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82" w:rsidRDefault="004A5D82" w:rsidP="004A5D82">
      <w:pPr>
        <w:spacing w:after="0"/>
        <w:ind w:firstLine="0"/>
        <w:jc w:val="center"/>
        <w:rPr>
          <w:b/>
          <w:sz w:val="34"/>
          <w:lang w:val="en-US"/>
        </w:rPr>
      </w:pPr>
      <w:r>
        <w:rPr>
          <w:b/>
          <w:noProof/>
          <w:sz w:val="34"/>
        </w:rPr>
        <w:drawing>
          <wp:inline distT="0" distB="0" distL="0" distR="0">
            <wp:extent cx="755650" cy="8572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D82" w:rsidRDefault="004A5D82" w:rsidP="004A5D82">
      <w:pPr>
        <w:spacing w:after="0"/>
        <w:ind w:firstLine="0"/>
        <w:jc w:val="center"/>
        <w:rPr>
          <w:b/>
          <w:sz w:val="34"/>
        </w:rPr>
      </w:pPr>
      <w:r>
        <w:rPr>
          <w:rFonts w:ascii="Times New Roman CYR" w:hAnsi="Times New Roman CYR"/>
          <w:b/>
          <w:sz w:val="34"/>
        </w:rPr>
        <w:t>ЦЕНТРАЛЬНАЯ ИЗБИРАТЕЛЬНАЯ КОМИССИЯ</w:t>
      </w:r>
      <w:r>
        <w:rPr>
          <w:rFonts w:ascii="Times New Roman CYR" w:hAnsi="Times New Roman CYR"/>
          <w:b/>
          <w:sz w:val="34"/>
        </w:rPr>
        <w:br/>
        <w:t>РОССИЙСКОЙ ФЕДЕРАЦИИ</w:t>
      </w:r>
    </w:p>
    <w:p w:rsidR="004A5D82" w:rsidRDefault="004A5D82" w:rsidP="004A5D82">
      <w:pPr>
        <w:spacing w:after="0"/>
        <w:ind w:firstLine="0"/>
        <w:jc w:val="center"/>
        <w:rPr>
          <w:rFonts w:ascii="Times New Roman CYR" w:hAnsi="Times New Roman CYR"/>
        </w:rPr>
      </w:pPr>
    </w:p>
    <w:p w:rsidR="004A5D82" w:rsidRPr="004A5D82" w:rsidRDefault="004A5D82" w:rsidP="004A5D82">
      <w:pPr>
        <w:spacing w:after="0"/>
        <w:ind w:firstLine="0"/>
        <w:jc w:val="center"/>
        <w:rPr>
          <w:b/>
          <w:spacing w:val="60"/>
          <w:sz w:val="32"/>
        </w:rPr>
      </w:pPr>
      <w:r>
        <w:rPr>
          <w:rFonts w:ascii="Times New Roman CYR" w:hAnsi="Times New Roman CYR"/>
          <w:b/>
          <w:spacing w:val="60"/>
          <w:sz w:val="32"/>
        </w:rPr>
        <w:t>ПОСТАНОВЛЕНИЕ</w:t>
      </w:r>
    </w:p>
    <w:p w:rsidR="004A5D82" w:rsidRPr="004A5D82" w:rsidRDefault="004A5D82" w:rsidP="004A5D82">
      <w:pPr>
        <w:spacing w:after="0"/>
        <w:ind w:firstLine="0"/>
        <w:jc w:val="center"/>
        <w:rPr>
          <w:sz w:val="16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4A5D82" w:rsidTr="00D50DA4">
        <w:tc>
          <w:tcPr>
            <w:tcW w:w="3107" w:type="dxa"/>
            <w:tcBorders>
              <w:bottom w:val="single" w:sz="4" w:space="0" w:color="auto"/>
            </w:tcBorders>
          </w:tcPr>
          <w:p w:rsidR="004A5D82" w:rsidRPr="0098261B" w:rsidRDefault="004A5D82" w:rsidP="00D50DA4">
            <w:pPr>
              <w:spacing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28 апреля 2021 г.</w:t>
            </w:r>
          </w:p>
        </w:tc>
        <w:tc>
          <w:tcPr>
            <w:tcW w:w="3107" w:type="dxa"/>
          </w:tcPr>
          <w:p w:rsidR="004A5D82" w:rsidRPr="0098261B" w:rsidRDefault="004A5D82" w:rsidP="00D50DA4">
            <w:pPr>
              <w:spacing w:after="0"/>
              <w:ind w:firstLine="0"/>
              <w:jc w:val="right"/>
              <w:rPr>
                <w:szCs w:val="28"/>
              </w:rPr>
            </w:pPr>
            <w:r w:rsidRPr="0098261B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4A5D82" w:rsidRPr="0098261B" w:rsidRDefault="004A5D82" w:rsidP="004A5D82">
            <w:pPr>
              <w:spacing w:after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4/31-8</w:t>
            </w:r>
          </w:p>
        </w:tc>
      </w:tr>
    </w:tbl>
    <w:p w:rsidR="004A5D82" w:rsidRDefault="004A5D82" w:rsidP="004A5D82">
      <w:pPr>
        <w:ind w:firstLine="0"/>
        <w:jc w:val="center"/>
        <w:rPr>
          <w:b/>
          <w:sz w:val="24"/>
          <w:lang w:val="en-US"/>
        </w:rPr>
      </w:pPr>
      <w:r>
        <w:rPr>
          <w:rFonts w:ascii="Times New Roman CYR" w:hAnsi="Times New Roman CYR"/>
          <w:b/>
          <w:sz w:val="24"/>
        </w:rPr>
        <w:t>Москва</w:t>
      </w:r>
    </w:p>
    <w:p w:rsidR="00933A52" w:rsidRDefault="00933A52" w:rsidP="0081303A">
      <w:pPr>
        <w:pStyle w:val="a5"/>
        <w:widowControl w:val="0"/>
        <w:rPr>
          <w:sz w:val="28"/>
          <w:szCs w:val="28"/>
        </w:rPr>
      </w:pPr>
    </w:p>
    <w:p w:rsidR="00C71E2D" w:rsidRPr="0077771E" w:rsidRDefault="00C71E2D" w:rsidP="0081303A">
      <w:pPr>
        <w:pStyle w:val="a5"/>
        <w:widowControl w:val="0"/>
        <w:rPr>
          <w:sz w:val="28"/>
          <w:szCs w:val="28"/>
        </w:rPr>
      </w:pPr>
      <w:r w:rsidRPr="0077771E">
        <w:rPr>
          <w:sz w:val="28"/>
          <w:szCs w:val="28"/>
        </w:rPr>
        <w:t xml:space="preserve">О </w:t>
      </w:r>
      <w:r>
        <w:rPr>
          <w:sz w:val="28"/>
          <w:szCs w:val="28"/>
        </w:rPr>
        <w:t>специальных знаках</w:t>
      </w:r>
      <w:r w:rsidRPr="0077771E">
        <w:rPr>
          <w:sz w:val="28"/>
          <w:szCs w:val="28"/>
        </w:rPr>
        <w:t xml:space="preserve"> (марк</w:t>
      </w:r>
      <w:r>
        <w:rPr>
          <w:sz w:val="28"/>
          <w:szCs w:val="28"/>
        </w:rPr>
        <w:t>ах</w:t>
      </w:r>
      <w:r w:rsidRPr="0077771E">
        <w:rPr>
          <w:sz w:val="28"/>
          <w:szCs w:val="28"/>
        </w:rPr>
        <w:t>) для избирательных бюллетеней</w:t>
      </w:r>
      <w:r>
        <w:rPr>
          <w:sz w:val="28"/>
          <w:szCs w:val="28"/>
        </w:rPr>
        <w:t xml:space="preserve"> </w:t>
      </w:r>
      <w:r w:rsidR="00DD1828">
        <w:rPr>
          <w:sz w:val="28"/>
          <w:szCs w:val="28"/>
        </w:rPr>
        <w:t xml:space="preserve">для голосования </w:t>
      </w:r>
      <w:r w:rsidRPr="0077771E">
        <w:rPr>
          <w:sz w:val="28"/>
          <w:szCs w:val="28"/>
        </w:rPr>
        <w:t xml:space="preserve">на выборах депутатов Государственной Думы Федерального Собрания Российской Федерации </w:t>
      </w:r>
      <w:r w:rsidR="002B11BC">
        <w:rPr>
          <w:sz w:val="28"/>
          <w:szCs w:val="28"/>
        </w:rPr>
        <w:t>восьмого</w:t>
      </w:r>
      <w:r w:rsidRPr="0077771E">
        <w:rPr>
          <w:sz w:val="28"/>
          <w:szCs w:val="28"/>
        </w:rPr>
        <w:t xml:space="preserve"> созыва</w:t>
      </w:r>
    </w:p>
    <w:p w:rsidR="0081303A" w:rsidRPr="0081303A" w:rsidRDefault="0081303A" w:rsidP="0081303A">
      <w:pPr>
        <w:pStyle w:val="-1"/>
        <w:widowControl w:val="0"/>
      </w:pPr>
    </w:p>
    <w:p w:rsidR="00576995" w:rsidRDefault="00BD1984" w:rsidP="0081303A">
      <w:pPr>
        <w:pStyle w:val="-1"/>
        <w:widowControl w:val="0"/>
        <w:ind w:firstLine="709"/>
        <w:rPr>
          <w:spacing w:val="80"/>
        </w:rPr>
      </w:pPr>
      <w:r w:rsidRPr="0081303A">
        <w:rPr>
          <w:szCs w:val="20"/>
        </w:rPr>
        <w:t>В соответствии с частью 2 статьи 7</w:t>
      </w:r>
      <w:r w:rsidR="003B4201" w:rsidRPr="0081303A">
        <w:rPr>
          <w:szCs w:val="20"/>
        </w:rPr>
        <w:t>9</w:t>
      </w:r>
      <w:r w:rsidRPr="0081303A">
        <w:rPr>
          <w:szCs w:val="20"/>
        </w:rPr>
        <w:t xml:space="preserve"> Федерального закона </w:t>
      </w:r>
      <w:r w:rsidRPr="0081303A">
        <w:rPr>
          <w:szCs w:val="20"/>
        </w:rPr>
        <w:br/>
        <w:t>«О выборах депутатов Государственной Думы Федерального Собрания Российской Федерации» Центральная избирательная комиссия Российской</w:t>
      </w:r>
      <w:r w:rsidR="00AA6F0F">
        <w:rPr>
          <w:szCs w:val="20"/>
        </w:rPr>
        <w:t> </w:t>
      </w:r>
      <w:r w:rsidRPr="0081303A">
        <w:rPr>
          <w:szCs w:val="20"/>
        </w:rPr>
        <w:t xml:space="preserve">Федерации  </w:t>
      </w:r>
      <w:r w:rsidR="00576995" w:rsidRPr="00402CF8">
        <w:rPr>
          <w:spacing w:val="80"/>
        </w:rPr>
        <w:t>постановляет:</w:t>
      </w:r>
    </w:p>
    <w:p w:rsidR="00BD1984" w:rsidRPr="00001114" w:rsidRDefault="00BD1984" w:rsidP="0081303A">
      <w:pPr>
        <w:pStyle w:val="-1"/>
        <w:widowControl w:val="0"/>
        <w:ind w:firstLine="709"/>
        <w:rPr>
          <w:szCs w:val="20"/>
        </w:rPr>
      </w:pPr>
      <w:r w:rsidRPr="0081303A">
        <w:rPr>
          <w:szCs w:val="20"/>
        </w:rPr>
        <w:t xml:space="preserve">1. Утвердить </w:t>
      </w:r>
      <w:r w:rsidR="00050212">
        <w:rPr>
          <w:szCs w:val="20"/>
        </w:rPr>
        <w:t xml:space="preserve">Порядок </w:t>
      </w:r>
      <w:r w:rsidR="00050212" w:rsidRPr="00402CF8">
        <w:t>изготовления</w:t>
      </w:r>
      <w:bookmarkStart w:id="0" w:name="_Hlk54091439"/>
      <w:bookmarkStart w:id="1" w:name="_Hlk54092157"/>
      <w:bookmarkStart w:id="2" w:name="_Hlk54091512"/>
      <w:r w:rsidR="00050212" w:rsidRPr="00402CF8">
        <w:t>,</w:t>
      </w:r>
      <w:bookmarkEnd w:id="0"/>
      <w:r w:rsidR="00CA0203" w:rsidRPr="00CA0203">
        <w:t xml:space="preserve"> доставк</w:t>
      </w:r>
      <w:r w:rsidR="00CA0203">
        <w:t>и</w:t>
      </w:r>
      <w:r w:rsidR="00001114">
        <w:t xml:space="preserve">, </w:t>
      </w:r>
      <w:r w:rsidR="00CA0203" w:rsidRPr="00CA0203">
        <w:t>передач</w:t>
      </w:r>
      <w:r w:rsidR="00CA0203">
        <w:t>и</w:t>
      </w:r>
      <w:bookmarkEnd w:id="1"/>
      <w:r w:rsidR="00050212" w:rsidRPr="00402CF8">
        <w:t xml:space="preserve"> </w:t>
      </w:r>
      <w:bookmarkEnd w:id="2"/>
      <w:r w:rsidR="00050212" w:rsidRPr="00402CF8">
        <w:t>и использования специальных знаков (марок) для избирательных бюллетеней</w:t>
      </w:r>
      <w:r w:rsidR="003B4201" w:rsidRPr="0081303A">
        <w:rPr>
          <w:szCs w:val="20"/>
        </w:rPr>
        <w:t xml:space="preserve"> </w:t>
      </w:r>
      <w:r w:rsidR="00DD1828">
        <w:rPr>
          <w:szCs w:val="20"/>
        </w:rPr>
        <w:t xml:space="preserve">для голосования </w:t>
      </w:r>
      <w:r w:rsidRPr="0081303A">
        <w:rPr>
          <w:szCs w:val="20"/>
        </w:rPr>
        <w:t>на выборах депутатов Государственной Думы Федерального Собрания Российской</w:t>
      </w:r>
      <w:r w:rsidR="00AA6F0F">
        <w:rPr>
          <w:szCs w:val="20"/>
        </w:rPr>
        <w:t> </w:t>
      </w:r>
      <w:r w:rsidRPr="0081303A">
        <w:rPr>
          <w:szCs w:val="20"/>
        </w:rPr>
        <w:t xml:space="preserve">Федерации </w:t>
      </w:r>
      <w:r w:rsidR="0069554B">
        <w:rPr>
          <w:szCs w:val="20"/>
        </w:rPr>
        <w:t>восьмого</w:t>
      </w:r>
      <w:r w:rsidRPr="0081303A">
        <w:rPr>
          <w:szCs w:val="20"/>
        </w:rPr>
        <w:t xml:space="preserve"> созыва (прилагается).</w:t>
      </w:r>
    </w:p>
    <w:p w:rsidR="00AB1394" w:rsidRPr="00C33C27" w:rsidRDefault="00AB1394" w:rsidP="00AB1394">
      <w:pPr>
        <w:spacing w:after="0" w:line="360" w:lineRule="auto"/>
        <w:ind w:firstLine="709"/>
        <w:rPr>
          <w:szCs w:val="28"/>
        </w:rPr>
      </w:pPr>
      <w:r w:rsidRPr="00EA3ED7">
        <w:rPr>
          <w:szCs w:val="28"/>
        </w:rPr>
        <w:t>2. Избирательным комиссиям субъектов Российской Федерации назначить</w:t>
      </w:r>
      <w:r>
        <w:rPr>
          <w:szCs w:val="28"/>
        </w:rPr>
        <w:t xml:space="preserve"> ответственных </w:t>
      </w:r>
      <w:r w:rsidRPr="00EA3ED7">
        <w:rPr>
          <w:szCs w:val="28"/>
        </w:rPr>
        <w:t>лиц</w:t>
      </w:r>
      <w:r>
        <w:rPr>
          <w:szCs w:val="28"/>
        </w:rPr>
        <w:t xml:space="preserve"> из числа</w:t>
      </w:r>
      <w:r w:rsidRPr="00EA3ED7">
        <w:rPr>
          <w:szCs w:val="28"/>
        </w:rPr>
        <w:t xml:space="preserve"> </w:t>
      </w:r>
      <w:r w:rsidRPr="00790496">
        <w:rPr>
          <w:szCs w:val="28"/>
        </w:rPr>
        <w:t>член</w:t>
      </w:r>
      <w:r>
        <w:rPr>
          <w:szCs w:val="28"/>
        </w:rPr>
        <w:t>ов</w:t>
      </w:r>
      <w:r w:rsidRPr="00EA3ED7">
        <w:rPr>
          <w:szCs w:val="28"/>
        </w:rPr>
        <w:t xml:space="preserve"> </w:t>
      </w:r>
      <w:r>
        <w:rPr>
          <w:szCs w:val="28"/>
        </w:rPr>
        <w:t>и</w:t>
      </w:r>
      <w:r w:rsidRPr="00EA3ED7">
        <w:rPr>
          <w:szCs w:val="28"/>
        </w:rPr>
        <w:t>збирательн</w:t>
      </w:r>
      <w:r>
        <w:rPr>
          <w:szCs w:val="28"/>
        </w:rPr>
        <w:t>ых</w:t>
      </w:r>
      <w:r w:rsidRPr="00EA3ED7">
        <w:rPr>
          <w:szCs w:val="28"/>
        </w:rPr>
        <w:t xml:space="preserve"> комисси</w:t>
      </w:r>
      <w:r>
        <w:rPr>
          <w:szCs w:val="28"/>
        </w:rPr>
        <w:t>й</w:t>
      </w:r>
      <w:r w:rsidRPr="00EA3ED7">
        <w:rPr>
          <w:szCs w:val="28"/>
        </w:rPr>
        <w:t xml:space="preserve"> субъектов Российской</w:t>
      </w:r>
      <w:r>
        <w:rPr>
          <w:szCs w:val="28"/>
        </w:rPr>
        <w:t> </w:t>
      </w:r>
      <w:r w:rsidRPr="00EA3ED7">
        <w:rPr>
          <w:szCs w:val="28"/>
        </w:rPr>
        <w:t>Федерации</w:t>
      </w:r>
      <w:r w:rsidRPr="00790496">
        <w:rPr>
          <w:szCs w:val="28"/>
        </w:rPr>
        <w:t xml:space="preserve"> с правом решающего голоса</w:t>
      </w:r>
      <w:r>
        <w:t xml:space="preserve"> за </w:t>
      </w:r>
      <w:r w:rsidRPr="00171344">
        <w:t>доставк</w:t>
      </w:r>
      <w:r>
        <w:t>у</w:t>
      </w:r>
      <w:r w:rsidRPr="00171344">
        <w:t xml:space="preserve"> </w:t>
      </w:r>
      <w:r w:rsidR="00001114">
        <w:t xml:space="preserve">и </w:t>
      </w:r>
      <w:r w:rsidRPr="00171344">
        <w:t>передач</w:t>
      </w:r>
      <w:r>
        <w:t>у специальных знаков (марок) для избирательных бюллетеней</w:t>
      </w:r>
      <w:r w:rsidRPr="00171344">
        <w:t xml:space="preserve"> </w:t>
      </w:r>
      <w:r w:rsidRPr="00EA3ED7">
        <w:rPr>
          <w:szCs w:val="28"/>
        </w:rPr>
        <w:t>и представить в Центральную избирательную комиссию Российской</w:t>
      </w:r>
      <w:r w:rsidR="00933A52">
        <w:rPr>
          <w:szCs w:val="28"/>
        </w:rPr>
        <w:t xml:space="preserve"> </w:t>
      </w:r>
      <w:r w:rsidRPr="00EA3ED7">
        <w:rPr>
          <w:szCs w:val="28"/>
        </w:rPr>
        <w:t xml:space="preserve">Федерации соответствующие решения не позднее </w:t>
      </w:r>
      <w:r>
        <w:rPr>
          <w:szCs w:val="28"/>
        </w:rPr>
        <w:t>1</w:t>
      </w:r>
      <w:r w:rsidRPr="00C33C27">
        <w:rPr>
          <w:szCs w:val="28"/>
        </w:rPr>
        <w:t>2</w:t>
      </w:r>
      <w:r w:rsidR="00933A52">
        <w:rPr>
          <w:szCs w:val="28"/>
        </w:rPr>
        <w:t xml:space="preserve"> </w:t>
      </w:r>
      <w:r w:rsidRPr="00C33C27">
        <w:rPr>
          <w:szCs w:val="28"/>
        </w:rPr>
        <w:t>июля</w:t>
      </w:r>
      <w:r w:rsidR="00933A52">
        <w:rPr>
          <w:szCs w:val="28"/>
        </w:rPr>
        <w:t xml:space="preserve"> </w:t>
      </w:r>
      <w:r w:rsidRPr="00C33C27">
        <w:rPr>
          <w:szCs w:val="28"/>
        </w:rPr>
        <w:t>2021</w:t>
      </w:r>
      <w:r w:rsidR="00933A52">
        <w:rPr>
          <w:szCs w:val="28"/>
        </w:rPr>
        <w:t xml:space="preserve"> </w:t>
      </w:r>
      <w:r w:rsidRPr="00C33C27">
        <w:rPr>
          <w:szCs w:val="28"/>
        </w:rPr>
        <w:t>года</w:t>
      </w:r>
      <w:r w:rsidRPr="00EA3ED7">
        <w:rPr>
          <w:szCs w:val="28"/>
        </w:rPr>
        <w:t>.</w:t>
      </w:r>
    </w:p>
    <w:p w:rsidR="00927D8B" w:rsidRDefault="00AB1394" w:rsidP="00927D8B">
      <w:pPr>
        <w:spacing w:after="0" w:line="360" w:lineRule="auto"/>
        <w:rPr>
          <w:szCs w:val="28"/>
        </w:rPr>
      </w:pPr>
      <w:r w:rsidRPr="00C33C27">
        <w:rPr>
          <w:szCs w:val="28"/>
        </w:rPr>
        <w:t>3</w:t>
      </w:r>
      <w:r w:rsidR="0058754B" w:rsidRPr="00C33C27">
        <w:rPr>
          <w:szCs w:val="28"/>
        </w:rPr>
        <w:t xml:space="preserve">. Предложить Министерству иностранных дел Российской Федерации определить уполномоченных </w:t>
      </w:r>
      <w:r w:rsidR="008459B6" w:rsidRPr="00C33C27">
        <w:rPr>
          <w:szCs w:val="28"/>
        </w:rPr>
        <w:t>представителей</w:t>
      </w:r>
      <w:r w:rsidR="0058754B" w:rsidRPr="00C33C27">
        <w:rPr>
          <w:szCs w:val="28"/>
        </w:rPr>
        <w:t xml:space="preserve">, ответственных за приемку специальных знаков (марок) для избирательных бюллетеней, их доставку </w:t>
      </w:r>
      <w:r w:rsidR="00001114">
        <w:rPr>
          <w:szCs w:val="28"/>
        </w:rPr>
        <w:t>и передачу</w:t>
      </w:r>
      <w:r w:rsidR="0058754B" w:rsidRPr="00C33C27">
        <w:rPr>
          <w:szCs w:val="28"/>
        </w:rPr>
        <w:t xml:space="preserve"> участковым избирательным комиссиям, сформированным на </w:t>
      </w:r>
      <w:r w:rsidR="0058754B" w:rsidRPr="00C33C27">
        <w:rPr>
          <w:szCs w:val="28"/>
        </w:rPr>
        <w:lastRenderedPageBreak/>
        <w:t>избирательных участках, образованных за пределами территории Российской</w:t>
      </w:r>
      <w:r w:rsidR="00933A52">
        <w:rPr>
          <w:szCs w:val="28"/>
        </w:rPr>
        <w:t xml:space="preserve"> </w:t>
      </w:r>
      <w:r w:rsidR="0058754B" w:rsidRPr="00C33C27">
        <w:rPr>
          <w:szCs w:val="28"/>
        </w:rPr>
        <w:t>Федерации</w:t>
      </w:r>
      <w:r w:rsidR="00927D8B" w:rsidRPr="00C33C27">
        <w:rPr>
          <w:szCs w:val="28"/>
        </w:rPr>
        <w:t>, не позднее 12 июля 2021 года.</w:t>
      </w:r>
    </w:p>
    <w:p w:rsidR="003369F2" w:rsidRPr="00402CF8" w:rsidRDefault="00AB1394" w:rsidP="00927D8B">
      <w:pPr>
        <w:spacing w:after="0" w:line="360" w:lineRule="auto"/>
        <w:rPr>
          <w:szCs w:val="28"/>
        </w:rPr>
      </w:pPr>
      <w:r>
        <w:t>4</w:t>
      </w:r>
      <w:r w:rsidR="003369F2">
        <w:t>. </w:t>
      </w:r>
      <w:r w:rsidR="002B7363">
        <w:t>К</w:t>
      </w:r>
      <w:r w:rsidR="003369F2">
        <w:t>онтроль за изготовлением</w:t>
      </w:r>
      <w:r w:rsidR="001570A8">
        <w:t>,</w:t>
      </w:r>
      <w:r w:rsidR="00CA0203">
        <w:t xml:space="preserve"> </w:t>
      </w:r>
      <w:r w:rsidR="00CA0203" w:rsidRPr="00CA0203">
        <w:t>доставк</w:t>
      </w:r>
      <w:r w:rsidR="00CA0203">
        <w:t>ой</w:t>
      </w:r>
      <w:r w:rsidR="00CA0203" w:rsidRPr="00CA0203">
        <w:t xml:space="preserve"> </w:t>
      </w:r>
      <w:r w:rsidR="001570A8">
        <w:t>и</w:t>
      </w:r>
      <w:r w:rsidR="001570A8" w:rsidRPr="00CA0203">
        <w:t xml:space="preserve"> </w:t>
      </w:r>
      <w:r w:rsidR="00CA0203" w:rsidRPr="00CA0203">
        <w:t>передач</w:t>
      </w:r>
      <w:r w:rsidR="00CA0203">
        <w:t xml:space="preserve">ей </w:t>
      </w:r>
      <w:r w:rsidR="003369F2">
        <w:t xml:space="preserve">специальных знаков (марок) для избирательных бюллетеней </w:t>
      </w:r>
      <w:r w:rsidR="002B7363">
        <w:t>возложить</w:t>
      </w:r>
      <w:r w:rsidR="002B7363" w:rsidRPr="00BF3FB9">
        <w:t xml:space="preserve"> </w:t>
      </w:r>
      <w:r w:rsidR="003369F2" w:rsidRPr="00BF3FB9">
        <w:t xml:space="preserve">на </w:t>
      </w:r>
      <w:r w:rsidR="003369F2" w:rsidRPr="00402CF8">
        <w:rPr>
          <w:szCs w:val="28"/>
        </w:rPr>
        <w:t>заместителя Председателя Центральной избирательной комиссии Российской Федерации</w:t>
      </w:r>
      <w:r w:rsidR="00C33C27" w:rsidRPr="00C33C27">
        <w:rPr>
          <w:szCs w:val="28"/>
        </w:rPr>
        <w:t xml:space="preserve"> </w:t>
      </w:r>
      <w:r w:rsidR="00C33C27">
        <w:rPr>
          <w:szCs w:val="28"/>
        </w:rPr>
        <w:t>Н.И</w:t>
      </w:r>
      <w:r w:rsidR="00C33C27" w:rsidRPr="00402CF8">
        <w:rPr>
          <w:szCs w:val="28"/>
        </w:rPr>
        <w:t>.</w:t>
      </w:r>
      <w:r w:rsidR="002317F7">
        <w:rPr>
          <w:szCs w:val="28"/>
        </w:rPr>
        <w:t> </w:t>
      </w:r>
      <w:r w:rsidR="00C33C27">
        <w:rPr>
          <w:szCs w:val="28"/>
        </w:rPr>
        <w:t>Булаева</w:t>
      </w:r>
      <w:r w:rsidR="003369F2" w:rsidRPr="00402CF8">
        <w:rPr>
          <w:szCs w:val="28"/>
        </w:rPr>
        <w:t>.</w:t>
      </w:r>
    </w:p>
    <w:p w:rsidR="00BD1984" w:rsidRDefault="00AB1394" w:rsidP="00576995">
      <w:pPr>
        <w:spacing w:after="0" w:line="360" w:lineRule="auto"/>
      </w:pPr>
      <w:r>
        <w:t>5</w:t>
      </w:r>
      <w:r w:rsidR="00BD1984">
        <w:t>. </w:t>
      </w:r>
      <w:r w:rsidR="00BD1984" w:rsidRPr="007C2C12">
        <w:t xml:space="preserve">Опубликовать настоящее постановление в </w:t>
      </w:r>
      <w:r w:rsidR="003B4201">
        <w:t>официальном печатном органе Центральной избирательной комиссии Российской Федерации</w:t>
      </w:r>
      <w:r w:rsidR="00506087">
        <w:t xml:space="preserve"> – </w:t>
      </w:r>
      <w:r w:rsidR="00BD1984" w:rsidRPr="007C2C12">
        <w:t>журнале «Вестник Центральной избирательной комиссии Российской</w:t>
      </w:r>
      <w:r w:rsidR="00AA6F0F">
        <w:t> </w:t>
      </w:r>
      <w:r w:rsidR="00BD1984" w:rsidRPr="007C2C12">
        <w:t>Федерации»</w:t>
      </w:r>
      <w:r w:rsidR="00506087">
        <w:t xml:space="preserve"> и </w:t>
      </w:r>
      <w:r w:rsidR="00FC1F01" w:rsidRPr="00402CF8">
        <w:rPr>
          <w:szCs w:val="28"/>
        </w:rPr>
        <w:t xml:space="preserve">официальном </w:t>
      </w:r>
      <w:r w:rsidR="00506087">
        <w:t xml:space="preserve">сетевом издании </w:t>
      </w:r>
      <w:r w:rsidR="00506087" w:rsidRPr="007C2C12">
        <w:t>«Вестник Центральной избирательной комиссии Российской Федерации»</w:t>
      </w:r>
      <w:r w:rsidR="00BD1984" w:rsidRPr="007C2C12">
        <w:t>.</w:t>
      </w:r>
    </w:p>
    <w:p w:rsidR="00861668" w:rsidRPr="00EC305E" w:rsidRDefault="00861668" w:rsidP="0081303A">
      <w:pPr>
        <w:pStyle w:val="-1"/>
        <w:widowControl w:val="0"/>
        <w:rPr>
          <w:sz w:val="20"/>
          <w:szCs w:val="20"/>
        </w:rPr>
      </w:pPr>
    </w:p>
    <w:p w:rsidR="00EC305E" w:rsidRDefault="00EC305E" w:rsidP="0081303A">
      <w:pPr>
        <w:pStyle w:val="-1"/>
        <w:widowControl w:val="0"/>
        <w:rPr>
          <w:sz w:val="20"/>
          <w:szCs w:val="20"/>
        </w:rPr>
      </w:pPr>
    </w:p>
    <w:p w:rsidR="00933A52" w:rsidRDefault="00933A52" w:rsidP="0081303A">
      <w:pPr>
        <w:pStyle w:val="-1"/>
        <w:widowControl w:val="0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5148"/>
        <w:gridCol w:w="4422"/>
      </w:tblGrid>
      <w:tr w:rsidR="002317F7" w:rsidRPr="00C90433" w:rsidTr="00431CC2">
        <w:tc>
          <w:tcPr>
            <w:tcW w:w="5148" w:type="dxa"/>
          </w:tcPr>
          <w:p w:rsidR="002317F7" w:rsidRDefault="002317F7" w:rsidP="00431CC2">
            <w:pPr>
              <w:pStyle w:val="14-15"/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2317F7" w:rsidRDefault="002317F7" w:rsidP="00431CC2">
            <w:pPr>
              <w:pStyle w:val="14-15"/>
              <w:spacing w:line="240" w:lineRule="auto"/>
              <w:ind w:firstLine="0"/>
              <w:jc w:val="center"/>
            </w:pPr>
            <w:r>
              <w:t>Центральной избирательной комиссии Российской Федерации</w:t>
            </w:r>
          </w:p>
        </w:tc>
        <w:tc>
          <w:tcPr>
            <w:tcW w:w="4422" w:type="dxa"/>
          </w:tcPr>
          <w:p w:rsidR="002317F7" w:rsidRDefault="002317F7" w:rsidP="00431CC2">
            <w:pPr>
              <w:pStyle w:val="14-15"/>
              <w:spacing w:line="240" w:lineRule="auto"/>
              <w:ind w:firstLine="0"/>
              <w:jc w:val="right"/>
            </w:pPr>
          </w:p>
          <w:p w:rsidR="002317F7" w:rsidRDefault="002317F7" w:rsidP="00431CC2">
            <w:pPr>
              <w:pStyle w:val="14-15"/>
              <w:spacing w:line="240" w:lineRule="auto"/>
              <w:ind w:firstLine="0"/>
              <w:jc w:val="right"/>
            </w:pPr>
          </w:p>
          <w:p w:rsidR="002317F7" w:rsidRPr="00C90433" w:rsidRDefault="002317F7" w:rsidP="00431CC2">
            <w:pPr>
              <w:pStyle w:val="14-15"/>
              <w:spacing w:line="240" w:lineRule="auto"/>
              <w:ind w:firstLine="0"/>
              <w:jc w:val="right"/>
            </w:pPr>
            <w:r>
              <w:t>Э.А. Памфилова</w:t>
            </w:r>
          </w:p>
        </w:tc>
      </w:tr>
      <w:tr w:rsidR="002317F7" w:rsidRPr="00C90433" w:rsidTr="00431CC2">
        <w:tc>
          <w:tcPr>
            <w:tcW w:w="5148" w:type="dxa"/>
          </w:tcPr>
          <w:p w:rsidR="002317F7" w:rsidRDefault="002317F7" w:rsidP="00431CC2">
            <w:pPr>
              <w:pStyle w:val="14-15"/>
              <w:spacing w:line="240" w:lineRule="auto"/>
              <w:ind w:firstLine="0"/>
              <w:jc w:val="center"/>
            </w:pPr>
          </w:p>
        </w:tc>
        <w:tc>
          <w:tcPr>
            <w:tcW w:w="4422" w:type="dxa"/>
          </w:tcPr>
          <w:p w:rsidR="002317F7" w:rsidRPr="00C90433" w:rsidRDefault="002317F7" w:rsidP="00431CC2">
            <w:pPr>
              <w:pStyle w:val="14-15"/>
              <w:spacing w:line="240" w:lineRule="auto"/>
              <w:ind w:firstLine="0"/>
              <w:jc w:val="right"/>
            </w:pPr>
          </w:p>
        </w:tc>
      </w:tr>
      <w:tr w:rsidR="002317F7" w:rsidRPr="00C90433" w:rsidTr="00431CC2">
        <w:tc>
          <w:tcPr>
            <w:tcW w:w="5148" w:type="dxa"/>
          </w:tcPr>
          <w:p w:rsidR="002317F7" w:rsidRDefault="002317F7" w:rsidP="00431CC2">
            <w:pPr>
              <w:pStyle w:val="14-15"/>
              <w:spacing w:line="240" w:lineRule="auto"/>
              <w:ind w:firstLine="0"/>
              <w:jc w:val="center"/>
            </w:pPr>
            <w:r>
              <w:t>Секретарь</w:t>
            </w:r>
          </w:p>
          <w:p w:rsidR="002317F7" w:rsidRDefault="002317F7" w:rsidP="00431CC2">
            <w:pPr>
              <w:pStyle w:val="14-15"/>
              <w:spacing w:line="240" w:lineRule="auto"/>
              <w:ind w:firstLine="0"/>
              <w:jc w:val="center"/>
            </w:pPr>
            <w:r>
              <w:t>Центральной избирательной комиссии</w:t>
            </w:r>
          </w:p>
          <w:p w:rsidR="002317F7" w:rsidRDefault="002317F7" w:rsidP="00431CC2">
            <w:pPr>
              <w:pStyle w:val="14-15"/>
              <w:spacing w:line="240" w:lineRule="auto"/>
              <w:ind w:firstLine="0"/>
              <w:jc w:val="center"/>
            </w:pPr>
            <w:r>
              <w:t>Российской Федерации</w:t>
            </w:r>
          </w:p>
        </w:tc>
        <w:tc>
          <w:tcPr>
            <w:tcW w:w="4422" w:type="dxa"/>
          </w:tcPr>
          <w:p w:rsidR="002317F7" w:rsidRDefault="002317F7" w:rsidP="00431CC2">
            <w:pPr>
              <w:pStyle w:val="14-15"/>
              <w:spacing w:line="240" w:lineRule="auto"/>
              <w:ind w:firstLine="0"/>
              <w:jc w:val="right"/>
            </w:pPr>
          </w:p>
          <w:p w:rsidR="002317F7" w:rsidRDefault="002317F7" w:rsidP="00431CC2">
            <w:pPr>
              <w:pStyle w:val="14-15"/>
              <w:spacing w:line="240" w:lineRule="auto"/>
              <w:ind w:firstLine="0"/>
              <w:jc w:val="right"/>
            </w:pPr>
          </w:p>
          <w:p w:rsidR="002317F7" w:rsidRPr="00C90433" w:rsidRDefault="002317F7" w:rsidP="00431CC2">
            <w:pPr>
              <w:pStyle w:val="14-15"/>
              <w:spacing w:line="240" w:lineRule="auto"/>
              <w:ind w:firstLine="0"/>
              <w:jc w:val="right"/>
            </w:pPr>
            <w:r w:rsidRPr="00122EE3">
              <w:t>Н.А. Бударина</w:t>
            </w:r>
          </w:p>
        </w:tc>
      </w:tr>
    </w:tbl>
    <w:p w:rsidR="00EC305E" w:rsidRDefault="00EC305E"/>
    <w:p w:rsidR="00933A52" w:rsidRDefault="00933A52">
      <w:pPr>
        <w:sectPr w:rsidR="00933A52" w:rsidSect="004E4296">
          <w:headerReference w:type="default" r:id="rId9"/>
          <w:footerReference w:type="default" r:id="rId10"/>
          <w:footerReference w:type="first" r:id="rId11"/>
          <w:footnotePr>
            <w:numFmt w:val="chicago"/>
          </w:footnotePr>
          <w:pgSz w:w="11907" w:h="16840" w:code="9"/>
          <w:pgMar w:top="1134" w:right="850" w:bottom="1134" w:left="1701" w:header="709" w:footer="709" w:gutter="0"/>
          <w:paperSrc w:first="15" w:other="15"/>
          <w:pgNumType w:start="1"/>
          <w:cols w:space="709"/>
          <w:titlePg/>
          <w:docGrid w:linePitch="381"/>
        </w:sectPr>
      </w:pPr>
    </w:p>
    <w:tbl>
      <w:tblPr>
        <w:tblW w:w="0" w:type="auto"/>
        <w:tblLook w:val="0000"/>
      </w:tblPr>
      <w:tblGrid>
        <w:gridCol w:w="4219"/>
        <w:gridCol w:w="5351"/>
      </w:tblGrid>
      <w:tr w:rsidR="00BD198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D1984" w:rsidRDefault="00861668" w:rsidP="0081303A">
            <w:pPr>
              <w:widowControl w:val="0"/>
              <w:rPr>
                <w:sz w:val="24"/>
                <w:szCs w:val="24"/>
              </w:rPr>
            </w:pPr>
            <w:r>
              <w:br w:type="page"/>
            </w:r>
            <w:r w:rsidR="005D3AFD">
              <w:br w:type="page"/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BD1984" w:rsidRPr="0029771A" w:rsidRDefault="00BD1984" w:rsidP="00C07B01">
            <w:pPr>
              <w:pStyle w:val="10"/>
              <w:keepNext w:val="0"/>
              <w:jc w:val="center"/>
              <w:outlineLvl w:val="0"/>
              <w:rPr>
                <w:sz w:val="24"/>
                <w:szCs w:val="24"/>
              </w:rPr>
            </w:pPr>
            <w:r w:rsidRPr="0029771A">
              <w:rPr>
                <w:sz w:val="24"/>
                <w:szCs w:val="24"/>
              </w:rPr>
              <w:t>УТВЕРЖДЕН</w:t>
            </w:r>
          </w:p>
          <w:p w:rsidR="00BD1984" w:rsidRDefault="00BD1984" w:rsidP="00C07B01">
            <w:pPr>
              <w:pStyle w:val="30"/>
              <w:widowControl w:val="0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29771A">
              <w:rPr>
                <w:sz w:val="24"/>
                <w:szCs w:val="24"/>
              </w:rPr>
              <w:t>постановлением Центральной избирательной комиссии Российской Федерации</w:t>
            </w:r>
            <w:r>
              <w:rPr>
                <w:sz w:val="24"/>
                <w:szCs w:val="24"/>
              </w:rPr>
              <w:br/>
            </w:r>
            <w:r w:rsidR="00C07B01">
              <w:rPr>
                <w:sz w:val="24"/>
                <w:szCs w:val="24"/>
              </w:rPr>
              <w:t>от 28 апреля 2021 г. № 4/31-8</w:t>
            </w:r>
          </w:p>
        </w:tc>
      </w:tr>
    </w:tbl>
    <w:p w:rsidR="00367180" w:rsidRPr="00CF0E57" w:rsidRDefault="00367180" w:rsidP="0081303A">
      <w:pPr>
        <w:widowControl w:val="0"/>
        <w:rPr>
          <w:sz w:val="16"/>
          <w:szCs w:val="16"/>
        </w:rPr>
      </w:pPr>
    </w:p>
    <w:p w:rsidR="00BD1984" w:rsidRDefault="00BD1984" w:rsidP="0081303A">
      <w:pPr>
        <w:pStyle w:val="7"/>
        <w:keepNext w:val="0"/>
        <w:autoSpaceDE/>
        <w:autoSpaceDN/>
      </w:pPr>
      <w:bookmarkStart w:id="3" w:name="_Hlk54131295"/>
      <w:r>
        <w:t>Порядок</w:t>
      </w:r>
      <w:r w:rsidR="005C1A69">
        <w:t xml:space="preserve"> </w:t>
      </w:r>
    </w:p>
    <w:p w:rsidR="00A13ED7" w:rsidRDefault="00A13ED7" w:rsidP="00F41966">
      <w:pPr>
        <w:widowControl w:val="0"/>
        <w:spacing w:after="0"/>
        <w:ind w:left="284" w:firstLine="0"/>
        <w:jc w:val="center"/>
        <w:rPr>
          <w:b/>
          <w:bCs/>
        </w:rPr>
      </w:pPr>
      <w:r w:rsidRPr="00402CF8">
        <w:rPr>
          <w:b/>
          <w:bCs/>
          <w:szCs w:val="28"/>
        </w:rPr>
        <w:t>изготовления,</w:t>
      </w:r>
      <w:r w:rsidR="008C527C" w:rsidRPr="008C527C">
        <w:rPr>
          <w:b/>
          <w:bCs/>
          <w:szCs w:val="28"/>
        </w:rPr>
        <w:t xml:space="preserve"> доставки</w:t>
      </w:r>
      <w:r w:rsidR="00001114">
        <w:rPr>
          <w:b/>
          <w:bCs/>
          <w:szCs w:val="28"/>
        </w:rPr>
        <w:t>, передачи</w:t>
      </w:r>
      <w:r w:rsidR="008C527C">
        <w:rPr>
          <w:b/>
          <w:bCs/>
          <w:szCs w:val="28"/>
        </w:rPr>
        <w:t xml:space="preserve"> </w:t>
      </w:r>
      <w:r w:rsidRPr="00402CF8">
        <w:rPr>
          <w:b/>
          <w:bCs/>
          <w:szCs w:val="28"/>
        </w:rPr>
        <w:t xml:space="preserve">и использования специальных знаков (марок) для избирательных бюллетеней </w:t>
      </w:r>
      <w:r w:rsidR="000026E1">
        <w:rPr>
          <w:b/>
          <w:bCs/>
          <w:szCs w:val="28"/>
        </w:rPr>
        <w:t xml:space="preserve">для голосования </w:t>
      </w:r>
      <w:r w:rsidR="00BD1984" w:rsidRPr="00506087">
        <w:rPr>
          <w:b/>
          <w:bCs/>
        </w:rPr>
        <w:t>на</w:t>
      </w:r>
      <w:r w:rsidR="00BD1984">
        <w:rPr>
          <w:b/>
          <w:bCs/>
        </w:rPr>
        <w:t xml:space="preserve"> выборах депутатов</w:t>
      </w:r>
      <w:r w:rsidR="00506087">
        <w:rPr>
          <w:b/>
          <w:bCs/>
        </w:rPr>
        <w:t xml:space="preserve"> </w:t>
      </w:r>
      <w:r w:rsidR="00BD1984">
        <w:rPr>
          <w:b/>
          <w:bCs/>
        </w:rPr>
        <w:t>Государственной Думы Федерального Собрания</w:t>
      </w:r>
      <w:r>
        <w:rPr>
          <w:b/>
          <w:bCs/>
        </w:rPr>
        <w:t xml:space="preserve"> </w:t>
      </w:r>
    </w:p>
    <w:p w:rsidR="00BD1984" w:rsidRDefault="00343973" w:rsidP="00A13ED7">
      <w:pPr>
        <w:widowControl w:val="0"/>
        <w:spacing w:after="0"/>
        <w:ind w:left="284" w:firstLine="0"/>
        <w:jc w:val="center"/>
        <w:rPr>
          <w:b/>
          <w:bCs/>
        </w:rPr>
      </w:pPr>
      <w:r>
        <w:rPr>
          <w:b/>
          <w:bCs/>
        </w:rPr>
        <w:t xml:space="preserve"> </w:t>
      </w:r>
      <w:r w:rsidR="00BD1984">
        <w:rPr>
          <w:b/>
          <w:bCs/>
        </w:rPr>
        <w:t xml:space="preserve">Российской Федерации </w:t>
      </w:r>
      <w:r w:rsidR="0069554B">
        <w:rPr>
          <w:b/>
          <w:bCs/>
        </w:rPr>
        <w:t>восьмого</w:t>
      </w:r>
      <w:r w:rsidR="00BD1984">
        <w:rPr>
          <w:b/>
          <w:bCs/>
        </w:rPr>
        <w:t xml:space="preserve"> созыва</w:t>
      </w:r>
      <w:bookmarkEnd w:id="3"/>
    </w:p>
    <w:p w:rsidR="00FA2F1B" w:rsidRPr="00CF0E57" w:rsidRDefault="00FA2F1B" w:rsidP="0081303A">
      <w:pPr>
        <w:widowControl w:val="0"/>
        <w:spacing w:after="0"/>
        <w:ind w:firstLine="0"/>
        <w:jc w:val="center"/>
        <w:rPr>
          <w:b/>
          <w:bCs/>
          <w:sz w:val="20"/>
        </w:rPr>
      </w:pPr>
    </w:p>
    <w:p w:rsidR="00BD1984" w:rsidRDefault="00BD1984" w:rsidP="0081303A">
      <w:pPr>
        <w:pStyle w:val="7"/>
        <w:keepNext w:val="0"/>
        <w:tabs>
          <w:tab w:val="left" w:pos="0"/>
        </w:tabs>
        <w:autoSpaceDE/>
        <w:autoSpaceDN/>
        <w:spacing w:before="120" w:after="120" w:line="360" w:lineRule="auto"/>
      </w:pPr>
      <w:r>
        <w:t>1. Общие положения</w:t>
      </w:r>
    </w:p>
    <w:p w:rsidR="00F41966" w:rsidRPr="00F41966" w:rsidRDefault="00F41966" w:rsidP="00F41966">
      <w:pPr>
        <w:rPr>
          <w:sz w:val="16"/>
          <w:szCs w:val="16"/>
        </w:rPr>
      </w:pPr>
    </w:p>
    <w:p w:rsidR="00BD1984" w:rsidRPr="00316F55" w:rsidRDefault="00BD1984" w:rsidP="0081303A">
      <w:pPr>
        <w:pStyle w:val="a5"/>
        <w:widowControl w:val="0"/>
        <w:spacing w:line="360" w:lineRule="auto"/>
        <w:ind w:firstLine="72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1.1. </w:t>
      </w:r>
      <w:r w:rsidRPr="00316F55">
        <w:rPr>
          <w:b w:val="0"/>
          <w:bCs/>
          <w:sz w:val="28"/>
          <w:szCs w:val="28"/>
        </w:rPr>
        <w:t xml:space="preserve">Порядок </w:t>
      </w:r>
      <w:r w:rsidR="00050212" w:rsidRPr="00576995">
        <w:rPr>
          <w:b w:val="0"/>
          <w:bCs/>
          <w:sz w:val="28"/>
          <w:szCs w:val="28"/>
        </w:rPr>
        <w:t>изготовления</w:t>
      </w:r>
      <w:r w:rsidR="008C527C" w:rsidRPr="008C527C">
        <w:rPr>
          <w:b w:val="0"/>
          <w:bCs/>
          <w:sz w:val="28"/>
          <w:szCs w:val="28"/>
        </w:rPr>
        <w:t>,</w:t>
      </w:r>
      <w:r w:rsidR="008C527C">
        <w:rPr>
          <w:b w:val="0"/>
          <w:bCs/>
          <w:sz w:val="28"/>
          <w:szCs w:val="28"/>
        </w:rPr>
        <w:t xml:space="preserve"> </w:t>
      </w:r>
      <w:r w:rsidR="008C527C" w:rsidRPr="008C527C">
        <w:rPr>
          <w:b w:val="0"/>
          <w:bCs/>
          <w:sz w:val="28"/>
          <w:szCs w:val="28"/>
        </w:rPr>
        <w:t>доставки</w:t>
      </w:r>
      <w:r w:rsidR="00001114">
        <w:rPr>
          <w:b w:val="0"/>
          <w:bCs/>
          <w:sz w:val="28"/>
          <w:szCs w:val="28"/>
        </w:rPr>
        <w:t>, передачи</w:t>
      </w:r>
      <w:r w:rsidR="008C527C">
        <w:rPr>
          <w:b w:val="0"/>
          <w:bCs/>
          <w:sz w:val="28"/>
          <w:szCs w:val="28"/>
        </w:rPr>
        <w:t xml:space="preserve"> </w:t>
      </w:r>
      <w:r w:rsidR="00050212" w:rsidRPr="00576995">
        <w:rPr>
          <w:b w:val="0"/>
          <w:bCs/>
          <w:sz w:val="28"/>
          <w:szCs w:val="28"/>
        </w:rPr>
        <w:t xml:space="preserve">и использования специальных знаков (марок) для избирательных бюллетеней </w:t>
      </w:r>
      <w:r w:rsidR="000026E1">
        <w:rPr>
          <w:b w:val="0"/>
          <w:bCs/>
          <w:sz w:val="28"/>
          <w:szCs w:val="28"/>
        </w:rPr>
        <w:t xml:space="preserve">для голосования </w:t>
      </w:r>
      <w:r w:rsidRPr="00316F55">
        <w:rPr>
          <w:b w:val="0"/>
          <w:bCs/>
          <w:sz w:val="28"/>
          <w:szCs w:val="28"/>
        </w:rPr>
        <w:t xml:space="preserve">на выборах депутатов Государственной Думы Федерального Собрания Российской Федерации </w:t>
      </w:r>
      <w:r w:rsidR="0069554B">
        <w:rPr>
          <w:b w:val="0"/>
          <w:bCs/>
          <w:sz w:val="28"/>
          <w:szCs w:val="28"/>
        </w:rPr>
        <w:t>восьмого</w:t>
      </w:r>
      <w:r w:rsidRPr="00316F55">
        <w:rPr>
          <w:b w:val="0"/>
          <w:bCs/>
          <w:sz w:val="28"/>
          <w:szCs w:val="28"/>
        </w:rPr>
        <w:t xml:space="preserve"> созыва (далее – Порядок) определяет действия избирательных комиссий по изготовлению и использованию специальных знаков (марок)</w:t>
      </w:r>
      <w:r w:rsidR="005356C4" w:rsidRPr="005356C4">
        <w:rPr>
          <w:b w:val="0"/>
          <w:bCs/>
          <w:sz w:val="28"/>
          <w:szCs w:val="28"/>
        </w:rPr>
        <w:t xml:space="preserve"> </w:t>
      </w:r>
      <w:r w:rsidR="005356C4" w:rsidRPr="00576995">
        <w:rPr>
          <w:b w:val="0"/>
          <w:bCs/>
          <w:sz w:val="28"/>
          <w:szCs w:val="28"/>
        </w:rPr>
        <w:t>для избирательных бюллетеней</w:t>
      </w:r>
      <w:r w:rsidR="003E1E0A" w:rsidRPr="003E1E0A">
        <w:rPr>
          <w:b w:val="0"/>
          <w:bCs/>
          <w:sz w:val="28"/>
          <w:szCs w:val="28"/>
        </w:rPr>
        <w:t xml:space="preserve"> </w:t>
      </w:r>
      <w:r w:rsidR="003E1E0A">
        <w:rPr>
          <w:b w:val="0"/>
          <w:bCs/>
          <w:sz w:val="28"/>
          <w:szCs w:val="28"/>
        </w:rPr>
        <w:t xml:space="preserve">для голосования </w:t>
      </w:r>
      <w:r w:rsidR="003E1E0A" w:rsidRPr="00316F55">
        <w:rPr>
          <w:b w:val="0"/>
          <w:bCs/>
          <w:sz w:val="28"/>
          <w:szCs w:val="28"/>
        </w:rPr>
        <w:t xml:space="preserve">на выборах депутатов Государственной Думы Федерального Собрания Российской Федерации </w:t>
      </w:r>
      <w:r w:rsidR="003E1E0A">
        <w:rPr>
          <w:b w:val="0"/>
          <w:bCs/>
          <w:sz w:val="28"/>
          <w:szCs w:val="28"/>
        </w:rPr>
        <w:t>восьмого</w:t>
      </w:r>
      <w:r w:rsidR="003E1E0A" w:rsidRPr="00316F55">
        <w:rPr>
          <w:b w:val="0"/>
          <w:bCs/>
          <w:sz w:val="28"/>
          <w:szCs w:val="28"/>
        </w:rPr>
        <w:t xml:space="preserve"> созыва</w:t>
      </w:r>
      <w:r w:rsidR="009410E5">
        <w:rPr>
          <w:b w:val="0"/>
          <w:bCs/>
          <w:sz w:val="28"/>
          <w:szCs w:val="28"/>
        </w:rPr>
        <w:t xml:space="preserve"> (далее – марки)</w:t>
      </w:r>
      <w:r w:rsidR="000026E1">
        <w:rPr>
          <w:b w:val="0"/>
          <w:bCs/>
          <w:sz w:val="28"/>
          <w:szCs w:val="28"/>
        </w:rPr>
        <w:t>,</w:t>
      </w:r>
      <w:r w:rsidRPr="00316F55">
        <w:rPr>
          <w:b w:val="0"/>
          <w:bCs/>
          <w:sz w:val="28"/>
          <w:szCs w:val="28"/>
        </w:rPr>
        <w:t xml:space="preserve"> </w:t>
      </w:r>
      <w:r w:rsidR="002D6A89">
        <w:rPr>
          <w:b w:val="0"/>
          <w:bCs/>
          <w:sz w:val="28"/>
          <w:szCs w:val="28"/>
        </w:rPr>
        <w:t>поряд</w:t>
      </w:r>
      <w:r w:rsidR="00F73677">
        <w:rPr>
          <w:b w:val="0"/>
          <w:bCs/>
          <w:sz w:val="28"/>
          <w:szCs w:val="28"/>
        </w:rPr>
        <w:t>ок</w:t>
      </w:r>
      <w:r w:rsidR="002D6A89">
        <w:rPr>
          <w:b w:val="0"/>
          <w:bCs/>
          <w:sz w:val="28"/>
          <w:szCs w:val="28"/>
        </w:rPr>
        <w:t xml:space="preserve"> их доставки, </w:t>
      </w:r>
      <w:r w:rsidRPr="00316F55">
        <w:rPr>
          <w:b w:val="0"/>
          <w:bCs/>
          <w:sz w:val="28"/>
          <w:szCs w:val="28"/>
        </w:rPr>
        <w:t xml:space="preserve">а также требования, предъявляемые к передаче </w:t>
      </w:r>
      <w:r w:rsidR="009410E5">
        <w:rPr>
          <w:b w:val="0"/>
          <w:bCs/>
          <w:sz w:val="28"/>
          <w:szCs w:val="28"/>
        </w:rPr>
        <w:t>марок</w:t>
      </w:r>
      <w:r w:rsidRPr="00316F55">
        <w:rPr>
          <w:b w:val="0"/>
          <w:bCs/>
          <w:sz w:val="28"/>
          <w:szCs w:val="28"/>
        </w:rPr>
        <w:t xml:space="preserve"> вышестоящими избирательными комиссиями нижестоящим избирательным комиссиям</w:t>
      </w:r>
      <w:r w:rsidR="002D6A89">
        <w:rPr>
          <w:b w:val="0"/>
          <w:bCs/>
          <w:sz w:val="28"/>
          <w:szCs w:val="28"/>
        </w:rPr>
        <w:t xml:space="preserve">, </w:t>
      </w:r>
      <w:r w:rsidR="002D6A89" w:rsidRPr="00677C39">
        <w:rPr>
          <w:b w:val="0"/>
          <w:bCs/>
          <w:sz w:val="28"/>
          <w:szCs w:val="28"/>
        </w:rPr>
        <w:t xml:space="preserve">в том числе к </w:t>
      </w:r>
      <w:r w:rsidR="00001114">
        <w:rPr>
          <w:b w:val="0"/>
          <w:bCs/>
          <w:sz w:val="28"/>
          <w:szCs w:val="28"/>
        </w:rPr>
        <w:t xml:space="preserve">доставке и </w:t>
      </w:r>
      <w:r w:rsidR="002D6A89" w:rsidRPr="00677C39">
        <w:rPr>
          <w:b w:val="0"/>
          <w:bCs/>
          <w:sz w:val="28"/>
          <w:szCs w:val="28"/>
        </w:rPr>
        <w:t>передаче марок участковым избирательным комиссиям, сформированным на избирательных участках, образованных за пределами территории Российской Федерации</w:t>
      </w:r>
      <w:r w:rsidR="009410E5" w:rsidRPr="00677C39">
        <w:rPr>
          <w:b w:val="0"/>
          <w:bCs/>
          <w:sz w:val="28"/>
          <w:szCs w:val="28"/>
        </w:rPr>
        <w:t xml:space="preserve"> (далее – зарубежные УИК)</w:t>
      </w:r>
      <w:r w:rsidRPr="00316F55">
        <w:rPr>
          <w:b w:val="0"/>
          <w:bCs/>
          <w:sz w:val="28"/>
          <w:szCs w:val="28"/>
        </w:rPr>
        <w:t>.</w:t>
      </w:r>
    </w:p>
    <w:p w:rsidR="00400BEB" w:rsidRDefault="00BD1984" w:rsidP="0081303A">
      <w:pPr>
        <w:pStyle w:val="a5"/>
        <w:widowControl w:val="0"/>
        <w:spacing w:line="36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1.2</w:t>
      </w:r>
      <w:r w:rsidRPr="00677C39">
        <w:rPr>
          <w:b w:val="0"/>
          <w:bCs/>
          <w:sz w:val="28"/>
          <w:szCs w:val="28"/>
        </w:rPr>
        <w:t>. </w:t>
      </w:r>
      <w:r w:rsidR="004D0481" w:rsidRPr="00677C39">
        <w:rPr>
          <w:b w:val="0"/>
          <w:bCs/>
          <w:sz w:val="28"/>
          <w:szCs w:val="28"/>
        </w:rPr>
        <w:t>Закупка услуг</w:t>
      </w:r>
      <w:r w:rsidR="004D0481" w:rsidRPr="006C186C">
        <w:rPr>
          <w:rFonts w:ascii="Times New Roman" w:hAnsi="Times New Roman"/>
          <w:b w:val="0"/>
          <w:sz w:val="28"/>
          <w:szCs w:val="28"/>
        </w:rPr>
        <w:t xml:space="preserve"> по изготовлению марок осуществляется ЦИК России в соответствии с</w:t>
      </w:r>
      <w:r w:rsidR="00400BEB" w:rsidRPr="006C186C">
        <w:rPr>
          <w:rFonts w:ascii="Times New Roman" w:hAnsi="Times New Roman"/>
          <w:b w:val="0"/>
          <w:sz w:val="28"/>
          <w:szCs w:val="28"/>
        </w:rPr>
        <w:t xml:space="preserve"> </w:t>
      </w:r>
      <w:r w:rsidR="00396FEC" w:rsidRPr="00396FEC">
        <w:rPr>
          <w:rFonts w:ascii="Times New Roman" w:hAnsi="Times New Roman"/>
          <w:b w:val="0"/>
          <w:sz w:val="28"/>
          <w:szCs w:val="28"/>
        </w:rPr>
        <w:t>Гражданским кодексом Российской Федерации</w:t>
      </w:r>
      <w:r w:rsidR="00396FEC" w:rsidRPr="00AD1F81">
        <w:rPr>
          <w:rFonts w:ascii="Times New Roman" w:hAnsi="Times New Roman"/>
          <w:b w:val="0"/>
          <w:sz w:val="28"/>
          <w:szCs w:val="28"/>
        </w:rPr>
        <w:t xml:space="preserve"> </w:t>
      </w:r>
      <w:r w:rsidR="00396FEC" w:rsidRPr="00396FEC">
        <w:rPr>
          <w:rFonts w:ascii="Times New Roman" w:hAnsi="Times New Roman"/>
          <w:b w:val="0"/>
          <w:sz w:val="28"/>
          <w:szCs w:val="28"/>
        </w:rPr>
        <w:t>и</w:t>
      </w:r>
      <w:r w:rsidR="00396FEC" w:rsidRPr="006C186C">
        <w:rPr>
          <w:rFonts w:ascii="Times New Roman" w:hAnsi="Times New Roman"/>
          <w:b w:val="0"/>
          <w:sz w:val="28"/>
          <w:szCs w:val="28"/>
        </w:rPr>
        <w:t xml:space="preserve"> </w:t>
      </w:r>
      <w:r w:rsidR="00400BEB" w:rsidRPr="006C186C">
        <w:rPr>
          <w:rFonts w:ascii="Times New Roman" w:hAnsi="Times New Roman"/>
          <w:b w:val="0"/>
          <w:sz w:val="28"/>
          <w:szCs w:val="28"/>
        </w:rPr>
        <w:t xml:space="preserve">Порядком осуществления закупок товаров, работ, услуг Центральной избирательной комиссией Российской Федерации, избирательными комиссиями субъектов Российской Федерации, территориальными избирательными комиссиями, участковыми избирательными комиссиями при </w:t>
      </w:r>
      <w:r w:rsidR="005445CC" w:rsidRPr="006C186C">
        <w:rPr>
          <w:rFonts w:ascii="Times New Roman" w:hAnsi="Times New Roman"/>
          <w:b w:val="0"/>
          <w:sz w:val="28"/>
          <w:szCs w:val="28"/>
        </w:rPr>
        <w:t xml:space="preserve">подготовке и </w:t>
      </w:r>
      <w:r w:rsidR="00400BEB" w:rsidRPr="006C186C">
        <w:rPr>
          <w:rFonts w:ascii="Times New Roman" w:hAnsi="Times New Roman"/>
          <w:b w:val="0"/>
          <w:sz w:val="28"/>
          <w:szCs w:val="28"/>
        </w:rPr>
        <w:t xml:space="preserve">проведении выборов в федеральные органы государственной власти, утвержденным постановлением ЦИК России от </w:t>
      </w:r>
      <w:r w:rsidR="005445CC" w:rsidRPr="006C186C">
        <w:rPr>
          <w:rFonts w:ascii="Times New Roman" w:hAnsi="Times New Roman"/>
          <w:b w:val="0"/>
          <w:sz w:val="28"/>
          <w:szCs w:val="28"/>
        </w:rPr>
        <w:t>3 февраля </w:t>
      </w:r>
      <w:r w:rsidR="00400BEB" w:rsidRPr="006C186C">
        <w:rPr>
          <w:rFonts w:ascii="Times New Roman" w:hAnsi="Times New Roman"/>
          <w:b w:val="0"/>
          <w:sz w:val="28"/>
          <w:szCs w:val="28"/>
        </w:rPr>
        <w:t>20</w:t>
      </w:r>
      <w:r w:rsidR="005445CC" w:rsidRPr="006C186C">
        <w:rPr>
          <w:rFonts w:ascii="Times New Roman" w:hAnsi="Times New Roman"/>
          <w:b w:val="0"/>
          <w:sz w:val="28"/>
          <w:szCs w:val="28"/>
        </w:rPr>
        <w:t>21</w:t>
      </w:r>
      <w:r w:rsidR="00400BEB" w:rsidRPr="006C186C">
        <w:rPr>
          <w:rFonts w:ascii="Times New Roman" w:hAnsi="Times New Roman"/>
          <w:b w:val="0"/>
          <w:sz w:val="28"/>
          <w:szCs w:val="28"/>
        </w:rPr>
        <w:t xml:space="preserve"> года № </w:t>
      </w:r>
      <w:r w:rsidR="005445CC" w:rsidRPr="006C186C">
        <w:rPr>
          <w:rFonts w:ascii="Times New Roman" w:hAnsi="Times New Roman"/>
          <w:b w:val="0"/>
          <w:sz w:val="28"/>
          <w:szCs w:val="28"/>
        </w:rPr>
        <w:t>282/2070-7</w:t>
      </w:r>
      <w:r w:rsidR="00400BEB" w:rsidRPr="006C186C">
        <w:rPr>
          <w:rFonts w:ascii="Times New Roman" w:hAnsi="Times New Roman"/>
          <w:b w:val="0"/>
          <w:sz w:val="28"/>
          <w:szCs w:val="28"/>
        </w:rPr>
        <w:t>,</w:t>
      </w:r>
      <w:r w:rsidR="00400BEB" w:rsidRPr="00400BEB">
        <w:rPr>
          <w:rFonts w:ascii="Times New Roman" w:hAnsi="Times New Roman"/>
          <w:b w:val="0"/>
          <w:sz w:val="28"/>
          <w:szCs w:val="28"/>
        </w:rPr>
        <w:t xml:space="preserve"> </w:t>
      </w:r>
      <w:r w:rsidR="009D3489" w:rsidRPr="009D3489">
        <w:rPr>
          <w:rFonts w:ascii="Times New Roman" w:hAnsi="Times New Roman"/>
          <w:b w:val="0"/>
          <w:sz w:val="28"/>
          <w:szCs w:val="28"/>
        </w:rPr>
        <w:br/>
      </w:r>
      <w:r w:rsidR="00400BEB" w:rsidRPr="00400BEB">
        <w:rPr>
          <w:rFonts w:ascii="Times New Roman" w:hAnsi="Times New Roman"/>
          <w:b w:val="0"/>
          <w:sz w:val="28"/>
          <w:szCs w:val="28"/>
        </w:rPr>
        <w:t>у организации, оказывающей полиграфические услуги (далее – полиграфическая организация)</w:t>
      </w:r>
      <w:r w:rsidR="004D0481" w:rsidRPr="004D0481">
        <w:rPr>
          <w:rFonts w:ascii="Times New Roman" w:hAnsi="Times New Roman"/>
          <w:b w:val="0"/>
          <w:sz w:val="28"/>
          <w:szCs w:val="28"/>
        </w:rPr>
        <w:t>.</w:t>
      </w:r>
    </w:p>
    <w:p w:rsidR="004D0481" w:rsidRPr="004D0481" w:rsidRDefault="004D0481" w:rsidP="0081303A">
      <w:pPr>
        <w:pStyle w:val="a5"/>
        <w:widowControl w:val="0"/>
        <w:spacing w:line="360" w:lineRule="auto"/>
        <w:ind w:firstLine="720"/>
        <w:jc w:val="both"/>
        <w:rPr>
          <w:b w:val="0"/>
          <w:bCs/>
          <w:sz w:val="28"/>
          <w:szCs w:val="28"/>
        </w:rPr>
      </w:pPr>
      <w:r w:rsidRPr="00400BEB">
        <w:rPr>
          <w:rFonts w:ascii="Times New Roman" w:hAnsi="Times New Roman"/>
          <w:b w:val="0"/>
          <w:sz w:val="28"/>
          <w:szCs w:val="28"/>
        </w:rPr>
        <w:t>Финансирование</w:t>
      </w:r>
      <w:r w:rsidRPr="009410E5">
        <w:rPr>
          <w:b w:val="0"/>
          <w:bCs/>
          <w:sz w:val="28"/>
          <w:szCs w:val="28"/>
        </w:rPr>
        <w:t xml:space="preserve"> расходов, связанных с</w:t>
      </w:r>
      <w:r w:rsidR="000026E1">
        <w:rPr>
          <w:b w:val="0"/>
          <w:bCs/>
          <w:sz w:val="28"/>
          <w:szCs w:val="28"/>
        </w:rPr>
        <w:t xml:space="preserve"> закупкой услуг по</w:t>
      </w:r>
      <w:r w:rsidRPr="009410E5">
        <w:rPr>
          <w:b w:val="0"/>
          <w:bCs/>
          <w:sz w:val="28"/>
          <w:szCs w:val="28"/>
        </w:rPr>
        <w:t xml:space="preserve"> изготовлени</w:t>
      </w:r>
      <w:r w:rsidR="000026E1">
        <w:rPr>
          <w:b w:val="0"/>
          <w:bCs/>
          <w:sz w:val="28"/>
          <w:szCs w:val="28"/>
        </w:rPr>
        <w:t>ю</w:t>
      </w:r>
      <w:r w:rsidRPr="009410E5">
        <w:rPr>
          <w:b w:val="0"/>
          <w:bCs/>
          <w:sz w:val="28"/>
          <w:szCs w:val="28"/>
        </w:rPr>
        <w:t xml:space="preserve"> марок, </w:t>
      </w:r>
      <w:r w:rsidRPr="00400BEB">
        <w:rPr>
          <w:rFonts w:ascii="Times New Roman" w:hAnsi="Times New Roman"/>
          <w:b w:val="0"/>
          <w:sz w:val="28"/>
          <w:szCs w:val="28"/>
        </w:rPr>
        <w:t xml:space="preserve">осуществляется </w:t>
      </w:r>
      <w:r w:rsidR="00400BEB" w:rsidRPr="00400BEB">
        <w:rPr>
          <w:rFonts w:ascii="Times New Roman" w:hAnsi="Times New Roman"/>
          <w:b w:val="0"/>
          <w:sz w:val="28"/>
          <w:szCs w:val="28"/>
        </w:rPr>
        <w:t xml:space="preserve">за счет средств, выделенных из федерального бюджета на подготовку и проведение </w:t>
      </w:r>
      <w:r w:rsidRPr="00400BEB">
        <w:rPr>
          <w:rFonts w:ascii="Times New Roman" w:hAnsi="Times New Roman"/>
          <w:b w:val="0"/>
          <w:sz w:val="28"/>
          <w:szCs w:val="28"/>
        </w:rPr>
        <w:t>выборов депутатов Государственной Думы Федерального</w:t>
      </w:r>
      <w:r w:rsidRPr="00316F55">
        <w:rPr>
          <w:b w:val="0"/>
          <w:bCs/>
          <w:sz w:val="28"/>
          <w:szCs w:val="28"/>
        </w:rPr>
        <w:t xml:space="preserve"> Собрания Российской</w:t>
      </w:r>
      <w:r>
        <w:rPr>
          <w:b w:val="0"/>
          <w:bCs/>
          <w:sz w:val="28"/>
          <w:szCs w:val="28"/>
        </w:rPr>
        <w:t> </w:t>
      </w:r>
      <w:r w:rsidRPr="00316F55">
        <w:rPr>
          <w:b w:val="0"/>
          <w:bCs/>
          <w:sz w:val="28"/>
          <w:szCs w:val="28"/>
        </w:rPr>
        <w:t xml:space="preserve">Федерации </w:t>
      </w:r>
      <w:r>
        <w:rPr>
          <w:b w:val="0"/>
          <w:bCs/>
          <w:sz w:val="28"/>
          <w:szCs w:val="28"/>
        </w:rPr>
        <w:t>восьмого</w:t>
      </w:r>
      <w:r w:rsidRPr="00316F55">
        <w:rPr>
          <w:b w:val="0"/>
          <w:bCs/>
          <w:sz w:val="28"/>
          <w:szCs w:val="28"/>
        </w:rPr>
        <w:t xml:space="preserve"> созыва (далее –</w:t>
      </w:r>
      <w:r w:rsidRPr="003F632A">
        <w:rPr>
          <w:b w:val="0"/>
          <w:bCs/>
          <w:sz w:val="28"/>
          <w:szCs w:val="28"/>
        </w:rPr>
        <w:t xml:space="preserve"> </w:t>
      </w:r>
      <w:r w:rsidRPr="009410E5">
        <w:rPr>
          <w:b w:val="0"/>
          <w:bCs/>
          <w:sz w:val="28"/>
          <w:szCs w:val="28"/>
        </w:rPr>
        <w:t>выбор</w:t>
      </w:r>
      <w:r>
        <w:rPr>
          <w:b w:val="0"/>
          <w:bCs/>
          <w:sz w:val="28"/>
          <w:szCs w:val="28"/>
        </w:rPr>
        <w:t>ы</w:t>
      </w:r>
      <w:r w:rsidRPr="009410E5">
        <w:rPr>
          <w:b w:val="0"/>
          <w:bCs/>
          <w:sz w:val="28"/>
          <w:szCs w:val="28"/>
        </w:rPr>
        <w:t xml:space="preserve"> </w:t>
      </w:r>
      <w:r w:rsidRPr="00316F55">
        <w:rPr>
          <w:b w:val="0"/>
          <w:bCs/>
          <w:sz w:val="28"/>
          <w:szCs w:val="28"/>
        </w:rPr>
        <w:t>депутатов Государственной Думы</w:t>
      </w:r>
      <w:r>
        <w:rPr>
          <w:b w:val="0"/>
          <w:bCs/>
          <w:sz w:val="28"/>
          <w:szCs w:val="28"/>
        </w:rPr>
        <w:t>)</w:t>
      </w:r>
      <w:r w:rsidRPr="009410E5">
        <w:rPr>
          <w:b w:val="0"/>
          <w:bCs/>
          <w:sz w:val="28"/>
          <w:szCs w:val="28"/>
        </w:rPr>
        <w:t>.</w:t>
      </w:r>
    </w:p>
    <w:p w:rsidR="0044098A" w:rsidRDefault="00760972" w:rsidP="00E73348">
      <w:pPr>
        <w:widowControl w:val="0"/>
        <w:spacing w:after="0" w:line="360" w:lineRule="auto"/>
        <w:ind w:firstLine="709"/>
        <w:rPr>
          <w:rFonts w:ascii="Times New Roman CYR" w:hAnsi="Times New Roman CYR" w:cs="Times New Roman CYR"/>
          <w:szCs w:val="28"/>
        </w:rPr>
      </w:pPr>
      <w:r w:rsidRPr="003F087D">
        <w:rPr>
          <w:rFonts w:ascii="Times New Roman CYR" w:hAnsi="Times New Roman CYR" w:cs="Times New Roman CYR"/>
          <w:szCs w:val="28"/>
        </w:rPr>
        <w:t>1.</w:t>
      </w:r>
      <w:r w:rsidR="00FB6BDD">
        <w:rPr>
          <w:rFonts w:ascii="Times New Roman CYR" w:hAnsi="Times New Roman CYR" w:cs="Times New Roman CYR"/>
          <w:szCs w:val="28"/>
        </w:rPr>
        <w:t>3</w:t>
      </w:r>
      <w:r w:rsidRPr="003F087D">
        <w:rPr>
          <w:rFonts w:ascii="Times New Roman CYR" w:hAnsi="Times New Roman CYR" w:cs="Times New Roman CYR"/>
          <w:szCs w:val="28"/>
        </w:rPr>
        <w:t>. </w:t>
      </w:r>
      <w:r w:rsidR="00C02D30" w:rsidRPr="003F087D">
        <w:rPr>
          <w:rFonts w:ascii="Times New Roman CYR" w:hAnsi="Times New Roman CYR" w:cs="Times New Roman CYR"/>
          <w:szCs w:val="28"/>
        </w:rPr>
        <w:t xml:space="preserve">Количество марок </w:t>
      </w:r>
      <w:r w:rsidR="00894127" w:rsidRPr="00894127">
        <w:rPr>
          <w:rFonts w:ascii="Times New Roman CYR" w:hAnsi="Times New Roman CYR" w:cs="Times New Roman CYR"/>
          <w:szCs w:val="28"/>
        </w:rPr>
        <w:t>определяется</w:t>
      </w:r>
      <w:r w:rsidR="00C02D30" w:rsidRPr="003F087D">
        <w:rPr>
          <w:rFonts w:ascii="Times New Roman CYR" w:hAnsi="Times New Roman CYR" w:cs="Times New Roman CYR"/>
          <w:szCs w:val="28"/>
        </w:rPr>
        <w:t xml:space="preserve"> постановлением ЦИК России</w:t>
      </w:r>
      <w:r w:rsidR="00400BEB" w:rsidRPr="00400BEB">
        <w:rPr>
          <w:rFonts w:ascii="Times New Roman CYR" w:hAnsi="Times New Roman CYR" w:cs="Times New Roman CYR"/>
          <w:szCs w:val="28"/>
        </w:rPr>
        <w:t xml:space="preserve"> </w:t>
      </w:r>
      <w:r w:rsidR="00400BEB" w:rsidRPr="003F087D">
        <w:rPr>
          <w:rFonts w:ascii="Times New Roman CYR" w:hAnsi="Times New Roman CYR" w:cs="Times New Roman CYR"/>
          <w:szCs w:val="28"/>
        </w:rPr>
        <w:t>по федеральному избирательн</w:t>
      </w:r>
      <w:r w:rsidR="00400BEB">
        <w:rPr>
          <w:rFonts w:ascii="Times New Roman CYR" w:hAnsi="Times New Roman CYR" w:cs="Times New Roman CYR"/>
          <w:szCs w:val="28"/>
        </w:rPr>
        <w:t>ому</w:t>
      </w:r>
      <w:r w:rsidR="00400BEB" w:rsidRPr="003F087D">
        <w:rPr>
          <w:rFonts w:ascii="Times New Roman CYR" w:hAnsi="Times New Roman CYR" w:cs="Times New Roman CYR"/>
          <w:szCs w:val="28"/>
        </w:rPr>
        <w:t xml:space="preserve"> округ</w:t>
      </w:r>
      <w:r w:rsidR="00400BEB">
        <w:rPr>
          <w:rFonts w:ascii="Times New Roman CYR" w:hAnsi="Times New Roman CYR" w:cs="Times New Roman CYR"/>
          <w:szCs w:val="28"/>
        </w:rPr>
        <w:t>у</w:t>
      </w:r>
      <w:r w:rsidR="00400BEB" w:rsidRPr="003F087D">
        <w:rPr>
          <w:rFonts w:ascii="Times New Roman CYR" w:hAnsi="Times New Roman CYR" w:cs="Times New Roman CYR"/>
          <w:szCs w:val="28"/>
        </w:rPr>
        <w:t xml:space="preserve"> и одномандатн</w:t>
      </w:r>
      <w:r w:rsidR="00400BEB">
        <w:rPr>
          <w:rFonts w:ascii="Times New Roman CYR" w:hAnsi="Times New Roman CYR" w:cs="Times New Roman CYR"/>
          <w:szCs w:val="28"/>
        </w:rPr>
        <w:t>ым</w:t>
      </w:r>
      <w:r w:rsidR="00400BEB" w:rsidRPr="003F087D">
        <w:rPr>
          <w:rFonts w:ascii="Times New Roman CYR" w:hAnsi="Times New Roman CYR" w:cs="Times New Roman CYR"/>
          <w:szCs w:val="28"/>
        </w:rPr>
        <w:t xml:space="preserve"> избирательн</w:t>
      </w:r>
      <w:r w:rsidR="00400BEB">
        <w:rPr>
          <w:rFonts w:ascii="Times New Roman CYR" w:hAnsi="Times New Roman CYR" w:cs="Times New Roman CYR"/>
          <w:szCs w:val="28"/>
        </w:rPr>
        <w:t>ым</w:t>
      </w:r>
      <w:r w:rsidR="00400BEB" w:rsidRPr="003F087D">
        <w:rPr>
          <w:rFonts w:ascii="Times New Roman CYR" w:hAnsi="Times New Roman CYR" w:cs="Times New Roman CYR"/>
          <w:szCs w:val="28"/>
        </w:rPr>
        <w:t xml:space="preserve"> округ</w:t>
      </w:r>
      <w:r w:rsidR="00400BEB">
        <w:rPr>
          <w:rFonts w:ascii="Times New Roman CYR" w:hAnsi="Times New Roman CYR" w:cs="Times New Roman CYR"/>
          <w:szCs w:val="28"/>
        </w:rPr>
        <w:t>ам</w:t>
      </w:r>
      <w:r w:rsidR="00C02D30" w:rsidRPr="003F087D">
        <w:rPr>
          <w:rFonts w:ascii="Times New Roman CYR" w:hAnsi="Times New Roman CYR" w:cs="Times New Roman CYR"/>
          <w:szCs w:val="28"/>
        </w:rPr>
        <w:t xml:space="preserve"> для каждой избирательной комиссии субъекта Российской</w:t>
      </w:r>
      <w:r w:rsidR="00971FD8">
        <w:rPr>
          <w:rFonts w:ascii="Times New Roman CYR" w:hAnsi="Times New Roman CYR" w:cs="Times New Roman CYR"/>
          <w:szCs w:val="28"/>
        </w:rPr>
        <w:t> </w:t>
      </w:r>
      <w:r w:rsidR="00C02D30" w:rsidRPr="003F087D">
        <w:rPr>
          <w:rFonts w:ascii="Times New Roman CYR" w:hAnsi="Times New Roman CYR" w:cs="Times New Roman CYR"/>
          <w:szCs w:val="28"/>
        </w:rPr>
        <w:t>Федерации (далее</w:t>
      </w:r>
      <w:r w:rsidR="0044098A">
        <w:rPr>
          <w:rFonts w:ascii="Times New Roman CYR" w:hAnsi="Times New Roman CYR" w:cs="Times New Roman CYR"/>
          <w:szCs w:val="28"/>
        </w:rPr>
        <w:t xml:space="preserve"> </w:t>
      </w:r>
      <w:r w:rsidR="00C02D30" w:rsidRPr="003F087D">
        <w:rPr>
          <w:rFonts w:ascii="Times New Roman CYR" w:hAnsi="Times New Roman CYR" w:cs="Times New Roman CYR"/>
          <w:szCs w:val="28"/>
        </w:rPr>
        <w:t>–</w:t>
      </w:r>
      <w:r w:rsidR="0044098A">
        <w:rPr>
          <w:rFonts w:ascii="Times New Roman CYR" w:hAnsi="Times New Roman CYR" w:cs="Times New Roman CYR"/>
          <w:szCs w:val="28"/>
        </w:rPr>
        <w:t xml:space="preserve"> </w:t>
      </w:r>
      <w:r w:rsidR="00C02D30" w:rsidRPr="003F087D">
        <w:rPr>
          <w:rFonts w:ascii="Times New Roman CYR" w:hAnsi="Times New Roman CYR" w:cs="Times New Roman CYR"/>
          <w:szCs w:val="28"/>
        </w:rPr>
        <w:t xml:space="preserve">ИКСРФ), </w:t>
      </w:r>
      <w:r w:rsidR="00C02D30" w:rsidRPr="00AB0D33">
        <w:rPr>
          <w:rFonts w:ascii="Times New Roman CYR" w:hAnsi="Times New Roman CYR" w:cs="Times New Roman CYR"/>
          <w:szCs w:val="28"/>
        </w:rPr>
        <w:t>в том числе</w:t>
      </w:r>
      <w:r w:rsidR="009D3489" w:rsidRPr="00AB0D33">
        <w:rPr>
          <w:rFonts w:ascii="Times New Roman CYR" w:hAnsi="Times New Roman CYR" w:cs="Times New Roman CYR"/>
          <w:szCs w:val="28"/>
        </w:rPr>
        <w:t xml:space="preserve"> с учетом марок, </w:t>
      </w:r>
      <w:r w:rsidR="0044098A" w:rsidRPr="00AB0D33">
        <w:rPr>
          <w:rFonts w:ascii="Times New Roman CYR" w:hAnsi="Times New Roman CYR" w:cs="Times New Roman CYR"/>
          <w:szCs w:val="28"/>
        </w:rPr>
        <w:t>предназначенных для зарубежных УИК</w:t>
      </w:r>
      <w:r w:rsidR="0044098A">
        <w:rPr>
          <w:rFonts w:ascii="Times New Roman CYR" w:hAnsi="Times New Roman CYR" w:cs="Times New Roman CYR"/>
          <w:szCs w:val="28"/>
        </w:rPr>
        <w:t>.</w:t>
      </w:r>
    </w:p>
    <w:p w:rsidR="008805A9" w:rsidRPr="00AB0D33" w:rsidRDefault="006C5084" w:rsidP="008805A9">
      <w:pPr>
        <w:pStyle w:val="a5"/>
        <w:widowControl w:val="0"/>
        <w:spacing w:line="360" w:lineRule="auto"/>
        <w:ind w:firstLine="720"/>
        <w:jc w:val="both"/>
        <w:rPr>
          <w:rFonts w:cs="Times New Roman CYR"/>
          <w:b w:val="0"/>
          <w:sz w:val="28"/>
          <w:szCs w:val="28"/>
        </w:rPr>
      </w:pPr>
      <w:r w:rsidRPr="00AB0D33">
        <w:rPr>
          <w:rFonts w:cs="Times New Roman CYR"/>
          <w:b w:val="0"/>
          <w:sz w:val="28"/>
          <w:szCs w:val="28"/>
        </w:rPr>
        <w:t>1.</w:t>
      </w:r>
      <w:r w:rsidR="00FB6BDD" w:rsidRPr="00AB0D33">
        <w:rPr>
          <w:rFonts w:cs="Times New Roman CYR"/>
          <w:b w:val="0"/>
          <w:sz w:val="28"/>
          <w:szCs w:val="28"/>
        </w:rPr>
        <w:t>4</w:t>
      </w:r>
      <w:r w:rsidRPr="00AB0D33">
        <w:rPr>
          <w:rFonts w:cs="Times New Roman CYR"/>
          <w:b w:val="0"/>
          <w:sz w:val="28"/>
          <w:szCs w:val="28"/>
        </w:rPr>
        <w:t>. </w:t>
      </w:r>
      <w:r w:rsidR="008805A9" w:rsidRPr="00AB0D33">
        <w:rPr>
          <w:rFonts w:cs="Times New Roman CYR"/>
          <w:b w:val="0"/>
          <w:sz w:val="28"/>
          <w:szCs w:val="28"/>
        </w:rPr>
        <w:t xml:space="preserve">Количество марок для территориальной избирательной комиссии города Байконура (далее – ТИК г. Байконура) и для каждой зарубежной УИК определяется распоряжением Председателя ЦИК России в пределах количества марок, </w:t>
      </w:r>
      <w:r w:rsidR="0068184C" w:rsidRPr="00AB0D33">
        <w:rPr>
          <w:rFonts w:cs="Times New Roman CYR"/>
          <w:b w:val="0"/>
          <w:sz w:val="28"/>
          <w:szCs w:val="28"/>
        </w:rPr>
        <w:t>утвержденного</w:t>
      </w:r>
      <w:r w:rsidR="008805A9" w:rsidRPr="00AB0D33">
        <w:rPr>
          <w:rFonts w:cs="Times New Roman CYR"/>
          <w:b w:val="0"/>
          <w:sz w:val="28"/>
          <w:szCs w:val="28"/>
        </w:rPr>
        <w:t xml:space="preserve"> постановлением ЦИК России для зарубежных УИК, после образования избирательных участков за пределами территории Российской Федерации</w:t>
      </w:r>
      <w:r w:rsidR="00044EDB" w:rsidRPr="00AB0D33">
        <w:rPr>
          <w:rFonts w:cs="Times New Roman CYR"/>
          <w:b w:val="0"/>
          <w:sz w:val="28"/>
          <w:szCs w:val="28"/>
        </w:rPr>
        <w:t xml:space="preserve"> (далее – зарубежные участки)</w:t>
      </w:r>
      <w:r w:rsidR="008805A9" w:rsidRPr="00AB0D33">
        <w:rPr>
          <w:rFonts w:cs="Times New Roman CYR"/>
          <w:b w:val="0"/>
          <w:sz w:val="28"/>
          <w:szCs w:val="28"/>
        </w:rPr>
        <w:t xml:space="preserve"> и установления их нумерации.</w:t>
      </w:r>
    </w:p>
    <w:p w:rsidR="00760972" w:rsidRPr="008805A9" w:rsidRDefault="00FB6BDD" w:rsidP="008805A9">
      <w:pPr>
        <w:pStyle w:val="a5"/>
        <w:widowControl w:val="0"/>
        <w:spacing w:line="360" w:lineRule="auto"/>
        <w:ind w:firstLine="720"/>
        <w:jc w:val="both"/>
        <w:rPr>
          <w:b w:val="0"/>
          <w:bCs/>
          <w:sz w:val="28"/>
          <w:szCs w:val="28"/>
        </w:rPr>
      </w:pPr>
      <w:r w:rsidRPr="008805A9">
        <w:rPr>
          <w:b w:val="0"/>
          <w:bCs/>
          <w:sz w:val="28"/>
          <w:szCs w:val="28"/>
        </w:rPr>
        <w:t>1.5. </w:t>
      </w:r>
      <w:r w:rsidR="00760972" w:rsidRPr="008805A9">
        <w:rPr>
          <w:b w:val="0"/>
          <w:bCs/>
          <w:sz w:val="28"/>
          <w:szCs w:val="28"/>
        </w:rPr>
        <w:t xml:space="preserve">Количество марок, передаваемых вышестоящей </w:t>
      </w:r>
      <w:r w:rsidR="009D3489">
        <w:rPr>
          <w:b w:val="0"/>
          <w:bCs/>
          <w:sz w:val="28"/>
          <w:szCs w:val="28"/>
        </w:rPr>
        <w:t>избирательной комиссией нижестоящим</w:t>
      </w:r>
      <w:r w:rsidR="00B2489A" w:rsidRPr="008805A9">
        <w:rPr>
          <w:b w:val="0"/>
          <w:bCs/>
          <w:sz w:val="28"/>
          <w:szCs w:val="28"/>
        </w:rPr>
        <w:t>,</w:t>
      </w:r>
      <w:r w:rsidR="00760972" w:rsidRPr="008805A9">
        <w:rPr>
          <w:b w:val="0"/>
          <w:bCs/>
          <w:sz w:val="28"/>
          <w:szCs w:val="28"/>
        </w:rPr>
        <w:t xml:space="preserve"> должно соответствовать </w:t>
      </w:r>
      <w:r w:rsidR="00853159" w:rsidRPr="008805A9">
        <w:rPr>
          <w:b w:val="0"/>
          <w:bCs/>
          <w:sz w:val="28"/>
          <w:szCs w:val="28"/>
        </w:rPr>
        <w:t xml:space="preserve">количеству передаваемых избирательных бюллетеней </w:t>
      </w:r>
      <w:r w:rsidR="00A3487B">
        <w:rPr>
          <w:b w:val="0"/>
          <w:bCs/>
          <w:sz w:val="28"/>
          <w:szCs w:val="28"/>
        </w:rPr>
        <w:t xml:space="preserve">для голосования на выборах </w:t>
      </w:r>
      <w:r w:rsidR="00A3487B" w:rsidRPr="00316F55">
        <w:rPr>
          <w:b w:val="0"/>
          <w:bCs/>
          <w:sz w:val="28"/>
          <w:szCs w:val="28"/>
        </w:rPr>
        <w:t xml:space="preserve">депутатов Государственной Думы </w:t>
      </w:r>
      <w:r w:rsidR="00A3487B">
        <w:rPr>
          <w:b w:val="0"/>
          <w:bCs/>
          <w:sz w:val="28"/>
          <w:szCs w:val="28"/>
        </w:rPr>
        <w:t xml:space="preserve">(далее – бюллетени) </w:t>
      </w:r>
      <w:r w:rsidR="00853159" w:rsidRPr="008805A9">
        <w:rPr>
          <w:b w:val="0"/>
          <w:bCs/>
          <w:sz w:val="28"/>
          <w:szCs w:val="28"/>
        </w:rPr>
        <w:t>по федеральному</w:t>
      </w:r>
      <w:r w:rsidR="003F1444" w:rsidRPr="008805A9">
        <w:rPr>
          <w:b w:val="0"/>
          <w:bCs/>
          <w:sz w:val="28"/>
          <w:szCs w:val="28"/>
        </w:rPr>
        <w:t xml:space="preserve"> избирательному округу</w:t>
      </w:r>
      <w:r w:rsidR="00853159" w:rsidRPr="008805A9">
        <w:rPr>
          <w:b w:val="0"/>
          <w:bCs/>
          <w:sz w:val="28"/>
          <w:szCs w:val="28"/>
        </w:rPr>
        <w:t xml:space="preserve"> и </w:t>
      </w:r>
      <w:r w:rsidR="00E8097F" w:rsidRPr="008805A9">
        <w:rPr>
          <w:b w:val="0"/>
          <w:bCs/>
          <w:sz w:val="28"/>
          <w:szCs w:val="28"/>
        </w:rPr>
        <w:t>одномандатным избирательным округам</w:t>
      </w:r>
      <w:r w:rsidR="00760972" w:rsidRPr="008805A9">
        <w:rPr>
          <w:b w:val="0"/>
          <w:bCs/>
          <w:sz w:val="28"/>
          <w:szCs w:val="28"/>
        </w:rPr>
        <w:t>.</w:t>
      </w:r>
    </w:p>
    <w:p w:rsidR="00AB0D33" w:rsidRPr="00743005" w:rsidRDefault="00BD1984" w:rsidP="00AB0D33">
      <w:pPr>
        <w:pStyle w:val="a5"/>
        <w:widowControl w:val="0"/>
        <w:spacing w:line="360" w:lineRule="auto"/>
        <w:ind w:firstLine="720"/>
        <w:jc w:val="both"/>
        <w:rPr>
          <w:b w:val="0"/>
          <w:bCs/>
          <w:color w:val="000000"/>
          <w:sz w:val="28"/>
          <w:szCs w:val="28"/>
        </w:rPr>
      </w:pPr>
      <w:r w:rsidRPr="00743005">
        <w:rPr>
          <w:b w:val="0"/>
          <w:bCs/>
          <w:color w:val="000000"/>
          <w:sz w:val="28"/>
          <w:szCs w:val="28"/>
        </w:rPr>
        <w:t>1.</w:t>
      </w:r>
      <w:r w:rsidR="007759CB">
        <w:rPr>
          <w:b w:val="0"/>
          <w:bCs/>
          <w:color w:val="000000"/>
          <w:sz w:val="28"/>
          <w:szCs w:val="28"/>
        </w:rPr>
        <w:t>6</w:t>
      </w:r>
      <w:r w:rsidRPr="00743005">
        <w:rPr>
          <w:b w:val="0"/>
          <w:bCs/>
          <w:color w:val="000000"/>
          <w:sz w:val="28"/>
          <w:szCs w:val="28"/>
        </w:rPr>
        <w:t>. </w:t>
      </w:r>
      <w:r w:rsidR="00AB0D33">
        <w:rPr>
          <w:b w:val="0"/>
          <w:bCs/>
          <w:color w:val="000000"/>
          <w:sz w:val="28"/>
          <w:szCs w:val="28"/>
        </w:rPr>
        <w:t>В</w:t>
      </w:r>
      <w:r w:rsidR="00AB0D33" w:rsidRPr="003220E1">
        <w:rPr>
          <w:b w:val="0"/>
          <w:bCs/>
          <w:color w:val="000000"/>
          <w:sz w:val="28"/>
          <w:szCs w:val="28"/>
        </w:rPr>
        <w:t xml:space="preserve"> исключительных случаях на избирательных участках, образованных в труднодоступных или отдаленных местностях, на судах, которые будут находиться в день </w:t>
      </w:r>
      <w:r w:rsidR="00AB0D33">
        <w:rPr>
          <w:b w:val="0"/>
          <w:bCs/>
          <w:color w:val="000000"/>
          <w:sz w:val="28"/>
          <w:szCs w:val="28"/>
        </w:rPr>
        <w:t>(дни)</w:t>
      </w:r>
      <w:r w:rsidR="00AB0D33">
        <w:rPr>
          <w:rStyle w:val="ae"/>
          <w:b w:val="0"/>
          <w:bCs/>
          <w:color w:val="000000"/>
          <w:sz w:val="28"/>
          <w:szCs w:val="28"/>
        </w:rPr>
        <w:footnoteReference w:id="2"/>
      </w:r>
      <w:r w:rsidR="00AB0D33">
        <w:rPr>
          <w:b w:val="0"/>
          <w:bCs/>
          <w:color w:val="000000"/>
          <w:sz w:val="28"/>
          <w:szCs w:val="28"/>
        </w:rPr>
        <w:t xml:space="preserve"> </w:t>
      </w:r>
      <w:r w:rsidR="00AB0D33" w:rsidRPr="003220E1">
        <w:rPr>
          <w:b w:val="0"/>
          <w:bCs/>
          <w:color w:val="000000"/>
          <w:sz w:val="28"/>
          <w:szCs w:val="28"/>
        </w:rPr>
        <w:t xml:space="preserve">голосования в плавании, на полярных станциях, а также на </w:t>
      </w:r>
      <w:r w:rsidR="00AB0D33" w:rsidRPr="00650C03">
        <w:rPr>
          <w:b w:val="0"/>
          <w:bCs/>
          <w:color w:val="000000"/>
          <w:sz w:val="28"/>
          <w:szCs w:val="28"/>
        </w:rPr>
        <w:t>зарубежны</w:t>
      </w:r>
      <w:r w:rsidR="00AB0D33">
        <w:rPr>
          <w:b w:val="0"/>
          <w:bCs/>
          <w:color w:val="000000"/>
          <w:sz w:val="28"/>
          <w:szCs w:val="28"/>
        </w:rPr>
        <w:t>х</w:t>
      </w:r>
      <w:r w:rsidR="00AB0D33" w:rsidRPr="00650C03">
        <w:rPr>
          <w:b w:val="0"/>
          <w:bCs/>
          <w:color w:val="000000"/>
          <w:sz w:val="28"/>
          <w:szCs w:val="28"/>
        </w:rPr>
        <w:t xml:space="preserve"> </w:t>
      </w:r>
      <w:r w:rsidR="00AB0D33" w:rsidRPr="003220E1">
        <w:rPr>
          <w:b w:val="0"/>
          <w:bCs/>
          <w:color w:val="000000"/>
          <w:sz w:val="28"/>
          <w:szCs w:val="28"/>
        </w:rPr>
        <w:t>участках</w:t>
      </w:r>
      <w:r w:rsidR="00AB0D33" w:rsidRPr="00044EDB">
        <w:rPr>
          <w:b w:val="0"/>
          <w:bCs/>
          <w:color w:val="000000"/>
          <w:sz w:val="28"/>
          <w:szCs w:val="28"/>
        </w:rPr>
        <w:t xml:space="preserve"> </w:t>
      </w:r>
      <w:r w:rsidR="00AB0D33" w:rsidRPr="003220E1">
        <w:rPr>
          <w:b w:val="0"/>
          <w:bCs/>
          <w:color w:val="000000"/>
          <w:sz w:val="28"/>
          <w:szCs w:val="28"/>
        </w:rPr>
        <w:t>при наличии технических средств допускается изготовление бюллетеней непосредственно</w:t>
      </w:r>
      <w:r w:rsidR="00AB0D33" w:rsidRPr="00EA3ED7">
        <w:rPr>
          <w:rFonts w:ascii="Times New Roman" w:hAnsi="Times New Roman"/>
          <w:sz w:val="28"/>
          <w:szCs w:val="28"/>
        </w:rPr>
        <w:t xml:space="preserve"> </w:t>
      </w:r>
      <w:r w:rsidR="00AB0D33" w:rsidRPr="00743005">
        <w:rPr>
          <w:b w:val="0"/>
          <w:bCs/>
          <w:color w:val="000000"/>
          <w:sz w:val="28"/>
          <w:szCs w:val="28"/>
        </w:rPr>
        <w:t>участковой избирате</w:t>
      </w:r>
      <w:r w:rsidR="00AB0D33">
        <w:rPr>
          <w:b w:val="0"/>
          <w:bCs/>
          <w:color w:val="000000"/>
          <w:sz w:val="28"/>
          <w:szCs w:val="28"/>
        </w:rPr>
        <w:t>льной комиссией (далее – УИК). В этом случае</w:t>
      </w:r>
      <w:r w:rsidR="00AB0D33" w:rsidRPr="00743005">
        <w:rPr>
          <w:b w:val="0"/>
          <w:bCs/>
          <w:color w:val="000000"/>
          <w:sz w:val="28"/>
          <w:szCs w:val="28"/>
        </w:rPr>
        <w:t xml:space="preserve"> мар</w:t>
      </w:r>
      <w:r w:rsidR="00AB0D33">
        <w:rPr>
          <w:b w:val="0"/>
          <w:bCs/>
          <w:color w:val="000000"/>
          <w:sz w:val="28"/>
          <w:szCs w:val="28"/>
        </w:rPr>
        <w:t xml:space="preserve">ки </w:t>
      </w:r>
      <w:r w:rsidR="005B5664">
        <w:rPr>
          <w:b w:val="0"/>
          <w:bCs/>
          <w:color w:val="000000"/>
          <w:sz w:val="28"/>
          <w:szCs w:val="28"/>
        </w:rPr>
        <w:t xml:space="preserve">могут </w:t>
      </w:r>
      <w:r w:rsidR="00AB0D33">
        <w:rPr>
          <w:b w:val="0"/>
          <w:bCs/>
          <w:color w:val="000000"/>
          <w:sz w:val="28"/>
          <w:szCs w:val="28"/>
        </w:rPr>
        <w:t>не использ</w:t>
      </w:r>
      <w:r w:rsidR="005B5664">
        <w:rPr>
          <w:b w:val="0"/>
          <w:bCs/>
          <w:color w:val="000000"/>
          <w:sz w:val="28"/>
          <w:szCs w:val="28"/>
        </w:rPr>
        <w:t>ова</w:t>
      </w:r>
      <w:r w:rsidR="00AB0D33">
        <w:rPr>
          <w:b w:val="0"/>
          <w:bCs/>
          <w:color w:val="000000"/>
          <w:sz w:val="28"/>
          <w:szCs w:val="28"/>
        </w:rPr>
        <w:t>т</w:t>
      </w:r>
      <w:r w:rsidR="005B5664">
        <w:rPr>
          <w:b w:val="0"/>
          <w:bCs/>
          <w:color w:val="000000"/>
          <w:sz w:val="28"/>
          <w:szCs w:val="28"/>
        </w:rPr>
        <w:t>ь</w:t>
      </w:r>
      <w:r w:rsidR="00AB0D33">
        <w:rPr>
          <w:b w:val="0"/>
          <w:bCs/>
          <w:color w:val="000000"/>
          <w:sz w:val="28"/>
          <w:szCs w:val="28"/>
        </w:rPr>
        <w:t>ся</w:t>
      </w:r>
      <w:r w:rsidR="00AB0D33" w:rsidRPr="00743005">
        <w:rPr>
          <w:b w:val="0"/>
          <w:bCs/>
          <w:color w:val="000000"/>
          <w:sz w:val="28"/>
          <w:szCs w:val="28"/>
        </w:rPr>
        <w:t>.</w:t>
      </w:r>
    </w:p>
    <w:p w:rsidR="007759CB" w:rsidRPr="00743005" w:rsidRDefault="007759CB" w:rsidP="007759CB">
      <w:pPr>
        <w:pStyle w:val="a5"/>
        <w:widowControl w:val="0"/>
        <w:spacing w:line="360" w:lineRule="auto"/>
        <w:ind w:firstLine="720"/>
        <w:jc w:val="both"/>
        <w:rPr>
          <w:color w:val="000000"/>
        </w:rPr>
      </w:pPr>
      <w:r w:rsidRPr="00FB6BDD">
        <w:rPr>
          <w:b w:val="0"/>
          <w:bCs/>
          <w:sz w:val="28"/>
          <w:szCs w:val="28"/>
        </w:rPr>
        <w:t>1.</w:t>
      </w:r>
      <w:r>
        <w:rPr>
          <w:b w:val="0"/>
          <w:bCs/>
          <w:sz w:val="28"/>
          <w:szCs w:val="28"/>
        </w:rPr>
        <w:t>7</w:t>
      </w:r>
      <w:r w:rsidRPr="00FB6BDD">
        <w:rPr>
          <w:b w:val="0"/>
          <w:bCs/>
          <w:sz w:val="28"/>
          <w:szCs w:val="28"/>
        </w:rPr>
        <w:t>.</w:t>
      </w:r>
      <w:r>
        <w:rPr>
          <w:b w:val="0"/>
          <w:bCs/>
          <w:sz w:val="28"/>
          <w:szCs w:val="28"/>
        </w:rPr>
        <w:t> </w:t>
      </w:r>
      <w:r w:rsidR="006F611E">
        <w:rPr>
          <w:b w:val="0"/>
          <w:bCs/>
          <w:sz w:val="28"/>
          <w:szCs w:val="28"/>
        </w:rPr>
        <w:t>Бюллетень</w:t>
      </w:r>
      <w:r w:rsidRPr="00316F55">
        <w:rPr>
          <w:b w:val="0"/>
          <w:bCs/>
          <w:sz w:val="28"/>
          <w:szCs w:val="28"/>
        </w:rPr>
        <w:t xml:space="preserve"> без марки</w:t>
      </w:r>
      <w:r w:rsidR="0025326E">
        <w:rPr>
          <w:b w:val="0"/>
          <w:bCs/>
          <w:sz w:val="28"/>
          <w:szCs w:val="28"/>
        </w:rPr>
        <w:t xml:space="preserve"> (</w:t>
      </w:r>
      <w:r w:rsidR="00BB53F0">
        <w:rPr>
          <w:b w:val="0"/>
          <w:bCs/>
          <w:sz w:val="28"/>
          <w:szCs w:val="28"/>
        </w:rPr>
        <w:t>со следами отклеивания марки)</w:t>
      </w:r>
      <w:r w:rsidRPr="00856373">
        <w:rPr>
          <w:b w:val="0"/>
          <w:bCs/>
          <w:sz w:val="28"/>
          <w:szCs w:val="28"/>
        </w:rPr>
        <w:t>,</w:t>
      </w:r>
      <w:r w:rsidRPr="0045799C">
        <w:rPr>
          <w:b w:val="0"/>
          <w:bCs/>
          <w:i/>
          <w:sz w:val="28"/>
          <w:szCs w:val="28"/>
        </w:rPr>
        <w:t xml:space="preserve"> </w:t>
      </w:r>
      <w:r w:rsidR="009D3489">
        <w:rPr>
          <w:b w:val="0"/>
          <w:bCs/>
          <w:i/>
          <w:sz w:val="28"/>
          <w:szCs w:val="28"/>
        </w:rPr>
        <w:br/>
      </w:r>
      <w:r w:rsidRPr="00316F55">
        <w:rPr>
          <w:b w:val="0"/>
          <w:bCs/>
          <w:sz w:val="28"/>
          <w:szCs w:val="28"/>
        </w:rPr>
        <w:t xml:space="preserve">за исключением случаев, </w:t>
      </w:r>
      <w:r w:rsidRPr="00743005">
        <w:rPr>
          <w:b w:val="0"/>
          <w:bCs/>
          <w:color w:val="000000"/>
          <w:sz w:val="28"/>
          <w:szCs w:val="28"/>
        </w:rPr>
        <w:t>предусмотренных пункт</w:t>
      </w:r>
      <w:r w:rsidR="00AB0D33">
        <w:rPr>
          <w:b w:val="0"/>
          <w:bCs/>
          <w:color w:val="000000"/>
          <w:sz w:val="28"/>
          <w:szCs w:val="28"/>
        </w:rPr>
        <w:t>ом</w:t>
      </w:r>
      <w:r w:rsidRPr="00743005">
        <w:rPr>
          <w:b w:val="0"/>
          <w:bCs/>
          <w:color w:val="000000"/>
          <w:sz w:val="28"/>
          <w:szCs w:val="28"/>
        </w:rPr>
        <w:t xml:space="preserve"> 1.</w:t>
      </w:r>
      <w:r>
        <w:rPr>
          <w:b w:val="0"/>
          <w:bCs/>
          <w:color w:val="000000"/>
          <w:sz w:val="28"/>
          <w:szCs w:val="28"/>
        </w:rPr>
        <w:t>6</w:t>
      </w:r>
      <w:r w:rsidRPr="00743005">
        <w:rPr>
          <w:b w:val="0"/>
          <w:bCs/>
          <w:color w:val="000000"/>
          <w:sz w:val="28"/>
          <w:szCs w:val="28"/>
        </w:rPr>
        <w:t xml:space="preserve"> Порядка, призна</w:t>
      </w:r>
      <w:r w:rsidR="00D736F9">
        <w:rPr>
          <w:b w:val="0"/>
          <w:bCs/>
          <w:color w:val="000000"/>
          <w:sz w:val="28"/>
          <w:szCs w:val="28"/>
        </w:rPr>
        <w:t>е</w:t>
      </w:r>
      <w:r w:rsidRPr="00743005">
        <w:rPr>
          <w:b w:val="0"/>
          <w:bCs/>
          <w:color w:val="000000"/>
          <w:sz w:val="28"/>
          <w:szCs w:val="28"/>
        </w:rPr>
        <w:t>тся бюллетен</w:t>
      </w:r>
      <w:r w:rsidR="006D4D92">
        <w:rPr>
          <w:b w:val="0"/>
          <w:bCs/>
          <w:color w:val="000000"/>
          <w:sz w:val="28"/>
          <w:szCs w:val="28"/>
        </w:rPr>
        <w:t>е</w:t>
      </w:r>
      <w:r w:rsidRPr="00743005">
        <w:rPr>
          <w:b w:val="0"/>
          <w:bCs/>
          <w:color w:val="000000"/>
          <w:sz w:val="28"/>
          <w:szCs w:val="28"/>
        </w:rPr>
        <w:t>м неустановленной формы и при подсчете голосов не учитыва</w:t>
      </w:r>
      <w:r w:rsidR="006D4D92">
        <w:rPr>
          <w:b w:val="0"/>
          <w:bCs/>
          <w:color w:val="000000"/>
          <w:sz w:val="28"/>
          <w:szCs w:val="28"/>
        </w:rPr>
        <w:t>е</w:t>
      </w:r>
      <w:r w:rsidRPr="00743005">
        <w:rPr>
          <w:b w:val="0"/>
          <w:bCs/>
          <w:color w:val="000000"/>
          <w:sz w:val="28"/>
          <w:szCs w:val="28"/>
        </w:rPr>
        <w:t>тся.</w:t>
      </w:r>
    </w:p>
    <w:p w:rsidR="00BD1984" w:rsidRPr="00CF0E57" w:rsidRDefault="00BD1984" w:rsidP="0081303A">
      <w:pPr>
        <w:pStyle w:val="a5"/>
        <w:widowControl w:val="0"/>
        <w:ind w:left="709"/>
        <w:jc w:val="both"/>
        <w:rPr>
          <w:b w:val="0"/>
          <w:bCs/>
          <w:color w:val="000000"/>
          <w:sz w:val="22"/>
          <w:szCs w:val="22"/>
        </w:rPr>
      </w:pPr>
    </w:p>
    <w:p w:rsidR="00BD1984" w:rsidRPr="00743005" w:rsidRDefault="00BD1984" w:rsidP="0081303A">
      <w:pPr>
        <w:pStyle w:val="a5"/>
        <w:widowControl w:val="0"/>
        <w:rPr>
          <w:color w:val="000000"/>
          <w:sz w:val="28"/>
          <w:szCs w:val="28"/>
        </w:rPr>
      </w:pPr>
      <w:r w:rsidRPr="00743005">
        <w:rPr>
          <w:color w:val="000000"/>
          <w:sz w:val="28"/>
          <w:szCs w:val="28"/>
        </w:rPr>
        <w:t>2. Требования к изготовлению марок</w:t>
      </w:r>
    </w:p>
    <w:p w:rsidR="00BD1984" w:rsidRPr="00743005" w:rsidRDefault="00BD1984" w:rsidP="0081303A">
      <w:pPr>
        <w:pStyle w:val="a5"/>
        <w:widowControl w:val="0"/>
        <w:jc w:val="both"/>
        <w:rPr>
          <w:color w:val="000000"/>
          <w:sz w:val="28"/>
          <w:szCs w:val="28"/>
        </w:rPr>
      </w:pPr>
    </w:p>
    <w:p w:rsidR="0045799C" w:rsidRDefault="00BD1984" w:rsidP="0081303A">
      <w:pPr>
        <w:pStyle w:val="10"/>
        <w:keepNext w:val="0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2</w:t>
      </w:r>
      <w:r w:rsidRPr="00743005">
        <w:rPr>
          <w:color w:val="000000"/>
        </w:rPr>
        <w:t xml:space="preserve">.1. Марки изготавливаются для наклеивания на отпечатанные бюллетени. </w:t>
      </w:r>
    </w:p>
    <w:p w:rsidR="00BD1984" w:rsidRPr="002D6A89" w:rsidRDefault="0045799C" w:rsidP="00A43F36">
      <w:pPr>
        <w:pStyle w:val="10"/>
        <w:keepNext w:val="0"/>
        <w:widowControl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2.2.</w:t>
      </w:r>
      <w:r w:rsidR="006F611E">
        <w:rPr>
          <w:color w:val="000000"/>
        </w:rPr>
        <w:t> </w:t>
      </w:r>
      <w:r>
        <w:rPr>
          <w:color w:val="000000"/>
        </w:rPr>
        <w:t xml:space="preserve">Для бюллетеней по федеральному избирательному округу и одномандатным избирательным округам изготавливаются одинаковые марки. </w:t>
      </w:r>
      <w:r w:rsidR="00BD1984" w:rsidRPr="00743005">
        <w:rPr>
          <w:color w:val="000000"/>
        </w:rPr>
        <w:t xml:space="preserve">Эскизный проект с описанием марки </w:t>
      </w:r>
      <w:r w:rsidR="00BD1984" w:rsidRPr="002D6A89">
        <w:rPr>
          <w:color w:val="000000"/>
        </w:rPr>
        <w:t>согласуетс</w:t>
      </w:r>
      <w:r w:rsidR="005413FF" w:rsidRPr="002D6A89">
        <w:rPr>
          <w:color w:val="000000"/>
        </w:rPr>
        <w:t xml:space="preserve">я полиграфической организацией </w:t>
      </w:r>
      <w:r w:rsidR="00A43F36" w:rsidRPr="00CC7D6D">
        <w:rPr>
          <w:color w:val="000000"/>
        </w:rPr>
        <w:t>с Председателем</w:t>
      </w:r>
      <w:r w:rsidR="00A43F36">
        <w:rPr>
          <w:color w:val="000000"/>
        </w:rPr>
        <w:t xml:space="preserve"> </w:t>
      </w:r>
      <w:r w:rsidR="00A43F36" w:rsidRPr="002D6A89">
        <w:rPr>
          <w:color w:val="000000"/>
        </w:rPr>
        <w:t>ЦИК России</w:t>
      </w:r>
      <w:r w:rsidR="00A43F36">
        <w:rPr>
          <w:color w:val="000000"/>
        </w:rPr>
        <w:t xml:space="preserve"> или заместителем Председателя ЦИК России</w:t>
      </w:r>
      <w:r w:rsidR="00A43F36" w:rsidRPr="002D6A89">
        <w:rPr>
          <w:color w:val="000000"/>
        </w:rPr>
        <w:t>.</w:t>
      </w:r>
    </w:p>
    <w:p w:rsidR="007C2829" w:rsidRPr="00E87B87" w:rsidRDefault="00BD1984" w:rsidP="00E87B87">
      <w:pPr>
        <w:pStyle w:val="10"/>
        <w:keepNext w:val="0"/>
        <w:spacing w:line="360" w:lineRule="auto"/>
        <w:ind w:firstLine="720"/>
        <w:jc w:val="both"/>
        <w:rPr>
          <w:color w:val="000000"/>
        </w:rPr>
      </w:pPr>
      <w:r w:rsidRPr="007C2829">
        <w:rPr>
          <w:color w:val="000000"/>
        </w:rPr>
        <w:t>2</w:t>
      </w:r>
      <w:r w:rsidR="005413FF" w:rsidRPr="007C2829">
        <w:rPr>
          <w:color w:val="000000"/>
        </w:rPr>
        <w:t>.3</w:t>
      </w:r>
      <w:r w:rsidRPr="007C2829">
        <w:rPr>
          <w:color w:val="000000"/>
        </w:rPr>
        <w:t>. </w:t>
      </w:r>
      <w:r w:rsidR="007C2829" w:rsidRPr="00E87B87">
        <w:rPr>
          <w:color w:val="000000"/>
        </w:rPr>
        <w:t>Марка изготавливается с применением полиграфических элементов защиты, а также элементов защиты, введенных в бумагу.</w:t>
      </w:r>
    </w:p>
    <w:p w:rsidR="00BD1984" w:rsidRPr="00743005" w:rsidRDefault="00BD1984" w:rsidP="0081303A">
      <w:pPr>
        <w:pStyle w:val="10"/>
        <w:keepNext w:val="0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2</w:t>
      </w:r>
      <w:r w:rsidR="005413FF">
        <w:rPr>
          <w:color w:val="000000"/>
        </w:rPr>
        <w:t>.4</w:t>
      </w:r>
      <w:r w:rsidRPr="00743005">
        <w:rPr>
          <w:color w:val="000000"/>
        </w:rPr>
        <w:t>. Размер марки – 40х</w:t>
      </w:r>
      <w:r w:rsidR="004C72D9">
        <w:rPr>
          <w:color w:val="000000"/>
        </w:rPr>
        <w:t>20</w:t>
      </w:r>
      <w:r w:rsidRPr="00743005">
        <w:rPr>
          <w:color w:val="000000"/>
        </w:rPr>
        <w:t xml:space="preserve"> мм </w:t>
      </w:r>
      <w:r w:rsidR="00F73677" w:rsidRPr="00402CF8">
        <w:rPr>
          <w:color w:val="000000"/>
          <w:u w:val="single"/>
        </w:rPr>
        <w:t>+</w:t>
      </w:r>
      <w:r w:rsidRPr="00743005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1 мм"/>
        </w:smartTagPr>
        <w:r w:rsidRPr="00743005">
          <w:rPr>
            <w:color w:val="000000"/>
          </w:rPr>
          <w:t>1 мм</w:t>
        </w:r>
      </w:smartTag>
      <w:r w:rsidRPr="00743005">
        <w:rPr>
          <w:color w:val="000000"/>
        </w:rPr>
        <w:t>.</w:t>
      </w:r>
    </w:p>
    <w:p w:rsidR="00BD1984" w:rsidRPr="00743005" w:rsidRDefault="00BD1984" w:rsidP="0081303A">
      <w:pPr>
        <w:widowControl w:val="0"/>
        <w:spacing w:after="0" w:line="360" w:lineRule="auto"/>
        <w:rPr>
          <w:color w:val="000000"/>
        </w:rPr>
      </w:pPr>
      <w:r>
        <w:rPr>
          <w:color w:val="000000"/>
        </w:rPr>
        <w:t>2</w:t>
      </w:r>
      <w:r w:rsidRPr="00743005">
        <w:rPr>
          <w:color w:val="000000"/>
        </w:rPr>
        <w:t>.</w:t>
      </w:r>
      <w:r w:rsidR="005413FF">
        <w:rPr>
          <w:color w:val="000000"/>
        </w:rPr>
        <w:t>5</w:t>
      </w:r>
      <w:r w:rsidRPr="00743005">
        <w:rPr>
          <w:color w:val="000000"/>
        </w:rPr>
        <w:t>. Марки изготавливаются с применением двух видов печати</w:t>
      </w:r>
      <w:r w:rsidR="002F28E8" w:rsidRPr="002F28E8">
        <w:rPr>
          <w:color w:val="000000"/>
        </w:rPr>
        <w:t xml:space="preserve"> </w:t>
      </w:r>
      <w:r w:rsidR="002F28E8" w:rsidRPr="006F4EEA">
        <w:rPr>
          <w:color w:val="000000"/>
        </w:rPr>
        <w:t>и припресованного защищенного металлизированного элемента</w:t>
      </w:r>
      <w:r w:rsidRPr="006F4EEA">
        <w:rPr>
          <w:color w:val="000000"/>
        </w:rPr>
        <w:t>, при это</w:t>
      </w:r>
      <w:r w:rsidRPr="00743005">
        <w:rPr>
          <w:color w:val="000000"/>
        </w:rPr>
        <w:t>м обязательно наличие микротекста в контурном и директном исполнении, нераппортных гильоширных элементов с ирисовым раскатом.</w:t>
      </w:r>
    </w:p>
    <w:p w:rsidR="00BD1984" w:rsidRPr="00743005" w:rsidRDefault="00BD1984" w:rsidP="0081303A">
      <w:pPr>
        <w:widowControl w:val="0"/>
        <w:spacing w:after="0" w:line="360" w:lineRule="auto"/>
        <w:rPr>
          <w:color w:val="000000"/>
        </w:rPr>
      </w:pPr>
      <w:r>
        <w:rPr>
          <w:color w:val="000000"/>
        </w:rPr>
        <w:t>2</w:t>
      </w:r>
      <w:r w:rsidR="005413FF">
        <w:rPr>
          <w:color w:val="000000"/>
        </w:rPr>
        <w:t>.6</w:t>
      </w:r>
      <w:r w:rsidRPr="00743005">
        <w:rPr>
          <w:color w:val="000000"/>
        </w:rPr>
        <w:t>. Марки печатаются на самокле</w:t>
      </w:r>
      <w:r w:rsidR="009D3489">
        <w:rPr>
          <w:color w:val="000000"/>
        </w:rPr>
        <w:t>я</w:t>
      </w:r>
      <w:r w:rsidRPr="00743005">
        <w:rPr>
          <w:color w:val="000000"/>
        </w:rPr>
        <w:t>щейся бумаге общей плотностью до 170 г/м</w:t>
      </w:r>
      <w:r w:rsidRPr="00743005">
        <w:rPr>
          <w:color w:val="000000"/>
          <w:vertAlign w:val="superscript"/>
        </w:rPr>
        <w:t>2</w:t>
      </w:r>
      <w:r w:rsidRPr="00743005">
        <w:rPr>
          <w:color w:val="000000"/>
        </w:rPr>
        <w:t>. Самокле</w:t>
      </w:r>
      <w:r w:rsidR="009D3489">
        <w:rPr>
          <w:color w:val="000000"/>
        </w:rPr>
        <w:t>я</w:t>
      </w:r>
      <w:r w:rsidRPr="00743005">
        <w:rPr>
          <w:color w:val="000000"/>
        </w:rPr>
        <w:t>щаяся бумага состоит из двух слоев: первый слой – поверхностный, не имеющий свечения под действием ультрафиолетового излучения, состоящий из бумаги плотностью до 70 г/м</w:t>
      </w:r>
      <w:r w:rsidRPr="00743005">
        <w:rPr>
          <w:color w:val="000000"/>
          <w:vertAlign w:val="superscript"/>
        </w:rPr>
        <w:t>2</w:t>
      </w:r>
      <w:r w:rsidRPr="00743005">
        <w:rPr>
          <w:color w:val="000000"/>
        </w:rPr>
        <w:t xml:space="preserve"> и нанесенного клеевого слоя плотностью до 20 г/м</w:t>
      </w:r>
      <w:r w:rsidRPr="00743005">
        <w:rPr>
          <w:color w:val="000000"/>
          <w:vertAlign w:val="superscript"/>
        </w:rPr>
        <w:t>2</w:t>
      </w:r>
      <w:r w:rsidRPr="00743005">
        <w:rPr>
          <w:color w:val="000000"/>
        </w:rPr>
        <w:t>; второй слой – бумага-основа плотностью до 80 г/м</w:t>
      </w:r>
      <w:r w:rsidRPr="00743005">
        <w:rPr>
          <w:color w:val="000000"/>
          <w:vertAlign w:val="superscript"/>
        </w:rPr>
        <w:t>2</w:t>
      </w:r>
      <w:r w:rsidRPr="00743005">
        <w:rPr>
          <w:color w:val="000000"/>
        </w:rPr>
        <w:t>. Защита от переклеивания должна обеспечиваться оставлением следов при отклеивании как на самой марке, так и на бюллетене.</w:t>
      </w:r>
    </w:p>
    <w:p w:rsidR="00910A8F" w:rsidRDefault="00BD1984" w:rsidP="0081303A">
      <w:pPr>
        <w:widowControl w:val="0"/>
        <w:spacing w:after="0" w:line="360" w:lineRule="auto"/>
        <w:rPr>
          <w:color w:val="000000"/>
        </w:rPr>
      </w:pPr>
      <w:r>
        <w:rPr>
          <w:color w:val="000000"/>
        </w:rPr>
        <w:t>2</w:t>
      </w:r>
      <w:r w:rsidRPr="00743005">
        <w:rPr>
          <w:color w:val="000000"/>
        </w:rPr>
        <w:t>.</w:t>
      </w:r>
      <w:r w:rsidR="005413FF">
        <w:rPr>
          <w:color w:val="000000"/>
        </w:rPr>
        <w:t>7</w:t>
      </w:r>
      <w:r w:rsidRPr="00743005">
        <w:rPr>
          <w:color w:val="000000"/>
        </w:rPr>
        <w:t>. Марки располагаются на листах по 50 экземпляров на каждом</w:t>
      </w:r>
      <w:r w:rsidR="00894127">
        <w:rPr>
          <w:color w:val="000000"/>
        </w:rPr>
        <w:t xml:space="preserve"> листе</w:t>
      </w:r>
      <w:r w:rsidR="009D3489">
        <w:rPr>
          <w:color w:val="000000"/>
        </w:rPr>
        <w:t>.</w:t>
      </w:r>
      <w:r w:rsidRPr="00743005">
        <w:rPr>
          <w:color w:val="000000"/>
        </w:rPr>
        <w:t xml:space="preserve"> Размер листа не должен превышать 305х340 мм. На лицевой стороне каждого листа проставляется </w:t>
      </w:r>
      <w:r w:rsidRPr="00653FDC">
        <w:rPr>
          <w:color w:val="000000"/>
        </w:rPr>
        <w:t>семизначный</w:t>
      </w:r>
      <w:r w:rsidRPr="00743005">
        <w:rPr>
          <w:color w:val="000000"/>
        </w:rPr>
        <w:t xml:space="preserve"> порядковый номер</w:t>
      </w:r>
      <w:r w:rsidR="00910A8F" w:rsidRPr="00910A8F">
        <w:rPr>
          <w:color w:val="000000"/>
        </w:rPr>
        <w:t xml:space="preserve"> </w:t>
      </w:r>
      <w:r w:rsidR="00910A8F" w:rsidRPr="00AB0D33">
        <w:rPr>
          <w:color w:val="000000"/>
        </w:rPr>
        <w:t>листа и нумерация каждого вертикального ряда (1, 2, 3, 4, 5), располож</w:t>
      </w:r>
      <w:r w:rsidR="00910A8F">
        <w:rPr>
          <w:spacing w:val="-4"/>
          <w:szCs w:val="24"/>
        </w:rPr>
        <w:t xml:space="preserve">енные в марках форматом </w:t>
      </w:r>
      <w:r w:rsidR="00910A8F" w:rsidRPr="00031067">
        <w:rPr>
          <w:color w:val="000000"/>
        </w:rPr>
        <w:t>40х18 мм </w:t>
      </w:r>
      <w:r w:rsidR="00910A8F" w:rsidRPr="00402CF8">
        <w:rPr>
          <w:color w:val="000000"/>
          <w:szCs w:val="28"/>
          <w:u w:val="single"/>
        </w:rPr>
        <w:t>+</w:t>
      </w:r>
      <w:r w:rsidR="00910A8F">
        <w:rPr>
          <w:color w:val="000000"/>
        </w:rPr>
        <w:t> </w:t>
      </w:r>
      <w:r w:rsidR="00910A8F" w:rsidRPr="00743005">
        <w:rPr>
          <w:color w:val="000000"/>
        </w:rPr>
        <w:t>1</w:t>
      </w:r>
      <w:r w:rsidR="00910A8F">
        <w:rPr>
          <w:color w:val="000000"/>
        </w:rPr>
        <w:t> </w:t>
      </w:r>
      <w:r w:rsidR="00910A8F" w:rsidRPr="00743005">
        <w:rPr>
          <w:color w:val="000000"/>
        </w:rPr>
        <w:t>мм</w:t>
      </w:r>
      <w:r w:rsidR="00910A8F">
        <w:rPr>
          <w:color w:val="000000"/>
        </w:rPr>
        <w:t>.</w:t>
      </w:r>
    </w:p>
    <w:p w:rsidR="00BD1984" w:rsidRPr="00743005" w:rsidRDefault="00BD1984" w:rsidP="0081303A">
      <w:pPr>
        <w:pStyle w:val="10"/>
        <w:keepNext w:val="0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2</w:t>
      </w:r>
      <w:r w:rsidR="005413FF">
        <w:rPr>
          <w:color w:val="000000"/>
        </w:rPr>
        <w:t>.8</w:t>
      </w:r>
      <w:r w:rsidRPr="00743005">
        <w:rPr>
          <w:color w:val="000000"/>
        </w:rPr>
        <w:t xml:space="preserve">. Для удобства отделения марок от бумаги-основы они располагаются на листе на расстоянии </w:t>
      </w:r>
      <w:r w:rsidR="0066236C" w:rsidRPr="00743005">
        <w:rPr>
          <w:color w:val="000000"/>
        </w:rPr>
        <w:t xml:space="preserve">не менее 3 мм </w:t>
      </w:r>
      <w:r w:rsidRPr="00743005">
        <w:rPr>
          <w:color w:val="000000"/>
        </w:rPr>
        <w:t>друг от друга.</w:t>
      </w:r>
    </w:p>
    <w:p w:rsidR="00BD1984" w:rsidRPr="00743005" w:rsidRDefault="00BD1984" w:rsidP="00CF0E57">
      <w:pPr>
        <w:pStyle w:val="a5"/>
        <w:widowControl w:val="0"/>
        <w:spacing w:line="360" w:lineRule="auto"/>
        <w:ind w:firstLine="720"/>
        <w:jc w:val="both"/>
        <w:rPr>
          <w:b w:val="0"/>
          <w:bCs/>
          <w:color w:val="000000"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>2</w:t>
      </w:r>
      <w:r w:rsidRPr="00743005">
        <w:rPr>
          <w:b w:val="0"/>
          <w:bCs/>
          <w:color w:val="000000"/>
          <w:sz w:val="28"/>
          <w:szCs w:val="28"/>
        </w:rPr>
        <w:t>.</w:t>
      </w:r>
      <w:r w:rsidR="005413FF">
        <w:rPr>
          <w:b w:val="0"/>
          <w:bCs/>
          <w:color w:val="000000"/>
          <w:sz w:val="28"/>
          <w:szCs w:val="28"/>
        </w:rPr>
        <w:t>9</w:t>
      </w:r>
      <w:r w:rsidRPr="00743005">
        <w:rPr>
          <w:b w:val="0"/>
          <w:bCs/>
          <w:color w:val="000000"/>
          <w:sz w:val="28"/>
          <w:szCs w:val="28"/>
        </w:rPr>
        <w:t xml:space="preserve">. Листы с марками комплектуются в пачки по 500 листов. </w:t>
      </w:r>
      <w:r w:rsidR="00F96D0E">
        <w:rPr>
          <w:b w:val="0"/>
          <w:bCs/>
          <w:color w:val="000000"/>
          <w:sz w:val="28"/>
          <w:szCs w:val="28"/>
        </w:rPr>
        <w:t>При</w:t>
      </w:r>
      <w:r w:rsidRPr="00743005">
        <w:rPr>
          <w:b w:val="0"/>
          <w:bCs/>
          <w:color w:val="000000"/>
          <w:sz w:val="28"/>
          <w:szCs w:val="28"/>
        </w:rPr>
        <w:t xml:space="preserve"> передач</w:t>
      </w:r>
      <w:r w:rsidR="00F96D0E">
        <w:rPr>
          <w:b w:val="0"/>
          <w:bCs/>
          <w:color w:val="000000"/>
          <w:sz w:val="28"/>
          <w:szCs w:val="28"/>
        </w:rPr>
        <w:t>е</w:t>
      </w:r>
      <w:r w:rsidRPr="00743005">
        <w:rPr>
          <w:b w:val="0"/>
          <w:bCs/>
          <w:color w:val="000000"/>
          <w:sz w:val="28"/>
          <w:szCs w:val="28"/>
        </w:rPr>
        <w:t xml:space="preserve"> </w:t>
      </w:r>
      <w:r w:rsidR="00F91AA0">
        <w:rPr>
          <w:b w:val="0"/>
          <w:bCs/>
          <w:color w:val="000000"/>
          <w:sz w:val="28"/>
          <w:szCs w:val="28"/>
        </w:rPr>
        <w:t>каждой</w:t>
      </w:r>
      <w:r w:rsidR="0087256B">
        <w:rPr>
          <w:b w:val="0"/>
          <w:bCs/>
          <w:color w:val="000000"/>
          <w:sz w:val="28"/>
          <w:szCs w:val="28"/>
        </w:rPr>
        <w:t xml:space="preserve"> </w:t>
      </w:r>
      <w:r w:rsidR="0034427F" w:rsidRPr="0034427F">
        <w:rPr>
          <w:b w:val="0"/>
          <w:bCs/>
          <w:color w:val="000000"/>
          <w:sz w:val="28"/>
          <w:szCs w:val="28"/>
        </w:rPr>
        <w:t>окружной избирательной комиссии (далее – ОИК)</w:t>
      </w:r>
      <w:r w:rsidR="00001114">
        <w:rPr>
          <w:rStyle w:val="ae"/>
          <w:b w:val="0"/>
          <w:bCs/>
          <w:color w:val="000000"/>
          <w:sz w:val="28"/>
          <w:szCs w:val="28"/>
        </w:rPr>
        <w:footnoteReference w:id="3"/>
      </w:r>
      <w:r w:rsidR="00FA2F1B">
        <w:rPr>
          <w:b w:val="0"/>
          <w:bCs/>
          <w:color w:val="000000"/>
          <w:sz w:val="28"/>
          <w:szCs w:val="28"/>
        </w:rPr>
        <w:t xml:space="preserve">, </w:t>
      </w:r>
      <w:r w:rsidR="00FA2F1B" w:rsidRPr="00AB0D33">
        <w:rPr>
          <w:b w:val="0"/>
          <w:bCs/>
          <w:color w:val="000000"/>
          <w:sz w:val="28"/>
          <w:szCs w:val="28"/>
        </w:rPr>
        <w:t>зарубежн</w:t>
      </w:r>
      <w:r w:rsidR="009D3489" w:rsidRPr="00AB0D33">
        <w:rPr>
          <w:b w:val="0"/>
          <w:bCs/>
          <w:color w:val="000000"/>
          <w:sz w:val="28"/>
          <w:szCs w:val="28"/>
        </w:rPr>
        <w:t>ой</w:t>
      </w:r>
      <w:r w:rsidR="00FA2F1B" w:rsidRPr="00AB0D33">
        <w:rPr>
          <w:b w:val="0"/>
          <w:bCs/>
          <w:color w:val="000000"/>
          <w:sz w:val="28"/>
          <w:szCs w:val="28"/>
        </w:rPr>
        <w:t xml:space="preserve"> </w:t>
      </w:r>
      <w:r w:rsidR="0087256B" w:rsidRPr="00AB0D33">
        <w:rPr>
          <w:b w:val="0"/>
          <w:bCs/>
          <w:color w:val="000000"/>
          <w:sz w:val="28"/>
          <w:szCs w:val="28"/>
        </w:rPr>
        <w:t>У</w:t>
      </w:r>
      <w:r w:rsidR="00FA2F1B" w:rsidRPr="00AB0D33">
        <w:rPr>
          <w:b w:val="0"/>
          <w:bCs/>
          <w:color w:val="000000"/>
          <w:sz w:val="28"/>
          <w:szCs w:val="28"/>
        </w:rPr>
        <w:t>ИК</w:t>
      </w:r>
      <w:r w:rsidRPr="00AB0D33">
        <w:rPr>
          <w:b w:val="0"/>
          <w:bCs/>
          <w:color w:val="000000"/>
          <w:sz w:val="28"/>
          <w:szCs w:val="28"/>
        </w:rPr>
        <w:t xml:space="preserve"> </w:t>
      </w:r>
      <w:r w:rsidR="009D3489" w:rsidRPr="00AB0D33">
        <w:rPr>
          <w:b w:val="0"/>
          <w:bCs/>
          <w:color w:val="000000"/>
          <w:sz w:val="28"/>
          <w:szCs w:val="28"/>
        </w:rPr>
        <w:t>и ТИК г. Байконура</w:t>
      </w:r>
      <w:r w:rsidR="009D3489">
        <w:rPr>
          <w:b w:val="0"/>
          <w:bCs/>
          <w:color w:val="000000"/>
          <w:sz w:val="28"/>
          <w:szCs w:val="28"/>
        </w:rPr>
        <w:t xml:space="preserve"> </w:t>
      </w:r>
      <w:r w:rsidRPr="00743005">
        <w:rPr>
          <w:b w:val="0"/>
          <w:bCs/>
          <w:color w:val="000000"/>
          <w:sz w:val="28"/>
          <w:szCs w:val="28"/>
        </w:rPr>
        <w:t>конкретного количества марок допускается упаковк</w:t>
      </w:r>
      <w:r w:rsidR="00F91AA0">
        <w:rPr>
          <w:b w:val="0"/>
          <w:bCs/>
          <w:color w:val="000000"/>
          <w:sz w:val="28"/>
          <w:szCs w:val="28"/>
        </w:rPr>
        <w:t xml:space="preserve">а в одну из пачек </w:t>
      </w:r>
      <w:r w:rsidRPr="00743005">
        <w:rPr>
          <w:b w:val="0"/>
          <w:bCs/>
          <w:color w:val="000000"/>
          <w:sz w:val="28"/>
          <w:szCs w:val="28"/>
        </w:rPr>
        <w:t>меньшего количества листов с марками. Пачка прокладывается листами картона сверху и снизу.</w:t>
      </w:r>
      <w:r w:rsidR="00674511">
        <w:rPr>
          <w:b w:val="0"/>
          <w:bCs/>
          <w:color w:val="000000"/>
          <w:sz w:val="28"/>
          <w:szCs w:val="28"/>
        </w:rPr>
        <w:t xml:space="preserve"> Марки для каждой ОИК</w:t>
      </w:r>
      <w:r w:rsidR="00BC2FEF">
        <w:rPr>
          <w:b w:val="0"/>
          <w:bCs/>
          <w:color w:val="000000"/>
          <w:sz w:val="28"/>
          <w:szCs w:val="28"/>
        </w:rPr>
        <w:t>,</w:t>
      </w:r>
      <w:r w:rsidR="00BC2FEF" w:rsidRPr="00AB0D33">
        <w:rPr>
          <w:b w:val="0"/>
          <w:bCs/>
          <w:color w:val="000000"/>
          <w:sz w:val="28"/>
          <w:szCs w:val="28"/>
        </w:rPr>
        <w:t xml:space="preserve"> зарубежн</w:t>
      </w:r>
      <w:r w:rsidR="002F4F24" w:rsidRPr="00AB0D33">
        <w:rPr>
          <w:b w:val="0"/>
          <w:bCs/>
          <w:color w:val="000000"/>
          <w:sz w:val="28"/>
          <w:szCs w:val="28"/>
        </w:rPr>
        <w:t>ой</w:t>
      </w:r>
      <w:r w:rsidR="00BC2FEF" w:rsidRPr="00AB0D33">
        <w:rPr>
          <w:b w:val="0"/>
          <w:bCs/>
          <w:color w:val="000000"/>
          <w:sz w:val="28"/>
          <w:szCs w:val="28"/>
        </w:rPr>
        <w:t xml:space="preserve"> УИК</w:t>
      </w:r>
      <w:r w:rsidR="00674511" w:rsidRPr="00AB0D33">
        <w:rPr>
          <w:b w:val="0"/>
          <w:bCs/>
          <w:color w:val="000000"/>
          <w:sz w:val="28"/>
          <w:szCs w:val="28"/>
        </w:rPr>
        <w:t xml:space="preserve"> </w:t>
      </w:r>
      <w:r w:rsidR="009D3489" w:rsidRPr="00AB0D33">
        <w:rPr>
          <w:b w:val="0"/>
          <w:bCs/>
          <w:color w:val="000000"/>
          <w:sz w:val="28"/>
          <w:szCs w:val="28"/>
        </w:rPr>
        <w:t>и ТИК г. Байконура</w:t>
      </w:r>
      <w:r w:rsidR="009D3489" w:rsidRPr="00BC2FEF">
        <w:rPr>
          <w:b w:val="0"/>
          <w:bCs/>
          <w:color w:val="000000"/>
          <w:sz w:val="28"/>
          <w:szCs w:val="28"/>
        </w:rPr>
        <w:t xml:space="preserve"> </w:t>
      </w:r>
      <w:r w:rsidR="00674511">
        <w:rPr>
          <w:b w:val="0"/>
          <w:bCs/>
          <w:color w:val="000000"/>
          <w:sz w:val="28"/>
          <w:szCs w:val="28"/>
        </w:rPr>
        <w:t>упаковываются в отдельные пачки.</w:t>
      </w:r>
    </w:p>
    <w:p w:rsidR="00BD1984" w:rsidRPr="00743005" w:rsidRDefault="00BD1984" w:rsidP="00CF0E57">
      <w:pPr>
        <w:pStyle w:val="a5"/>
        <w:widowControl w:val="0"/>
        <w:spacing w:line="360" w:lineRule="auto"/>
        <w:ind w:firstLine="720"/>
        <w:jc w:val="both"/>
        <w:rPr>
          <w:b w:val="0"/>
          <w:bCs/>
          <w:color w:val="000000"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>2</w:t>
      </w:r>
      <w:r w:rsidR="00F91AA0">
        <w:rPr>
          <w:b w:val="0"/>
          <w:bCs/>
          <w:color w:val="000000"/>
          <w:sz w:val="28"/>
          <w:szCs w:val="28"/>
        </w:rPr>
        <w:t>.10</w:t>
      </w:r>
      <w:r w:rsidRPr="00743005">
        <w:rPr>
          <w:b w:val="0"/>
          <w:bCs/>
          <w:color w:val="000000"/>
          <w:sz w:val="28"/>
          <w:szCs w:val="28"/>
        </w:rPr>
        <w:t>. Упаковка пачек должна обеспечивать сохранность марок от атмосферных и механических воздействий при хранении и доставке.</w:t>
      </w:r>
    </w:p>
    <w:p w:rsidR="007026F4" w:rsidRPr="00560171" w:rsidRDefault="00BD1984" w:rsidP="00CF0E57">
      <w:pPr>
        <w:pStyle w:val="a5"/>
        <w:widowControl w:val="0"/>
        <w:spacing w:line="360" w:lineRule="auto"/>
        <w:ind w:firstLine="720"/>
        <w:jc w:val="both"/>
        <w:rPr>
          <w:b w:val="0"/>
          <w:bCs/>
          <w:color w:val="000000"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>2</w:t>
      </w:r>
      <w:r w:rsidR="00F91AA0">
        <w:rPr>
          <w:b w:val="0"/>
          <w:bCs/>
          <w:color w:val="000000"/>
          <w:sz w:val="28"/>
          <w:szCs w:val="28"/>
        </w:rPr>
        <w:t>.11</w:t>
      </w:r>
      <w:r w:rsidRPr="00743005">
        <w:rPr>
          <w:b w:val="0"/>
          <w:bCs/>
          <w:color w:val="000000"/>
          <w:sz w:val="28"/>
          <w:szCs w:val="28"/>
        </w:rPr>
        <w:t>. На каждую пачку с упакованными марками должны быть наклеены два ярлыка: маркировочный и адресный. На маркировочном ярлыке содержатся следующие данные: надпись красного цвета «ВЫБОРНАЯ», наименование полиграфической организации, наименование продукции, количество листов в пачке, номера листов в пачке, количество марок, штамп ОТК о приемке, манипуляционный знак «Беречь от влаги», надпись «Не бросать». На адресном ярлыке содержатся наименование и адрес</w:t>
      </w:r>
      <w:r w:rsidR="0034427F" w:rsidRPr="0034427F">
        <w:rPr>
          <w:b w:val="0"/>
          <w:bCs/>
          <w:color w:val="000000"/>
          <w:sz w:val="28"/>
          <w:szCs w:val="28"/>
        </w:rPr>
        <w:t xml:space="preserve"> </w:t>
      </w:r>
      <w:r w:rsidR="002D6A89">
        <w:rPr>
          <w:b w:val="0"/>
          <w:bCs/>
          <w:color w:val="000000"/>
          <w:sz w:val="28"/>
          <w:szCs w:val="28"/>
        </w:rPr>
        <w:t>ИКСРФ</w:t>
      </w:r>
      <w:r w:rsidRPr="00743005">
        <w:rPr>
          <w:b w:val="0"/>
          <w:bCs/>
          <w:color w:val="000000"/>
          <w:sz w:val="28"/>
          <w:szCs w:val="28"/>
        </w:rPr>
        <w:t>, в которую доставляется данная пачка</w:t>
      </w:r>
      <w:r w:rsidR="00F91AA0">
        <w:rPr>
          <w:b w:val="0"/>
          <w:bCs/>
          <w:color w:val="000000"/>
          <w:sz w:val="28"/>
          <w:szCs w:val="28"/>
        </w:rPr>
        <w:t>, а также</w:t>
      </w:r>
      <w:r w:rsidR="000A6216">
        <w:rPr>
          <w:b w:val="0"/>
          <w:bCs/>
          <w:color w:val="000000"/>
          <w:sz w:val="28"/>
          <w:szCs w:val="28"/>
        </w:rPr>
        <w:t xml:space="preserve"> наименование </w:t>
      </w:r>
      <w:r w:rsidR="00BC13D7">
        <w:rPr>
          <w:b w:val="0"/>
          <w:bCs/>
          <w:color w:val="000000"/>
          <w:sz w:val="28"/>
          <w:szCs w:val="28"/>
        </w:rPr>
        <w:t>ОИК</w:t>
      </w:r>
      <w:r w:rsidR="000A6216">
        <w:rPr>
          <w:b w:val="0"/>
          <w:bCs/>
          <w:color w:val="000000"/>
          <w:sz w:val="28"/>
          <w:szCs w:val="28"/>
        </w:rPr>
        <w:t>, в котор</w:t>
      </w:r>
      <w:r w:rsidR="00BC13D7">
        <w:rPr>
          <w:b w:val="0"/>
          <w:bCs/>
          <w:color w:val="000000"/>
          <w:sz w:val="28"/>
          <w:szCs w:val="28"/>
        </w:rPr>
        <w:t>ую</w:t>
      </w:r>
      <w:r w:rsidR="000A6216">
        <w:rPr>
          <w:b w:val="0"/>
          <w:bCs/>
          <w:color w:val="000000"/>
          <w:sz w:val="28"/>
          <w:szCs w:val="28"/>
        </w:rPr>
        <w:t xml:space="preserve"> данная пачка будет </w:t>
      </w:r>
      <w:r w:rsidR="000A6216" w:rsidRPr="00560171">
        <w:rPr>
          <w:b w:val="0"/>
          <w:bCs/>
          <w:color w:val="000000"/>
          <w:sz w:val="28"/>
          <w:szCs w:val="28"/>
        </w:rPr>
        <w:t xml:space="preserve">передаваться </w:t>
      </w:r>
      <w:r w:rsidR="000A6216" w:rsidRPr="00560171">
        <w:rPr>
          <w:b w:val="0"/>
          <w:color w:val="000000"/>
          <w:sz w:val="28"/>
          <w:szCs w:val="28"/>
        </w:rPr>
        <w:t>ИКСРФ</w:t>
      </w:r>
      <w:r w:rsidRPr="00560171">
        <w:rPr>
          <w:b w:val="0"/>
          <w:bCs/>
          <w:color w:val="000000"/>
          <w:sz w:val="28"/>
          <w:szCs w:val="28"/>
        </w:rPr>
        <w:t>.</w:t>
      </w:r>
      <w:r w:rsidR="007026F4" w:rsidRPr="00560171">
        <w:rPr>
          <w:b w:val="0"/>
          <w:bCs/>
          <w:color w:val="000000"/>
          <w:sz w:val="28"/>
          <w:szCs w:val="28"/>
        </w:rPr>
        <w:t xml:space="preserve"> </w:t>
      </w:r>
    </w:p>
    <w:p w:rsidR="00001114" w:rsidRPr="00001114" w:rsidRDefault="009D3489" w:rsidP="00F00E0D">
      <w:pPr>
        <w:pStyle w:val="a5"/>
        <w:widowControl w:val="0"/>
        <w:spacing w:line="360" w:lineRule="auto"/>
        <w:ind w:firstLine="720"/>
        <w:jc w:val="both"/>
        <w:rPr>
          <w:b w:val="0"/>
          <w:bCs/>
          <w:color w:val="000000"/>
          <w:sz w:val="28"/>
          <w:szCs w:val="28"/>
        </w:rPr>
      </w:pPr>
      <w:r w:rsidRPr="00AB0D33">
        <w:rPr>
          <w:b w:val="0"/>
          <w:bCs/>
          <w:color w:val="000000"/>
          <w:sz w:val="28"/>
          <w:szCs w:val="28"/>
        </w:rPr>
        <w:t>На адресном ярлыке для каждой зарубежной УИК указывается адрес</w:t>
      </w:r>
      <w:r w:rsidR="00F00E0D">
        <w:rPr>
          <w:b w:val="0"/>
          <w:bCs/>
          <w:color w:val="000000"/>
          <w:sz w:val="28"/>
          <w:szCs w:val="28"/>
        </w:rPr>
        <w:t xml:space="preserve"> </w:t>
      </w:r>
      <w:r w:rsidRPr="00AB0D33">
        <w:rPr>
          <w:b w:val="0"/>
          <w:bCs/>
          <w:color w:val="000000"/>
          <w:sz w:val="28"/>
          <w:szCs w:val="28"/>
        </w:rPr>
        <w:t>ЦИК России, номер избирательного участка и страна.</w:t>
      </w:r>
      <w:r w:rsidR="00001114" w:rsidRPr="00001114">
        <w:rPr>
          <w:b w:val="0"/>
          <w:bCs/>
          <w:color w:val="000000"/>
          <w:sz w:val="28"/>
          <w:szCs w:val="28"/>
        </w:rPr>
        <w:t xml:space="preserve"> </w:t>
      </w:r>
    </w:p>
    <w:p w:rsidR="00F91AA0" w:rsidRDefault="007026F4" w:rsidP="00CF0E57">
      <w:pPr>
        <w:pStyle w:val="a5"/>
        <w:widowControl w:val="0"/>
        <w:spacing w:line="360" w:lineRule="auto"/>
        <w:ind w:firstLine="720"/>
        <w:jc w:val="both"/>
        <w:rPr>
          <w:b w:val="0"/>
          <w:bCs/>
          <w:color w:val="000000"/>
          <w:sz w:val="28"/>
          <w:szCs w:val="28"/>
        </w:rPr>
      </w:pPr>
      <w:r w:rsidRPr="00AB0D33">
        <w:rPr>
          <w:b w:val="0"/>
          <w:bCs/>
          <w:color w:val="000000"/>
          <w:sz w:val="28"/>
          <w:szCs w:val="28"/>
        </w:rPr>
        <w:t xml:space="preserve">На адресном ярлыке для ТИК г. Байконура указывается </w:t>
      </w:r>
      <w:r w:rsidR="00210975" w:rsidRPr="00AB0D33">
        <w:rPr>
          <w:b w:val="0"/>
          <w:bCs/>
          <w:color w:val="000000"/>
          <w:sz w:val="28"/>
          <w:szCs w:val="28"/>
        </w:rPr>
        <w:t xml:space="preserve">адрес Избирательной комиссии Московской области и </w:t>
      </w:r>
      <w:r w:rsidRPr="00AB0D33">
        <w:rPr>
          <w:b w:val="0"/>
          <w:bCs/>
          <w:color w:val="000000"/>
          <w:sz w:val="28"/>
          <w:szCs w:val="28"/>
        </w:rPr>
        <w:t>«ТИК г.</w:t>
      </w:r>
      <w:r w:rsidR="00A63C23" w:rsidRPr="00AB0D33">
        <w:rPr>
          <w:b w:val="0"/>
          <w:bCs/>
          <w:color w:val="000000"/>
          <w:sz w:val="28"/>
          <w:szCs w:val="28"/>
        </w:rPr>
        <w:t> </w:t>
      </w:r>
      <w:r w:rsidRPr="00AB0D33">
        <w:rPr>
          <w:b w:val="0"/>
          <w:bCs/>
          <w:color w:val="000000"/>
          <w:sz w:val="28"/>
          <w:szCs w:val="28"/>
        </w:rPr>
        <w:t>Байконура».</w:t>
      </w:r>
    </w:p>
    <w:p w:rsidR="00854F1C" w:rsidRPr="00854F1C" w:rsidRDefault="00854F1C" w:rsidP="00854F1C">
      <w:pPr>
        <w:pStyle w:val="a5"/>
        <w:widowControl w:val="0"/>
        <w:spacing w:before="120" w:after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r w:rsidRPr="00854F1C">
        <w:rPr>
          <w:color w:val="000000"/>
          <w:sz w:val="28"/>
          <w:szCs w:val="28"/>
        </w:rPr>
        <w:t>Изготовление марок</w:t>
      </w:r>
    </w:p>
    <w:p w:rsidR="00BD1984" w:rsidRPr="00743005" w:rsidRDefault="00854F1C" w:rsidP="00CF0E57">
      <w:pPr>
        <w:pStyle w:val="a5"/>
        <w:widowControl w:val="0"/>
        <w:spacing w:line="360" w:lineRule="auto"/>
        <w:ind w:firstLine="720"/>
        <w:jc w:val="both"/>
        <w:rPr>
          <w:b w:val="0"/>
          <w:bCs/>
          <w:color w:val="000000"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>3</w:t>
      </w:r>
      <w:r w:rsidR="00315AFF">
        <w:rPr>
          <w:b w:val="0"/>
          <w:bCs/>
          <w:color w:val="000000"/>
          <w:sz w:val="28"/>
          <w:szCs w:val="28"/>
        </w:rPr>
        <w:t>.1</w:t>
      </w:r>
      <w:r w:rsidR="00BD1984" w:rsidRPr="00743005">
        <w:rPr>
          <w:b w:val="0"/>
          <w:bCs/>
          <w:color w:val="000000"/>
          <w:sz w:val="28"/>
          <w:szCs w:val="28"/>
        </w:rPr>
        <w:t xml:space="preserve">. Марки должны быть изготовлены не позднее </w:t>
      </w:r>
      <w:r w:rsidR="00F548E6" w:rsidRPr="00AB0D33">
        <w:rPr>
          <w:b w:val="0"/>
          <w:bCs/>
          <w:color w:val="000000"/>
          <w:sz w:val="28"/>
          <w:szCs w:val="28"/>
        </w:rPr>
        <w:t>12</w:t>
      </w:r>
      <w:r w:rsidR="004410D9" w:rsidRPr="00AB0D33">
        <w:rPr>
          <w:b w:val="0"/>
          <w:bCs/>
          <w:color w:val="000000"/>
          <w:sz w:val="28"/>
          <w:szCs w:val="28"/>
        </w:rPr>
        <w:t xml:space="preserve"> </w:t>
      </w:r>
      <w:r w:rsidR="00F548E6" w:rsidRPr="00AB0D33">
        <w:rPr>
          <w:b w:val="0"/>
          <w:bCs/>
          <w:color w:val="000000"/>
          <w:sz w:val="28"/>
          <w:szCs w:val="28"/>
        </w:rPr>
        <w:t>июля</w:t>
      </w:r>
      <w:r w:rsidR="00BD1984" w:rsidRPr="00AB0D33">
        <w:rPr>
          <w:b w:val="0"/>
          <w:bCs/>
          <w:color w:val="000000"/>
          <w:sz w:val="28"/>
          <w:szCs w:val="28"/>
        </w:rPr>
        <w:t xml:space="preserve"> 20</w:t>
      </w:r>
      <w:r w:rsidR="001B0888" w:rsidRPr="00AB0D33">
        <w:rPr>
          <w:b w:val="0"/>
          <w:bCs/>
          <w:color w:val="000000"/>
          <w:sz w:val="28"/>
          <w:szCs w:val="28"/>
        </w:rPr>
        <w:t>21</w:t>
      </w:r>
      <w:r w:rsidR="00BD1984" w:rsidRPr="00AB0D33">
        <w:rPr>
          <w:b w:val="0"/>
          <w:bCs/>
          <w:color w:val="000000"/>
          <w:sz w:val="28"/>
          <w:szCs w:val="28"/>
        </w:rPr>
        <w:t xml:space="preserve"> года</w:t>
      </w:r>
      <w:r w:rsidR="00BD1984" w:rsidRPr="00743005">
        <w:rPr>
          <w:b w:val="0"/>
          <w:bCs/>
          <w:color w:val="000000"/>
          <w:sz w:val="28"/>
          <w:szCs w:val="28"/>
        </w:rPr>
        <w:t>.</w:t>
      </w:r>
    </w:p>
    <w:p w:rsidR="00BD1984" w:rsidRPr="00743005" w:rsidRDefault="00854F1C" w:rsidP="00CF0E57">
      <w:pPr>
        <w:pStyle w:val="a5"/>
        <w:widowControl w:val="0"/>
        <w:spacing w:line="360" w:lineRule="auto"/>
        <w:ind w:firstLine="720"/>
        <w:jc w:val="both"/>
        <w:rPr>
          <w:b w:val="0"/>
          <w:bCs/>
          <w:color w:val="000000"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>3</w:t>
      </w:r>
      <w:r w:rsidR="00315AFF">
        <w:rPr>
          <w:b w:val="0"/>
          <w:bCs/>
          <w:color w:val="000000"/>
          <w:sz w:val="28"/>
          <w:szCs w:val="28"/>
        </w:rPr>
        <w:t>.</w:t>
      </w:r>
      <w:r>
        <w:rPr>
          <w:b w:val="0"/>
          <w:bCs/>
          <w:color w:val="000000"/>
          <w:sz w:val="28"/>
          <w:szCs w:val="28"/>
        </w:rPr>
        <w:t>2</w:t>
      </w:r>
      <w:r w:rsidR="00BD1984">
        <w:rPr>
          <w:b w:val="0"/>
          <w:bCs/>
          <w:color w:val="000000"/>
          <w:sz w:val="28"/>
          <w:szCs w:val="28"/>
        </w:rPr>
        <w:t>. Получение изготовленных</w:t>
      </w:r>
      <w:r w:rsidR="00BD1984" w:rsidRPr="00743005">
        <w:rPr>
          <w:b w:val="0"/>
          <w:bCs/>
          <w:color w:val="000000"/>
          <w:sz w:val="28"/>
          <w:szCs w:val="28"/>
        </w:rPr>
        <w:t xml:space="preserve"> марок в полиграфической организации осуществляют представители ЦИК России, определенные распоряжением Председателя ЦИК России и действующие на основании доверенности.</w:t>
      </w:r>
    </w:p>
    <w:p w:rsidR="00BD1984" w:rsidRPr="00743005" w:rsidRDefault="00854F1C" w:rsidP="00CF0E57">
      <w:pPr>
        <w:pStyle w:val="a5"/>
        <w:widowControl w:val="0"/>
        <w:spacing w:line="360" w:lineRule="auto"/>
        <w:ind w:firstLine="720"/>
        <w:jc w:val="both"/>
        <w:rPr>
          <w:b w:val="0"/>
          <w:bCs/>
          <w:color w:val="000000"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>3</w:t>
      </w:r>
      <w:r w:rsidR="00315AFF">
        <w:rPr>
          <w:b w:val="0"/>
          <w:bCs/>
          <w:color w:val="000000"/>
          <w:sz w:val="28"/>
          <w:szCs w:val="28"/>
        </w:rPr>
        <w:t>.</w:t>
      </w:r>
      <w:r>
        <w:rPr>
          <w:b w:val="0"/>
          <w:bCs/>
          <w:color w:val="000000"/>
          <w:sz w:val="28"/>
          <w:szCs w:val="28"/>
        </w:rPr>
        <w:t>3</w:t>
      </w:r>
      <w:r w:rsidR="00BD1984" w:rsidRPr="00743005">
        <w:rPr>
          <w:b w:val="0"/>
          <w:bCs/>
          <w:color w:val="000000"/>
          <w:sz w:val="28"/>
          <w:szCs w:val="28"/>
        </w:rPr>
        <w:t>. Изготовленные полиграфической организацией марки передаются ЦИК</w:t>
      </w:r>
      <w:r w:rsidR="008F2ADB">
        <w:rPr>
          <w:b w:val="0"/>
          <w:bCs/>
          <w:color w:val="000000"/>
          <w:sz w:val="28"/>
          <w:szCs w:val="28"/>
          <w:lang w:val="en-US"/>
        </w:rPr>
        <w:t> </w:t>
      </w:r>
      <w:r w:rsidR="00BD1984" w:rsidRPr="00743005">
        <w:rPr>
          <w:b w:val="0"/>
          <w:bCs/>
          <w:color w:val="000000"/>
          <w:sz w:val="28"/>
          <w:szCs w:val="28"/>
        </w:rPr>
        <w:t>России по акту</w:t>
      </w:r>
      <w:r w:rsidR="00E5119B">
        <w:rPr>
          <w:b w:val="0"/>
          <w:bCs/>
          <w:color w:val="000000"/>
          <w:sz w:val="28"/>
          <w:szCs w:val="28"/>
        </w:rPr>
        <w:t xml:space="preserve"> </w:t>
      </w:r>
      <w:r w:rsidR="00E5119B" w:rsidRPr="00743005">
        <w:rPr>
          <w:b w:val="0"/>
          <w:bCs/>
          <w:color w:val="000000"/>
          <w:sz w:val="28"/>
          <w:szCs w:val="28"/>
        </w:rPr>
        <w:t>(приложение № 1</w:t>
      </w:r>
      <w:r w:rsidR="00E5119B">
        <w:rPr>
          <w:b w:val="0"/>
          <w:bCs/>
          <w:color w:val="000000"/>
          <w:sz w:val="28"/>
          <w:szCs w:val="28"/>
        </w:rPr>
        <w:t>)</w:t>
      </w:r>
      <w:r w:rsidR="00674511">
        <w:rPr>
          <w:b w:val="0"/>
          <w:bCs/>
          <w:color w:val="000000"/>
          <w:sz w:val="28"/>
          <w:szCs w:val="28"/>
        </w:rPr>
        <w:t>.</w:t>
      </w:r>
      <w:r w:rsidR="00BD1984" w:rsidRPr="00743005">
        <w:rPr>
          <w:b w:val="0"/>
          <w:bCs/>
          <w:color w:val="000000"/>
          <w:sz w:val="28"/>
          <w:szCs w:val="28"/>
        </w:rPr>
        <w:t xml:space="preserve"> Акт составляется в двух экземплярах, один из которых остается в полиграфической организации, </w:t>
      </w:r>
      <w:r w:rsidR="009D3489">
        <w:rPr>
          <w:b w:val="0"/>
          <w:bCs/>
          <w:color w:val="000000"/>
          <w:sz w:val="28"/>
          <w:szCs w:val="28"/>
        </w:rPr>
        <w:br/>
      </w:r>
      <w:r w:rsidR="00BD1984" w:rsidRPr="00743005">
        <w:rPr>
          <w:b w:val="0"/>
          <w:bCs/>
          <w:color w:val="000000"/>
          <w:sz w:val="28"/>
          <w:szCs w:val="28"/>
        </w:rPr>
        <w:t xml:space="preserve">а </w:t>
      </w:r>
      <w:r w:rsidR="00E5119B">
        <w:rPr>
          <w:b w:val="0"/>
          <w:bCs/>
          <w:color w:val="000000"/>
          <w:sz w:val="28"/>
          <w:szCs w:val="28"/>
        </w:rPr>
        <w:t>один</w:t>
      </w:r>
      <w:r w:rsidR="00BD1984" w:rsidRPr="00743005">
        <w:rPr>
          <w:b w:val="0"/>
          <w:bCs/>
          <w:color w:val="000000"/>
          <w:sz w:val="28"/>
          <w:szCs w:val="28"/>
        </w:rPr>
        <w:t xml:space="preserve"> – в ЦИК России.</w:t>
      </w:r>
    </w:p>
    <w:p w:rsidR="00BD1984" w:rsidRPr="00743005" w:rsidRDefault="00854F1C" w:rsidP="00BD1984">
      <w:pPr>
        <w:pStyle w:val="a5"/>
        <w:spacing w:line="360" w:lineRule="auto"/>
        <w:ind w:firstLine="720"/>
        <w:jc w:val="both"/>
        <w:rPr>
          <w:b w:val="0"/>
          <w:bCs/>
          <w:color w:val="000000"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>3</w:t>
      </w:r>
      <w:r w:rsidR="00315AFF">
        <w:rPr>
          <w:b w:val="0"/>
          <w:bCs/>
          <w:color w:val="000000"/>
          <w:sz w:val="28"/>
          <w:szCs w:val="28"/>
        </w:rPr>
        <w:t>.</w:t>
      </w:r>
      <w:r>
        <w:rPr>
          <w:b w:val="0"/>
          <w:bCs/>
          <w:color w:val="000000"/>
          <w:sz w:val="28"/>
          <w:szCs w:val="28"/>
        </w:rPr>
        <w:t>4</w:t>
      </w:r>
      <w:r w:rsidR="00BD1984" w:rsidRPr="00743005">
        <w:rPr>
          <w:b w:val="0"/>
          <w:bCs/>
          <w:color w:val="000000"/>
          <w:sz w:val="28"/>
          <w:szCs w:val="28"/>
        </w:rPr>
        <w:t>. После приема-передачи упакованных в пачки листов с марками работники полиграфической организации в присутствии представителей ЦИК России уничтожают выбракованные и лишние листы с марками (при их выявлении), о чем составляется акт</w:t>
      </w:r>
      <w:r w:rsidR="00096169">
        <w:rPr>
          <w:b w:val="0"/>
          <w:bCs/>
          <w:color w:val="000000"/>
          <w:sz w:val="28"/>
          <w:szCs w:val="28"/>
        </w:rPr>
        <w:t xml:space="preserve"> </w:t>
      </w:r>
      <w:r w:rsidR="00096169" w:rsidRPr="00743005">
        <w:rPr>
          <w:b w:val="0"/>
          <w:bCs/>
          <w:color w:val="000000"/>
          <w:sz w:val="28"/>
          <w:szCs w:val="28"/>
        </w:rPr>
        <w:t>(приложение № 2)</w:t>
      </w:r>
      <w:r w:rsidR="00BE4F3A">
        <w:rPr>
          <w:b w:val="0"/>
          <w:bCs/>
          <w:color w:val="000000"/>
          <w:sz w:val="28"/>
          <w:szCs w:val="28"/>
        </w:rPr>
        <w:t xml:space="preserve">. Акт составляется </w:t>
      </w:r>
      <w:r w:rsidR="00BE4F3A" w:rsidRPr="00743005">
        <w:rPr>
          <w:b w:val="0"/>
          <w:bCs/>
          <w:color w:val="000000"/>
          <w:sz w:val="28"/>
          <w:szCs w:val="28"/>
        </w:rPr>
        <w:t>в двух экземплярах</w:t>
      </w:r>
      <w:r w:rsidR="00BE4F3A">
        <w:rPr>
          <w:b w:val="0"/>
          <w:bCs/>
          <w:color w:val="000000"/>
          <w:sz w:val="28"/>
          <w:szCs w:val="28"/>
        </w:rPr>
        <w:t>,</w:t>
      </w:r>
      <w:r w:rsidR="00BE4F3A" w:rsidRPr="00743005">
        <w:rPr>
          <w:b w:val="0"/>
          <w:bCs/>
          <w:color w:val="000000"/>
          <w:sz w:val="28"/>
          <w:szCs w:val="28"/>
        </w:rPr>
        <w:t xml:space="preserve"> один из которых остается в полиграфической организации, а </w:t>
      </w:r>
      <w:r w:rsidR="00B65873">
        <w:rPr>
          <w:b w:val="0"/>
          <w:bCs/>
          <w:color w:val="000000"/>
          <w:sz w:val="28"/>
          <w:szCs w:val="28"/>
        </w:rPr>
        <w:t>один</w:t>
      </w:r>
      <w:r w:rsidR="00BE4F3A" w:rsidRPr="00743005">
        <w:rPr>
          <w:b w:val="0"/>
          <w:bCs/>
          <w:color w:val="000000"/>
          <w:sz w:val="28"/>
          <w:szCs w:val="28"/>
        </w:rPr>
        <w:t xml:space="preserve"> – в ЦИК России</w:t>
      </w:r>
      <w:r w:rsidR="00BD1984" w:rsidRPr="00743005">
        <w:rPr>
          <w:b w:val="0"/>
          <w:bCs/>
          <w:color w:val="000000"/>
          <w:sz w:val="28"/>
          <w:szCs w:val="28"/>
        </w:rPr>
        <w:t xml:space="preserve">. </w:t>
      </w:r>
    </w:p>
    <w:p w:rsidR="00BD1984" w:rsidRDefault="009C0628" w:rsidP="0081303A">
      <w:pPr>
        <w:pStyle w:val="a5"/>
        <w:widowControl w:val="0"/>
        <w:spacing w:before="120" w:after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D1984" w:rsidRPr="00743005">
        <w:rPr>
          <w:color w:val="000000"/>
          <w:sz w:val="28"/>
          <w:szCs w:val="28"/>
        </w:rPr>
        <w:t>. Доставка марок</w:t>
      </w:r>
    </w:p>
    <w:p w:rsidR="00BD1984" w:rsidRDefault="009C0628" w:rsidP="00BD1984">
      <w:pPr>
        <w:pStyle w:val="a5"/>
        <w:spacing w:line="360" w:lineRule="auto"/>
        <w:ind w:firstLine="709"/>
        <w:jc w:val="both"/>
        <w:rPr>
          <w:b w:val="0"/>
          <w:bCs/>
          <w:color w:val="000000"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>4</w:t>
      </w:r>
      <w:r w:rsidR="00BD1984" w:rsidRPr="00743005">
        <w:rPr>
          <w:b w:val="0"/>
          <w:bCs/>
          <w:color w:val="000000"/>
          <w:sz w:val="28"/>
          <w:szCs w:val="28"/>
        </w:rPr>
        <w:t>.1. </w:t>
      </w:r>
      <w:r w:rsidR="00E90F37">
        <w:rPr>
          <w:b w:val="0"/>
          <w:bCs/>
          <w:color w:val="000000"/>
          <w:sz w:val="28"/>
          <w:szCs w:val="28"/>
        </w:rPr>
        <w:t>Доставка марок из полиграфической организации</w:t>
      </w:r>
      <w:r w:rsidR="00807E55">
        <w:rPr>
          <w:b w:val="0"/>
          <w:bCs/>
          <w:color w:val="000000"/>
          <w:sz w:val="28"/>
          <w:szCs w:val="28"/>
        </w:rPr>
        <w:t xml:space="preserve"> в </w:t>
      </w:r>
      <w:bookmarkStart w:id="4" w:name="_Hlk54129207"/>
      <w:r w:rsidR="00807E55">
        <w:rPr>
          <w:b w:val="0"/>
          <w:bCs/>
          <w:color w:val="000000"/>
          <w:sz w:val="28"/>
          <w:szCs w:val="28"/>
        </w:rPr>
        <w:t>ЦИК России</w:t>
      </w:r>
      <w:bookmarkEnd w:id="4"/>
      <w:r w:rsidR="00E02D3F">
        <w:rPr>
          <w:b w:val="0"/>
          <w:bCs/>
          <w:color w:val="000000"/>
          <w:sz w:val="28"/>
          <w:szCs w:val="28"/>
        </w:rPr>
        <w:t xml:space="preserve"> и</w:t>
      </w:r>
      <w:r w:rsidR="00807E55" w:rsidRPr="00807E55">
        <w:rPr>
          <w:b w:val="0"/>
          <w:bCs/>
          <w:color w:val="000000"/>
          <w:sz w:val="28"/>
          <w:szCs w:val="28"/>
        </w:rPr>
        <w:t xml:space="preserve"> </w:t>
      </w:r>
      <w:r w:rsidR="00807E55">
        <w:rPr>
          <w:b w:val="0"/>
          <w:bCs/>
          <w:color w:val="000000"/>
          <w:sz w:val="28"/>
          <w:szCs w:val="28"/>
        </w:rPr>
        <w:t>ИКСРФ</w:t>
      </w:r>
      <w:r w:rsidR="00FD1355">
        <w:rPr>
          <w:b w:val="0"/>
          <w:bCs/>
          <w:color w:val="000000"/>
          <w:sz w:val="28"/>
          <w:szCs w:val="28"/>
        </w:rPr>
        <w:t xml:space="preserve">, а также доставка из </w:t>
      </w:r>
      <w:r w:rsidR="001A31BB">
        <w:rPr>
          <w:b w:val="0"/>
          <w:bCs/>
          <w:color w:val="000000"/>
          <w:sz w:val="28"/>
          <w:szCs w:val="28"/>
        </w:rPr>
        <w:t>вышестоящих</w:t>
      </w:r>
      <w:r w:rsidR="00FD1355">
        <w:rPr>
          <w:b w:val="0"/>
          <w:bCs/>
          <w:color w:val="000000"/>
          <w:sz w:val="28"/>
          <w:szCs w:val="28"/>
        </w:rPr>
        <w:t xml:space="preserve"> в нижестоящие избирательные комиссии </w:t>
      </w:r>
      <w:r w:rsidR="00E90F37">
        <w:rPr>
          <w:b w:val="0"/>
          <w:bCs/>
          <w:color w:val="000000"/>
          <w:sz w:val="28"/>
          <w:szCs w:val="28"/>
        </w:rPr>
        <w:t xml:space="preserve">осуществляется </w:t>
      </w:r>
      <w:r w:rsidR="008E35A0">
        <w:rPr>
          <w:b w:val="0"/>
          <w:bCs/>
          <w:color w:val="000000"/>
          <w:sz w:val="28"/>
          <w:szCs w:val="28"/>
        </w:rPr>
        <w:t xml:space="preserve">организацией, оказывающей услуги по доставке, определенной </w:t>
      </w:r>
      <w:r w:rsidR="008E35A0" w:rsidRPr="008E35A0">
        <w:rPr>
          <w:b w:val="0"/>
          <w:bCs/>
          <w:color w:val="000000"/>
          <w:sz w:val="28"/>
          <w:szCs w:val="28"/>
        </w:rPr>
        <w:t>ЦИК</w:t>
      </w:r>
      <w:r w:rsidR="00FD1355">
        <w:rPr>
          <w:b w:val="0"/>
          <w:bCs/>
          <w:color w:val="000000"/>
          <w:sz w:val="28"/>
          <w:szCs w:val="28"/>
        </w:rPr>
        <w:t> </w:t>
      </w:r>
      <w:r w:rsidR="008E35A0" w:rsidRPr="008E35A0">
        <w:rPr>
          <w:b w:val="0"/>
          <w:bCs/>
          <w:color w:val="000000"/>
          <w:sz w:val="28"/>
          <w:szCs w:val="28"/>
        </w:rPr>
        <w:t>России</w:t>
      </w:r>
      <w:r w:rsidR="008E35A0">
        <w:rPr>
          <w:b w:val="0"/>
          <w:bCs/>
          <w:color w:val="000000"/>
          <w:sz w:val="28"/>
          <w:szCs w:val="28"/>
        </w:rPr>
        <w:t xml:space="preserve"> в установленном порядке (далее – </w:t>
      </w:r>
      <w:r w:rsidR="008E35A0" w:rsidRPr="008E35A0">
        <w:rPr>
          <w:b w:val="0"/>
          <w:bCs/>
          <w:color w:val="000000"/>
          <w:sz w:val="28"/>
          <w:szCs w:val="28"/>
        </w:rPr>
        <w:t>организаци</w:t>
      </w:r>
      <w:r w:rsidR="008E35A0">
        <w:rPr>
          <w:b w:val="0"/>
          <w:bCs/>
          <w:color w:val="000000"/>
          <w:sz w:val="28"/>
          <w:szCs w:val="28"/>
        </w:rPr>
        <w:t>я</w:t>
      </w:r>
      <w:r w:rsidR="008E35A0" w:rsidRPr="008E35A0">
        <w:rPr>
          <w:b w:val="0"/>
          <w:bCs/>
          <w:color w:val="000000"/>
          <w:sz w:val="28"/>
          <w:szCs w:val="28"/>
        </w:rPr>
        <w:t>, оказывающ</w:t>
      </w:r>
      <w:r w:rsidR="008E35A0">
        <w:rPr>
          <w:b w:val="0"/>
          <w:bCs/>
          <w:color w:val="000000"/>
          <w:sz w:val="28"/>
          <w:szCs w:val="28"/>
        </w:rPr>
        <w:t>ая</w:t>
      </w:r>
      <w:r w:rsidR="008E35A0" w:rsidRPr="008E35A0">
        <w:rPr>
          <w:b w:val="0"/>
          <w:bCs/>
          <w:color w:val="000000"/>
          <w:sz w:val="28"/>
          <w:szCs w:val="28"/>
        </w:rPr>
        <w:t xml:space="preserve"> услуги по доставке</w:t>
      </w:r>
      <w:r w:rsidR="008E35A0">
        <w:rPr>
          <w:b w:val="0"/>
          <w:bCs/>
          <w:color w:val="000000"/>
          <w:sz w:val="28"/>
          <w:szCs w:val="28"/>
        </w:rPr>
        <w:t>)</w:t>
      </w:r>
      <w:r w:rsidR="00317C60">
        <w:rPr>
          <w:b w:val="0"/>
          <w:bCs/>
          <w:sz w:val="28"/>
          <w:szCs w:val="28"/>
        </w:rPr>
        <w:t>,</w:t>
      </w:r>
      <w:r w:rsidR="00BD1984" w:rsidRPr="00743005">
        <w:rPr>
          <w:b w:val="0"/>
          <w:bCs/>
          <w:color w:val="000000"/>
          <w:sz w:val="28"/>
          <w:szCs w:val="28"/>
        </w:rPr>
        <w:t xml:space="preserve"> или избирательными комиссиями самостоятельно. </w:t>
      </w:r>
    </w:p>
    <w:p w:rsidR="00425CD0" w:rsidRPr="00425CD0" w:rsidRDefault="00425CD0" w:rsidP="00BD1984">
      <w:pPr>
        <w:pStyle w:val="a5"/>
        <w:spacing w:line="360" w:lineRule="auto"/>
        <w:ind w:firstLine="709"/>
        <w:jc w:val="both"/>
        <w:rPr>
          <w:b w:val="0"/>
          <w:bCs/>
          <w:color w:val="000000"/>
          <w:sz w:val="28"/>
          <w:szCs w:val="28"/>
        </w:rPr>
      </w:pPr>
      <w:r w:rsidRPr="00AB0D33">
        <w:rPr>
          <w:b w:val="0"/>
          <w:bCs/>
          <w:color w:val="000000"/>
          <w:sz w:val="28"/>
          <w:szCs w:val="28"/>
        </w:rPr>
        <w:t>Марки, распределенные для ТИК г. Байконура, доставляются в Избирательную комиссию Московской области. Марки, распределенные для зарубежных УИК, доставляются в ЦИК России.</w:t>
      </w:r>
      <w:r w:rsidRPr="009C7AE2">
        <w:rPr>
          <w:b w:val="0"/>
          <w:bCs/>
          <w:color w:val="000000"/>
          <w:sz w:val="28"/>
          <w:szCs w:val="28"/>
        </w:rPr>
        <w:t xml:space="preserve"> </w:t>
      </w:r>
    </w:p>
    <w:p w:rsidR="00BD1984" w:rsidRPr="00743005" w:rsidRDefault="009C0628" w:rsidP="00BD1984">
      <w:pPr>
        <w:pStyle w:val="a5"/>
        <w:spacing w:line="360" w:lineRule="auto"/>
        <w:ind w:firstLine="709"/>
        <w:jc w:val="both"/>
        <w:rPr>
          <w:b w:val="0"/>
          <w:bCs/>
          <w:color w:val="000000"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>4</w:t>
      </w:r>
      <w:r w:rsidR="00BD1984" w:rsidRPr="00743005">
        <w:rPr>
          <w:b w:val="0"/>
          <w:bCs/>
          <w:color w:val="000000"/>
          <w:sz w:val="28"/>
          <w:szCs w:val="28"/>
        </w:rPr>
        <w:t>.</w:t>
      </w:r>
      <w:r w:rsidR="00913741">
        <w:rPr>
          <w:b w:val="0"/>
          <w:bCs/>
          <w:color w:val="000000"/>
          <w:sz w:val="28"/>
          <w:szCs w:val="28"/>
        </w:rPr>
        <w:t>2</w:t>
      </w:r>
      <w:r w:rsidR="00BD1984" w:rsidRPr="00743005">
        <w:rPr>
          <w:b w:val="0"/>
          <w:bCs/>
          <w:color w:val="000000"/>
          <w:sz w:val="28"/>
          <w:szCs w:val="28"/>
        </w:rPr>
        <w:t xml:space="preserve">. Финансирование расходов, связанных с доставкой марок </w:t>
      </w:r>
      <w:r w:rsidR="00317C60">
        <w:rPr>
          <w:b w:val="0"/>
          <w:bCs/>
          <w:sz w:val="28"/>
          <w:szCs w:val="28"/>
        </w:rPr>
        <w:t xml:space="preserve">организацией, </w:t>
      </w:r>
      <w:r w:rsidR="005D3AFD">
        <w:rPr>
          <w:b w:val="0"/>
          <w:bCs/>
          <w:sz w:val="28"/>
          <w:szCs w:val="28"/>
        </w:rPr>
        <w:t>оказывающей</w:t>
      </w:r>
      <w:r w:rsidR="00317C60">
        <w:rPr>
          <w:b w:val="0"/>
          <w:bCs/>
          <w:sz w:val="28"/>
          <w:szCs w:val="28"/>
        </w:rPr>
        <w:t xml:space="preserve"> услуги по доставке</w:t>
      </w:r>
      <w:r w:rsidR="00BD1984" w:rsidRPr="00445A07">
        <w:rPr>
          <w:b w:val="0"/>
          <w:bCs/>
          <w:i/>
          <w:color w:val="000000"/>
          <w:sz w:val="28"/>
          <w:szCs w:val="28"/>
        </w:rPr>
        <w:t>,</w:t>
      </w:r>
      <w:r w:rsidR="00BD1984" w:rsidRPr="00743005">
        <w:rPr>
          <w:b w:val="0"/>
          <w:bCs/>
          <w:color w:val="000000"/>
          <w:sz w:val="28"/>
          <w:szCs w:val="28"/>
        </w:rPr>
        <w:t xml:space="preserve"> </w:t>
      </w:r>
      <w:r w:rsidR="00317C60">
        <w:rPr>
          <w:b w:val="0"/>
          <w:bCs/>
          <w:color w:val="000000"/>
          <w:sz w:val="28"/>
          <w:szCs w:val="28"/>
        </w:rPr>
        <w:t>производится</w:t>
      </w:r>
      <w:r w:rsidR="00BD1984" w:rsidRPr="00743005">
        <w:rPr>
          <w:b w:val="0"/>
          <w:bCs/>
          <w:color w:val="000000"/>
          <w:sz w:val="28"/>
          <w:szCs w:val="28"/>
        </w:rPr>
        <w:t xml:space="preserve"> ЦИК России за счет средств, выделенных </w:t>
      </w:r>
      <w:r w:rsidR="00B50859">
        <w:rPr>
          <w:b w:val="0"/>
          <w:bCs/>
          <w:color w:val="000000"/>
          <w:sz w:val="28"/>
          <w:szCs w:val="28"/>
        </w:rPr>
        <w:t xml:space="preserve">из федерального бюджета </w:t>
      </w:r>
      <w:r w:rsidR="00BD1984" w:rsidRPr="00743005">
        <w:rPr>
          <w:b w:val="0"/>
          <w:bCs/>
          <w:color w:val="000000"/>
          <w:sz w:val="28"/>
          <w:szCs w:val="28"/>
        </w:rPr>
        <w:t xml:space="preserve">на подготовку и проведение выборов депутатов Государственной Думы. </w:t>
      </w:r>
    </w:p>
    <w:p w:rsidR="00425CD0" w:rsidRPr="00425CD0" w:rsidRDefault="009C0628" w:rsidP="00BD1984">
      <w:pPr>
        <w:pStyle w:val="a5"/>
        <w:spacing w:line="360" w:lineRule="auto"/>
        <w:ind w:firstLine="709"/>
        <w:jc w:val="both"/>
        <w:rPr>
          <w:b w:val="0"/>
          <w:bCs/>
          <w:color w:val="000000"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>4</w:t>
      </w:r>
      <w:r w:rsidR="00BD1984">
        <w:rPr>
          <w:b w:val="0"/>
          <w:bCs/>
          <w:color w:val="000000"/>
          <w:sz w:val="28"/>
          <w:szCs w:val="28"/>
        </w:rPr>
        <w:t>.</w:t>
      </w:r>
      <w:r w:rsidR="00913741">
        <w:rPr>
          <w:b w:val="0"/>
          <w:bCs/>
          <w:color w:val="000000"/>
          <w:sz w:val="28"/>
          <w:szCs w:val="28"/>
        </w:rPr>
        <w:t>3</w:t>
      </w:r>
      <w:r w:rsidR="00BD1984">
        <w:rPr>
          <w:b w:val="0"/>
          <w:bCs/>
          <w:color w:val="000000"/>
          <w:sz w:val="28"/>
          <w:szCs w:val="28"/>
        </w:rPr>
        <w:t>. </w:t>
      </w:r>
      <w:r w:rsidR="002F28E8">
        <w:rPr>
          <w:b w:val="0"/>
          <w:bCs/>
          <w:color w:val="000000"/>
          <w:sz w:val="28"/>
          <w:szCs w:val="28"/>
        </w:rPr>
        <w:t>Самостоятельная доставка марок</w:t>
      </w:r>
      <w:r w:rsidR="00CD349A">
        <w:rPr>
          <w:b w:val="0"/>
          <w:bCs/>
          <w:color w:val="000000"/>
          <w:sz w:val="28"/>
          <w:szCs w:val="28"/>
        </w:rPr>
        <w:t xml:space="preserve"> </w:t>
      </w:r>
      <w:r w:rsidR="00CA790C" w:rsidRPr="00CA790C">
        <w:rPr>
          <w:b w:val="0"/>
          <w:bCs/>
          <w:color w:val="000000"/>
          <w:sz w:val="28"/>
          <w:szCs w:val="28"/>
        </w:rPr>
        <w:t xml:space="preserve">из вышестоящей </w:t>
      </w:r>
      <w:r w:rsidR="00CA790C">
        <w:rPr>
          <w:b w:val="0"/>
          <w:bCs/>
          <w:color w:val="000000"/>
          <w:sz w:val="28"/>
          <w:szCs w:val="28"/>
        </w:rPr>
        <w:t xml:space="preserve">в нижестоящие </w:t>
      </w:r>
      <w:r w:rsidR="00CD349A">
        <w:rPr>
          <w:b w:val="0"/>
          <w:bCs/>
          <w:color w:val="000000"/>
          <w:sz w:val="28"/>
          <w:szCs w:val="28"/>
        </w:rPr>
        <w:t>избирательны</w:t>
      </w:r>
      <w:r w:rsidR="00CA790C">
        <w:rPr>
          <w:b w:val="0"/>
          <w:bCs/>
          <w:color w:val="000000"/>
          <w:sz w:val="28"/>
          <w:szCs w:val="28"/>
        </w:rPr>
        <w:t>е</w:t>
      </w:r>
      <w:r w:rsidR="00CD349A">
        <w:rPr>
          <w:b w:val="0"/>
          <w:bCs/>
          <w:color w:val="000000"/>
          <w:sz w:val="28"/>
          <w:szCs w:val="28"/>
        </w:rPr>
        <w:t xml:space="preserve"> комисси</w:t>
      </w:r>
      <w:r w:rsidR="002F28E8">
        <w:rPr>
          <w:b w:val="0"/>
          <w:bCs/>
          <w:color w:val="000000"/>
          <w:sz w:val="28"/>
          <w:szCs w:val="28"/>
        </w:rPr>
        <w:t>и</w:t>
      </w:r>
      <w:r w:rsidR="00CD349A">
        <w:rPr>
          <w:b w:val="0"/>
          <w:bCs/>
          <w:color w:val="000000"/>
          <w:sz w:val="28"/>
          <w:szCs w:val="28"/>
        </w:rPr>
        <w:t xml:space="preserve"> </w:t>
      </w:r>
      <w:r w:rsidR="00CD349A" w:rsidRPr="00CD349A">
        <w:rPr>
          <w:b w:val="0"/>
          <w:bCs/>
          <w:color w:val="000000"/>
          <w:sz w:val="28"/>
          <w:szCs w:val="28"/>
        </w:rPr>
        <w:t>осуществля</w:t>
      </w:r>
      <w:r w:rsidR="00CD349A">
        <w:rPr>
          <w:b w:val="0"/>
          <w:bCs/>
          <w:color w:val="000000"/>
          <w:sz w:val="28"/>
          <w:szCs w:val="28"/>
        </w:rPr>
        <w:t>ет</w:t>
      </w:r>
      <w:r w:rsidR="00CD349A" w:rsidRPr="00CD349A">
        <w:rPr>
          <w:b w:val="0"/>
          <w:bCs/>
          <w:color w:val="000000"/>
          <w:sz w:val="28"/>
          <w:szCs w:val="28"/>
        </w:rPr>
        <w:t xml:space="preserve">ся </w:t>
      </w:r>
      <w:r w:rsidR="00CA790C">
        <w:rPr>
          <w:b w:val="0"/>
          <w:bCs/>
          <w:color w:val="000000"/>
          <w:sz w:val="28"/>
          <w:szCs w:val="28"/>
        </w:rPr>
        <w:t xml:space="preserve">в пределах </w:t>
      </w:r>
      <w:r w:rsidR="00425CD0" w:rsidRPr="00425CD0">
        <w:rPr>
          <w:b w:val="0"/>
          <w:bCs/>
          <w:color w:val="000000"/>
          <w:sz w:val="28"/>
          <w:szCs w:val="28"/>
        </w:rPr>
        <w:t xml:space="preserve">средств, выделенных соответствующим </w:t>
      </w:r>
      <w:r w:rsidR="00355C73">
        <w:rPr>
          <w:b w:val="0"/>
          <w:bCs/>
          <w:color w:val="000000"/>
          <w:sz w:val="28"/>
          <w:szCs w:val="28"/>
        </w:rPr>
        <w:t>избирательным комиссиям</w:t>
      </w:r>
      <w:r w:rsidR="00425CD0" w:rsidRPr="00425CD0">
        <w:rPr>
          <w:b w:val="0"/>
          <w:bCs/>
          <w:color w:val="000000"/>
          <w:sz w:val="28"/>
          <w:szCs w:val="28"/>
        </w:rPr>
        <w:t xml:space="preserve"> на подготовку и проведение выборов депутатов Государственной Думы</w:t>
      </w:r>
      <w:r w:rsidR="00425CD0">
        <w:rPr>
          <w:b w:val="0"/>
          <w:bCs/>
          <w:color w:val="000000"/>
          <w:sz w:val="28"/>
          <w:szCs w:val="28"/>
        </w:rPr>
        <w:t>.</w:t>
      </w:r>
    </w:p>
    <w:p w:rsidR="00BD1984" w:rsidRPr="00743005" w:rsidRDefault="009C0628" w:rsidP="00BD1984">
      <w:pPr>
        <w:pStyle w:val="a5"/>
        <w:spacing w:line="360" w:lineRule="auto"/>
        <w:ind w:firstLine="709"/>
        <w:jc w:val="both"/>
        <w:rPr>
          <w:b w:val="0"/>
          <w:bCs/>
          <w:color w:val="000000"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>4</w:t>
      </w:r>
      <w:r w:rsidR="00BD1984" w:rsidRPr="00743005">
        <w:rPr>
          <w:b w:val="0"/>
          <w:bCs/>
          <w:color w:val="000000"/>
          <w:sz w:val="28"/>
          <w:szCs w:val="28"/>
        </w:rPr>
        <w:t>.</w:t>
      </w:r>
      <w:r w:rsidR="00913741">
        <w:rPr>
          <w:b w:val="0"/>
          <w:bCs/>
          <w:color w:val="000000"/>
          <w:sz w:val="28"/>
          <w:szCs w:val="28"/>
        </w:rPr>
        <w:t>4</w:t>
      </w:r>
      <w:r w:rsidR="00BD1984">
        <w:rPr>
          <w:b w:val="0"/>
          <w:bCs/>
          <w:color w:val="000000"/>
          <w:sz w:val="28"/>
          <w:szCs w:val="28"/>
        </w:rPr>
        <w:t>.</w:t>
      </w:r>
      <w:r w:rsidR="00BD1984" w:rsidRPr="00743005">
        <w:rPr>
          <w:b w:val="0"/>
          <w:bCs/>
          <w:color w:val="000000"/>
          <w:sz w:val="28"/>
          <w:szCs w:val="28"/>
        </w:rPr>
        <w:t xml:space="preserve"> Марки </w:t>
      </w:r>
      <w:r w:rsidR="00BD1984">
        <w:rPr>
          <w:b w:val="0"/>
          <w:bCs/>
          <w:color w:val="000000"/>
          <w:sz w:val="28"/>
          <w:szCs w:val="28"/>
        </w:rPr>
        <w:t>доставляются</w:t>
      </w:r>
      <w:r w:rsidR="00BD1984" w:rsidRPr="00743005">
        <w:rPr>
          <w:b w:val="0"/>
          <w:bCs/>
          <w:color w:val="000000"/>
          <w:sz w:val="28"/>
          <w:szCs w:val="28"/>
        </w:rPr>
        <w:t xml:space="preserve"> </w:t>
      </w:r>
      <w:r w:rsidR="00B2489A" w:rsidRPr="00DC5187">
        <w:rPr>
          <w:b w:val="0"/>
          <w:bCs/>
          <w:color w:val="000000"/>
          <w:sz w:val="28"/>
          <w:szCs w:val="28"/>
        </w:rPr>
        <w:t xml:space="preserve">в </w:t>
      </w:r>
      <w:r w:rsidR="008A60A5" w:rsidRPr="00DC5187">
        <w:rPr>
          <w:b w:val="0"/>
          <w:bCs/>
          <w:color w:val="000000"/>
          <w:sz w:val="28"/>
          <w:szCs w:val="28"/>
        </w:rPr>
        <w:t>ЦИК России и</w:t>
      </w:r>
      <w:r w:rsidR="002D6A89" w:rsidRPr="00743005">
        <w:rPr>
          <w:b w:val="0"/>
          <w:bCs/>
          <w:color w:val="000000"/>
          <w:sz w:val="28"/>
          <w:szCs w:val="28"/>
        </w:rPr>
        <w:t xml:space="preserve"> </w:t>
      </w:r>
      <w:r w:rsidR="008A60A5" w:rsidRPr="00743005">
        <w:rPr>
          <w:b w:val="0"/>
          <w:bCs/>
          <w:color w:val="000000"/>
          <w:sz w:val="28"/>
          <w:szCs w:val="28"/>
        </w:rPr>
        <w:t xml:space="preserve">ИКСРФ </w:t>
      </w:r>
      <w:r w:rsidR="00BD1984" w:rsidRPr="00743005">
        <w:rPr>
          <w:b w:val="0"/>
          <w:bCs/>
          <w:color w:val="000000"/>
          <w:sz w:val="28"/>
          <w:szCs w:val="28"/>
        </w:rPr>
        <w:t xml:space="preserve">не позднее </w:t>
      </w:r>
      <w:r w:rsidR="00F548E6" w:rsidRPr="00DC5187">
        <w:rPr>
          <w:b w:val="0"/>
          <w:bCs/>
          <w:color w:val="000000"/>
          <w:sz w:val="28"/>
          <w:szCs w:val="28"/>
        </w:rPr>
        <w:t>2 августа </w:t>
      </w:r>
      <w:r w:rsidR="00340B4C" w:rsidRPr="00DC5187">
        <w:rPr>
          <w:b w:val="0"/>
          <w:bCs/>
          <w:color w:val="000000"/>
          <w:sz w:val="28"/>
          <w:szCs w:val="28"/>
        </w:rPr>
        <w:t>20</w:t>
      </w:r>
      <w:r w:rsidR="00C525D9" w:rsidRPr="00DC5187">
        <w:rPr>
          <w:b w:val="0"/>
          <w:bCs/>
          <w:color w:val="000000"/>
          <w:sz w:val="28"/>
          <w:szCs w:val="28"/>
        </w:rPr>
        <w:t>21</w:t>
      </w:r>
      <w:r w:rsidR="00BD1984" w:rsidRPr="00DC5187">
        <w:rPr>
          <w:b w:val="0"/>
          <w:bCs/>
          <w:color w:val="000000"/>
          <w:sz w:val="28"/>
          <w:szCs w:val="28"/>
        </w:rPr>
        <w:t xml:space="preserve"> года</w:t>
      </w:r>
      <w:r w:rsidR="00BD1984" w:rsidRPr="00743005">
        <w:rPr>
          <w:b w:val="0"/>
          <w:bCs/>
          <w:color w:val="000000"/>
          <w:sz w:val="28"/>
          <w:szCs w:val="28"/>
        </w:rPr>
        <w:t>.</w:t>
      </w:r>
    </w:p>
    <w:p w:rsidR="00BD1984" w:rsidRPr="00743005" w:rsidRDefault="009C0628" w:rsidP="00DC5187">
      <w:pPr>
        <w:pStyle w:val="a5"/>
        <w:spacing w:line="360" w:lineRule="auto"/>
        <w:ind w:firstLine="709"/>
        <w:jc w:val="both"/>
        <w:rPr>
          <w:b w:val="0"/>
          <w:bCs/>
          <w:color w:val="000000"/>
          <w:sz w:val="28"/>
          <w:szCs w:val="28"/>
        </w:rPr>
      </w:pPr>
      <w:r w:rsidRPr="00DC5187">
        <w:rPr>
          <w:b w:val="0"/>
          <w:bCs/>
          <w:color w:val="000000"/>
          <w:sz w:val="28"/>
          <w:szCs w:val="28"/>
        </w:rPr>
        <w:t>4</w:t>
      </w:r>
      <w:r w:rsidR="00BD1984" w:rsidRPr="00743005">
        <w:rPr>
          <w:b w:val="0"/>
          <w:bCs/>
          <w:color w:val="000000"/>
          <w:sz w:val="28"/>
          <w:szCs w:val="28"/>
        </w:rPr>
        <w:t>.</w:t>
      </w:r>
      <w:r w:rsidR="00913741" w:rsidRPr="00DC5187">
        <w:rPr>
          <w:b w:val="0"/>
          <w:bCs/>
          <w:color w:val="000000"/>
          <w:sz w:val="28"/>
          <w:szCs w:val="28"/>
        </w:rPr>
        <w:t>5</w:t>
      </w:r>
      <w:r w:rsidR="00BD1984" w:rsidRPr="00743005">
        <w:rPr>
          <w:b w:val="0"/>
          <w:bCs/>
          <w:color w:val="000000"/>
          <w:sz w:val="28"/>
          <w:szCs w:val="28"/>
        </w:rPr>
        <w:t>. </w:t>
      </w:r>
      <w:r w:rsidR="00BD1984">
        <w:rPr>
          <w:b w:val="0"/>
          <w:bCs/>
          <w:color w:val="000000"/>
          <w:sz w:val="28"/>
          <w:szCs w:val="28"/>
        </w:rPr>
        <w:t>Наблюдение</w:t>
      </w:r>
      <w:r w:rsidR="00BD1984" w:rsidRPr="00743005">
        <w:rPr>
          <w:b w:val="0"/>
          <w:bCs/>
          <w:color w:val="000000"/>
          <w:sz w:val="28"/>
          <w:szCs w:val="28"/>
        </w:rPr>
        <w:t xml:space="preserve"> за отгрузкой марок и </w:t>
      </w:r>
      <w:r w:rsidR="00682391">
        <w:rPr>
          <w:b w:val="0"/>
          <w:bCs/>
          <w:color w:val="000000"/>
          <w:sz w:val="28"/>
          <w:szCs w:val="28"/>
        </w:rPr>
        <w:t xml:space="preserve">контроль за </w:t>
      </w:r>
      <w:r w:rsidR="00BD1984" w:rsidRPr="00743005">
        <w:rPr>
          <w:b w:val="0"/>
          <w:bCs/>
          <w:color w:val="000000"/>
          <w:sz w:val="28"/>
          <w:szCs w:val="28"/>
        </w:rPr>
        <w:t xml:space="preserve">сроками их доставки </w:t>
      </w:r>
      <w:r w:rsidR="00BD1984" w:rsidRPr="00DC5187">
        <w:rPr>
          <w:b w:val="0"/>
          <w:bCs/>
          <w:color w:val="000000"/>
          <w:sz w:val="28"/>
          <w:szCs w:val="28"/>
        </w:rPr>
        <w:t xml:space="preserve">в </w:t>
      </w:r>
      <w:r w:rsidR="00682391" w:rsidRPr="00DC5187">
        <w:rPr>
          <w:b w:val="0"/>
          <w:bCs/>
          <w:color w:val="000000"/>
          <w:sz w:val="28"/>
          <w:szCs w:val="28"/>
        </w:rPr>
        <w:t>ЦИК России (для зарубежных УИК),</w:t>
      </w:r>
      <w:r w:rsidR="00682391" w:rsidRPr="00743005">
        <w:rPr>
          <w:b w:val="0"/>
          <w:bCs/>
          <w:color w:val="000000"/>
          <w:sz w:val="28"/>
          <w:szCs w:val="28"/>
        </w:rPr>
        <w:t xml:space="preserve"> </w:t>
      </w:r>
      <w:r w:rsidR="00BD1984" w:rsidRPr="00743005">
        <w:rPr>
          <w:b w:val="0"/>
          <w:bCs/>
          <w:color w:val="000000"/>
          <w:sz w:val="28"/>
          <w:szCs w:val="28"/>
        </w:rPr>
        <w:t>ИКСРФ</w:t>
      </w:r>
      <w:r w:rsidR="00682391" w:rsidRPr="00DC5187">
        <w:rPr>
          <w:b w:val="0"/>
          <w:bCs/>
          <w:color w:val="000000"/>
          <w:sz w:val="28"/>
          <w:szCs w:val="28"/>
        </w:rPr>
        <w:t xml:space="preserve"> (в том числе для </w:t>
      </w:r>
      <w:r w:rsidR="00A23782" w:rsidRPr="00DC5187">
        <w:rPr>
          <w:b w:val="0"/>
          <w:bCs/>
          <w:color w:val="000000"/>
          <w:sz w:val="28"/>
          <w:szCs w:val="28"/>
        </w:rPr>
        <w:t>ТИК г.</w:t>
      </w:r>
      <w:r w:rsidR="00682391" w:rsidRPr="00DC5187">
        <w:rPr>
          <w:b w:val="0"/>
          <w:bCs/>
          <w:color w:val="000000"/>
          <w:sz w:val="28"/>
          <w:szCs w:val="28"/>
        </w:rPr>
        <w:t> </w:t>
      </w:r>
      <w:r w:rsidR="00A23782" w:rsidRPr="00DC5187">
        <w:rPr>
          <w:b w:val="0"/>
          <w:bCs/>
          <w:color w:val="000000"/>
          <w:sz w:val="28"/>
          <w:szCs w:val="28"/>
        </w:rPr>
        <w:t>Байконура</w:t>
      </w:r>
      <w:r w:rsidR="00682391" w:rsidRPr="00DC5187">
        <w:rPr>
          <w:b w:val="0"/>
          <w:bCs/>
          <w:color w:val="000000"/>
          <w:sz w:val="28"/>
          <w:szCs w:val="28"/>
        </w:rPr>
        <w:t>)</w:t>
      </w:r>
      <w:r w:rsidR="00BD1984" w:rsidRPr="00743005">
        <w:rPr>
          <w:b w:val="0"/>
          <w:bCs/>
          <w:color w:val="000000"/>
          <w:sz w:val="28"/>
          <w:szCs w:val="28"/>
        </w:rPr>
        <w:t xml:space="preserve"> осуществляют представители ЦИК</w:t>
      </w:r>
      <w:r w:rsidR="00A23782" w:rsidRPr="00F21FA2">
        <w:rPr>
          <w:b w:val="0"/>
          <w:bCs/>
          <w:color w:val="000000"/>
          <w:sz w:val="28"/>
          <w:szCs w:val="28"/>
        </w:rPr>
        <w:t> </w:t>
      </w:r>
      <w:r w:rsidR="00BD1984" w:rsidRPr="00743005">
        <w:rPr>
          <w:b w:val="0"/>
          <w:bCs/>
          <w:color w:val="000000"/>
          <w:sz w:val="28"/>
          <w:szCs w:val="28"/>
        </w:rPr>
        <w:t>России, определенные распоряжением Председателя ЦИК России</w:t>
      </w:r>
      <w:r w:rsidR="00C0734F">
        <w:rPr>
          <w:b w:val="0"/>
          <w:bCs/>
          <w:color w:val="000000"/>
          <w:sz w:val="28"/>
          <w:szCs w:val="28"/>
        </w:rPr>
        <w:t xml:space="preserve"> и действующие </w:t>
      </w:r>
      <w:r w:rsidR="00C0734F" w:rsidRPr="00682391">
        <w:rPr>
          <w:b w:val="0"/>
          <w:bCs/>
          <w:color w:val="000000"/>
          <w:sz w:val="28"/>
          <w:szCs w:val="28"/>
        </w:rPr>
        <w:t>на основании доверенности</w:t>
      </w:r>
      <w:r w:rsidR="00BD1984" w:rsidRPr="00743005">
        <w:rPr>
          <w:b w:val="0"/>
          <w:bCs/>
          <w:color w:val="000000"/>
          <w:sz w:val="28"/>
          <w:szCs w:val="28"/>
        </w:rPr>
        <w:t>.</w:t>
      </w:r>
    </w:p>
    <w:p w:rsidR="002D13E2" w:rsidRDefault="009C0628" w:rsidP="00DC5187">
      <w:pPr>
        <w:pStyle w:val="a5"/>
        <w:spacing w:line="360" w:lineRule="auto"/>
        <w:ind w:firstLine="709"/>
        <w:jc w:val="both"/>
        <w:rPr>
          <w:b w:val="0"/>
          <w:bCs/>
          <w:color w:val="000000"/>
          <w:sz w:val="28"/>
          <w:szCs w:val="28"/>
        </w:rPr>
      </w:pPr>
      <w:r w:rsidRPr="00DC5187">
        <w:rPr>
          <w:b w:val="0"/>
          <w:bCs/>
          <w:color w:val="000000"/>
          <w:sz w:val="28"/>
          <w:szCs w:val="28"/>
        </w:rPr>
        <w:t>4</w:t>
      </w:r>
      <w:r w:rsidR="00BD1984" w:rsidRPr="00743005">
        <w:rPr>
          <w:b w:val="0"/>
          <w:bCs/>
          <w:color w:val="000000"/>
          <w:sz w:val="28"/>
          <w:szCs w:val="28"/>
        </w:rPr>
        <w:t>.</w:t>
      </w:r>
      <w:r w:rsidR="00913741" w:rsidRPr="00DC5187">
        <w:rPr>
          <w:b w:val="0"/>
          <w:bCs/>
          <w:color w:val="000000"/>
          <w:sz w:val="28"/>
          <w:szCs w:val="28"/>
        </w:rPr>
        <w:t>6</w:t>
      </w:r>
      <w:r w:rsidR="00BD1984" w:rsidRPr="00743005">
        <w:rPr>
          <w:b w:val="0"/>
          <w:bCs/>
          <w:color w:val="000000"/>
          <w:sz w:val="28"/>
          <w:szCs w:val="28"/>
        </w:rPr>
        <w:t>. Изготовленные полиграфической организацией марки, упакованные в пачки, передаются представителями ЦИК</w:t>
      </w:r>
      <w:r w:rsidR="005F3322" w:rsidRPr="00DC5187">
        <w:rPr>
          <w:b w:val="0"/>
          <w:bCs/>
          <w:color w:val="000000"/>
          <w:sz w:val="28"/>
          <w:szCs w:val="28"/>
        </w:rPr>
        <w:t> </w:t>
      </w:r>
      <w:r w:rsidR="00BD1984" w:rsidRPr="00743005">
        <w:rPr>
          <w:b w:val="0"/>
          <w:bCs/>
          <w:color w:val="000000"/>
          <w:sz w:val="28"/>
          <w:szCs w:val="28"/>
        </w:rPr>
        <w:t xml:space="preserve">России </w:t>
      </w:r>
      <w:r w:rsidR="00DD71AD" w:rsidRPr="00DC5187">
        <w:rPr>
          <w:b w:val="0"/>
          <w:bCs/>
          <w:color w:val="000000"/>
          <w:sz w:val="28"/>
          <w:szCs w:val="28"/>
        </w:rPr>
        <w:t>через</w:t>
      </w:r>
      <w:r w:rsidR="00BD1984" w:rsidRPr="00743005">
        <w:rPr>
          <w:b w:val="0"/>
          <w:bCs/>
          <w:color w:val="000000"/>
          <w:sz w:val="28"/>
          <w:szCs w:val="28"/>
        </w:rPr>
        <w:t xml:space="preserve"> </w:t>
      </w:r>
      <w:r w:rsidR="00317C60" w:rsidRPr="00DC5187">
        <w:rPr>
          <w:b w:val="0"/>
          <w:bCs/>
          <w:color w:val="000000"/>
          <w:sz w:val="28"/>
          <w:szCs w:val="28"/>
        </w:rPr>
        <w:t>организаци</w:t>
      </w:r>
      <w:r w:rsidR="00DD71AD" w:rsidRPr="00DC5187">
        <w:rPr>
          <w:b w:val="0"/>
          <w:bCs/>
          <w:color w:val="000000"/>
          <w:sz w:val="28"/>
          <w:szCs w:val="28"/>
        </w:rPr>
        <w:t>ю</w:t>
      </w:r>
      <w:r w:rsidR="00317C60" w:rsidRPr="00DC5187">
        <w:rPr>
          <w:b w:val="0"/>
          <w:bCs/>
          <w:color w:val="000000"/>
          <w:sz w:val="28"/>
          <w:szCs w:val="28"/>
        </w:rPr>
        <w:t xml:space="preserve">, </w:t>
      </w:r>
      <w:r w:rsidR="005D3AFD" w:rsidRPr="00DC5187">
        <w:rPr>
          <w:b w:val="0"/>
          <w:bCs/>
          <w:color w:val="000000"/>
          <w:sz w:val="28"/>
          <w:szCs w:val="28"/>
        </w:rPr>
        <w:t>оказывающ</w:t>
      </w:r>
      <w:r w:rsidR="00DD71AD" w:rsidRPr="00DC5187">
        <w:rPr>
          <w:b w:val="0"/>
          <w:bCs/>
          <w:color w:val="000000"/>
          <w:sz w:val="28"/>
          <w:szCs w:val="28"/>
        </w:rPr>
        <w:t>ую</w:t>
      </w:r>
      <w:r w:rsidR="005D3AFD" w:rsidRPr="00DC5187">
        <w:rPr>
          <w:b w:val="0"/>
          <w:bCs/>
          <w:color w:val="000000"/>
          <w:sz w:val="28"/>
          <w:szCs w:val="28"/>
        </w:rPr>
        <w:t xml:space="preserve"> </w:t>
      </w:r>
      <w:r w:rsidR="00317C60" w:rsidRPr="00DC5187">
        <w:rPr>
          <w:b w:val="0"/>
          <w:bCs/>
          <w:color w:val="000000"/>
          <w:sz w:val="28"/>
          <w:szCs w:val="28"/>
        </w:rPr>
        <w:t>услуги по доставке,</w:t>
      </w:r>
      <w:r w:rsidR="00DD71AD" w:rsidRPr="00DC5187">
        <w:rPr>
          <w:b w:val="0"/>
          <w:bCs/>
          <w:color w:val="000000"/>
          <w:sz w:val="28"/>
          <w:szCs w:val="28"/>
        </w:rPr>
        <w:t xml:space="preserve"> в ИКСРФ</w:t>
      </w:r>
      <w:r w:rsidR="00BD1984" w:rsidRPr="00743005">
        <w:rPr>
          <w:b w:val="0"/>
          <w:bCs/>
          <w:color w:val="000000"/>
          <w:sz w:val="28"/>
          <w:szCs w:val="28"/>
        </w:rPr>
        <w:t xml:space="preserve"> </w:t>
      </w:r>
      <w:r w:rsidR="00674511">
        <w:rPr>
          <w:b w:val="0"/>
          <w:bCs/>
          <w:color w:val="000000"/>
          <w:sz w:val="28"/>
          <w:szCs w:val="28"/>
        </w:rPr>
        <w:t>по акту</w:t>
      </w:r>
      <w:r w:rsidR="002D13E2" w:rsidRPr="00DC5187">
        <w:rPr>
          <w:b w:val="0"/>
          <w:bCs/>
          <w:color w:val="000000"/>
          <w:sz w:val="28"/>
          <w:szCs w:val="28"/>
        </w:rPr>
        <w:t xml:space="preserve"> </w:t>
      </w:r>
      <w:r w:rsidR="002D13E2">
        <w:rPr>
          <w:b w:val="0"/>
          <w:bCs/>
          <w:color w:val="000000"/>
          <w:sz w:val="28"/>
          <w:szCs w:val="28"/>
        </w:rPr>
        <w:t>(</w:t>
      </w:r>
      <w:r w:rsidR="002D13E2" w:rsidRPr="00743005">
        <w:rPr>
          <w:b w:val="0"/>
          <w:bCs/>
          <w:color w:val="000000"/>
          <w:sz w:val="28"/>
          <w:szCs w:val="28"/>
        </w:rPr>
        <w:t>приложение №</w:t>
      </w:r>
      <w:r w:rsidR="002D13E2" w:rsidRPr="00DC5187">
        <w:rPr>
          <w:b w:val="0"/>
          <w:bCs/>
          <w:color w:val="000000"/>
          <w:sz w:val="28"/>
          <w:szCs w:val="28"/>
        </w:rPr>
        <w:t> </w:t>
      </w:r>
      <w:r w:rsidR="002D13E2" w:rsidRPr="00743005">
        <w:rPr>
          <w:b w:val="0"/>
          <w:bCs/>
          <w:color w:val="000000"/>
          <w:sz w:val="28"/>
          <w:szCs w:val="28"/>
        </w:rPr>
        <w:t>3)</w:t>
      </w:r>
      <w:r w:rsidR="002D13E2" w:rsidRPr="00DC5187">
        <w:rPr>
          <w:b w:val="0"/>
          <w:bCs/>
          <w:color w:val="000000"/>
          <w:sz w:val="28"/>
          <w:szCs w:val="28"/>
        </w:rPr>
        <w:t>,</w:t>
      </w:r>
      <w:r w:rsidR="00674511">
        <w:rPr>
          <w:b w:val="0"/>
          <w:bCs/>
          <w:color w:val="000000"/>
          <w:sz w:val="28"/>
          <w:szCs w:val="28"/>
        </w:rPr>
        <w:t xml:space="preserve"> </w:t>
      </w:r>
      <w:r w:rsidR="004410D9" w:rsidRPr="00DC5187">
        <w:rPr>
          <w:b w:val="0"/>
          <w:bCs/>
          <w:color w:val="000000"/>
          <w:sz w:val="28"/>
          <w:szCs w:val="28"/>
        </w:rPr>
        <w:t>составленному</w:t>
      </w:r>
      <w:r w:rsidR="002D13E2">
        <w:rPr>
          <w:b w:val="0"/>
          <w:bCs/>
          <w:color w:val="000000"/>
          <w:sz w:val="28"/>
          <w:szCs w:val="28"/>
        </w:rPr>
        <w:t xml:space="preserve"> </w:t>
      </w:r>
      <w:r w:rsidR="002D13E2" w:rsidRPr="00743005">
        <w:rPr>
          <w:b w:val="0"/>
          <w:bCs/>
          <w:color w:val="000000"/>
          <w:sz w:val="28"/>
          <w:szCs w:val="28"/>
        </w:rPr>
        <w:t>в трех экземплярах</w:t>
      </w:r>
      <w:r w:rsidR="002D13E2" w:rsidRPr="00DC5187">
        <w:rPr>
          <w:b w:val="0"/>
          <w:bCs/>
          <w:color w:val="000000"/>
          <w:sz w:val="28"/>
          <w:szCs w:val="28"/>
        </w:rPr>
        <w:t xml:space="preserve">, </w:t>
      </w:r>
      <w:r w:rsidR="00DD71AD" w:rsidRPr="00DC5187">
        <w:rPr>
          <w:b w:val="0"/>
          <w:bCs/>
          <w:color w:val="000000"/>
          <w:sz w:val="28"/>
          <w:szCs w:val="28"/>
        </w:rPr>
        <w:t>а</w:t>
      </w:r>
      <w:r w:rsidR="002D13E2" w:rsidRPr="00DC5187">
        <w:rPr>
          <w:b w:val="0"/>
          <w:bCs/>
          <w:color w:val="000000"/>
          <w:sz w:val="28"/>
          <w:szCs w:val="28"/>
        </w:rPr>
        <w:t xml:space="preserve"> в ЦИК</w:t>
      </w:r>
      <w:r w:rsidR="00DD71AD" w:rsidRPr="00DC5187">
        <w:rPr>
          <w:b w:val="0"/>
          <w:bCs/>
          <w:color w:val="000000"/>
          <w:sz w:val="28"/>
          <w:szCs w:val="28"/>
        </w:rPr>
        <w:t> </w:t>
      </w:r>
      <w:r w:rsidR="002D13E2" w:rsidRPr="00DC5187">
        <w:rPr>
          <w:b w:val="0"/>
          <w:bCs/>
          <w:color w:val="000000"/>
          <w:sz w:val="28"/>
          <w:szCs w:val="28"/>
        </w:rPr>
        <w:t xml:space="preserve">России </w:t>
      </w:r>
      <w:r w:rsidR="004410D9" w:rsidRPr="00DC5187">
        <w:rPr>
          <w:b w:val="0"/>
          <w:bCs/>
          <w:color w:val="000000"/>
          <w:sz w:val="28"/>
          <w:szCs w:val="28"/>
        </w:rPr>
        <w:t xml:space="preserve">– </w:t>
      </w:r>
      <w:r w:rsidR="00DD71AD" w:rsidRPr="00DC5187">
        <w:rPr>
          <w:b w:val="0"/>
          <w:bCs/>
          <w:color w:val="000000"/>
          <w:sz w:val="28"/>
          <w:szCs w:val="28"/>
        </w:rPr>
        <w:t>по акту (приложение № 4)</w:t>
      </w:r>
      <w:r w:rsidR="003348B7" w:rsidRPr="00DC5187">
        <w:rPr>
          <w:b w:val="0"/>
          <w:bCs/>
          <w:color w:val="000000"/>
          <w:sz w:val="28"/>
          <w:szCs w:val="28"/>
        </w:rPr>
        <w:t>,</w:t>
      </w:r>
      <w:r w:rsidR="00DD71AD" w:rsidRPr="00DC5187">
        <w:rPr>
          <w:b w:val="0"/>
          <w:bCs/>
          <w:color w:val="000000"/>
          <w:sz w:val="28"/>
          <w:szCs w:val="28"/>
        </w:rPr>
        <w:t xml:space="preserve"> </w:t>
      </w:r>
      <w:r w:rsidR="002D13E2" w:rsidRPr="00DC5187">
        <w:rPr>
          <w:b w:val="0"/>
          <w:bCs/>
          <w:color w:val="000000"/>
          <w:sz w:val="28"/>
          <w:szCs w:val="28"/>
        </w:rPr>
        <w:t>составленному в двух экземплярах</w:t>
      </w:r>
      <w:r w:rsidR="002D13E2">
        <w:rPr>
          <w:b w:val="0"/>
          <w:bCs/>
          <w:color w:val="000000"/>
          <w:sz w:val="28"/>
          <w:szCs w:val="28"/>
        </w:rPr>
        <w:t>.</w:t>
      </w:r>
    </w:p>
    <w:p w:rsidR="002D13E2" w:rsidRDefault="002D13E2" w:rsidP="00DC5187">
      <w:pPr>
        <w:pStyle w:val="a5"/>
        <w:spacing w:line="360" w:lineRule="auto"/>
        <w:ind w:firstLine="709"/>
        <w:jc w:val="both"/>
        <w:rPr>
          <w:b w:val="0"/>
          <w:bCs/>
          <w:color w:val="000000"/>
          <w:sz w:val="28"/>
          <w:szCs w:val="28"/>
        </w:rPr>
      </w:pPr>
      <w:r w:rsidRPr="00743005">
        <w:rPr>
          <w:b w:val="0"/>
          <w:bCs/>
          <w:color w:val="000000"/>
          <w:sz w:val="28"/>
          <w:szCs w:val="28"/>
        </w:rPr>
        <w:t xml:space="preserve">При </w:t>
      </w:r>
      <w:r w:rsidR="00EE101A">
        <w:rPr>
          <w:b w:val="0"/>
          <w:bCs/>
          <w:color w:val="000000"/>
          <w:sz w:val="28"/>
          <w:szCs w:val="28"/>
        </w:rPr>
        <w:t>отправке</w:t>
      </w:r>
      <w:r w:rsidRPr="00743005">
        <w:rPr>
          <w:b w:val="0"/>
          <w:bCs/>
          <w:color w:val="000000"/>
          <w:sz w:val="28"/>
          <w:szCs w:val="28"/>
        </w:rPr>
        <w:t xml:space="preserve"> все экземпляры </w:t>
      </w:r>
      <w:r w:rsidRPr="00DC5187">
        <w:rPr>
          <w:b w:val="0"/>
          <w:bCs/>
          <w:color w:val="000000"/>
          <w:sz w:val="28"/>
          <w:szCs w:val="28"/>
        </w:rPr>
        <w:t>указанных</w:t>
      </w:r>
      <w:r>
        <w:rPr>
          <w:b w:val="0"/>
          <w:bCs/>
          <w:color w:val="000000"/>
          <w:sz w:val="28"/>
          <w:szCs w:val="28"/>
        </w:rPr>
        <w:t xml:space="preserve"> акт</w:t>
      </w:r>
      <w:r w:rsidR="00EE101A">
        <w:rPr>
          <w:b w:val="0"/>
          <w:bCs/>
          <w:color w:val="000000"/>
          <w:sz w:val="28"/>
          <w:szCs w:val="28"/>
        </w:rPr>
        <w:t>ов</w:t>
      </w:r>
      <w:r w:rsidRPr="00743005">
        <w:rPr>
          <w:b w:val="0"/>
          <w:bCs/>
          <w:color w:val="000000"/>
          <w:sz w:val="28"/>
          <w:szCs w:val="28"/>
        </w:rPr>
        <w:t xml:space="preserve"> подписываются представителями ЦИК России и</w:t>
      </w:r>
      <w:r>
        <w:rPr>
          <w:b w:val="0"/>
          <w:bCs/>
          <w:color w:val="000000"/>
          <w:sz w:val="28"/>
          <w:szCs w:val="28"/>
        </w:rPr>
        <w:t xml:space="preserve"> организации, оказывающей услуги по доставке</w:t>
      </w:r>
      <w:r w:rsidRPr="0038720A">
        <w:rPr>
          <w:b w:val="0"/>
          <w:bCs/>
          <w:color w:val="000000"/>
          <w:sz w:val="28"/>
          <w:szCs w:val="28"/>
        </w:rPr>
        <w:t>,</w:t>
      </w:r>
      <w:r w:rsidR="00221464">
        <w:rPr>
          <w:b w:val="0"/>
          <w:bCs/>
          <w:color w:val="000000"/>
          <w:sz w:val="28"/>
          <w:szCs w:val="28"/>
        </w:rPr>
        <w:t xml:space="preserve"> и</w:t>
      </w:r>
      <w:r>
        <w:rPr>
          <w:b w:val="0"/>
          <w:bCs/>
          <w:i/>
          <w:color w:val="000000"/>
          <w:sz w:val="28"/>
          <w:szCs w:val="28"/>
        </w:rPr>
        <w:t xml:space="preserve"> </w:t>
      </w:r>
      <w:r w:rsidRPr="00743005">
        <w:rPr>
          <w:b w:val="0"/>
          <w:bCs/>
          <w:color w:val="000000"/>
          <w:sz w:val="28"/>
          <w:szCs w:val="28"/>
        </w:rPr>
        <w:t>заверяются соответствующими печатями</w:t>
      </w:r>
      <w:r w:rsidRPr="006B686A">
        <w:rPr>
          <w:b w:val="0"/>
          <w:bCs/>
          <w:color w:val="000000"/>
          <w:sz w:val="28"/>
          <w:szCs w:val="28"/>
        </w:rPr>
        <w:t>.</w:t>
      </w:r>
      <w:r w:rsidRPr="00743005">
        <w:rPr>
          <w:b w:val="0"/>
          <w:bCs/>
          <w:color w:val="000000"/>
          <w:sz w:val="28"/>
          <w:szCs w:val="28"/>
        </w:rPr>
        <w:t xml:space="preserve"> </w:t>
      </w:r>
      <w:r>
        <w:rPr>
          <w:b w:val="0"/>
          <w:bCs/>
          <w:color w:val="000000"/>
          <w:sz w:val="28"/>
          <w:szCs w:val="28"/>
        </w:rPr>
        <w:t>Акты направляются вместе с марками в соответствующие избирательные комиссии.</w:t>
      </w:r>
    </w:p>
    <w:p w:rsidR="00340B4C" w:rsidRDefault="009C0628" w:rsidP="002D13E2">
      <w:pPr>
        <w:pStyle w:val="a5"/>
        <w:spacing w:line="360" w:lineRule="auto"/>
        <w:ind w:firstLine="709"/>
        <w:jc w:val="both"/>
        <w:rPr>
          <w:b w:val="0"/>
          <w:bCs/>
          <w:color w:val="000000"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>4</w:t>
      </w:r>
      <w:r w:rsidR="00BD1984" w:rsidRPr="00743005">
        <w:rPr>
          <w:b w:val="0"/>
          <w:bCs/>
          <w:color w:val="000000"/>
          <w:sz w:val="28"/>
          <w:szCs w:val="28"/>
        </w:rPr>
        <w:t>.</w:t>
      </w:r>
      <w:r w:rsidR="00913741">
        <w:rPr>
          <w:b w:val="0"/>
          <w:bCs/>
          <w:color w:val="000000"/>
          <w:sz w:val="28"/>
          <w:szCs w:val="28"/>
        </w:rPr>
        <w:t>7</w:t>
      </w:r>
      <w:r w:rsidR="00BD1984" w:rsidRPr="00743005">
        <w:rPr>
          <w:b w:val="0"/>
          <w:bCs/>
          <w:color w:val="000000"/>
          <w:sz w:val="28"/>
          <w:szCs w:val="28"/>
        </w:rPr>
        <w:t>. В ИКСРФ п</w:t>
      </w:r>
      <w:r w:rsidR="002D6A89">
        <w:rPr>
          <w:b w:val="0"/>
          <w:bCs/>
          <w:color w:val="000000"/>
          <w:sz w:val="28"/>
          <w:szCs w:val="28"/>
        </w:rPr>
        <w:t>ри получении</w:t>
      </w:r>
      <w:r w:rsidR="00BD1984" w:rsidRPr="00743005">
        <w:rPr>
          <w:b w:val="0"/>
          <w:bCs/>
          <w:color w:val="000000"/>
          <w:sz w:val="28"/>
          <w:szCs w:val="28"/>
        </w:rPr>
        <w:t xml:space="preserve"> марок </w:t>
      </w:r>
      <w:r w:rsidR="00E83102">
        <w:rPr>
          <w:b w:val="0"/>
          <w:bCs/>
          <w:color w:val="000000"/>
          <w:sz w:val="28"/>
          <w:szCs w:val="28"/>
        </w:rPr>
        <w:t>проверяются</w:t>
      </w:r>
      <w:r w:rsidR="00BD1984" w:rsidRPr="00743005">
        <w:rPr>
          <w:b w:val="0"/>
          <w:bCs/>
          <w:color w:val="000000"/>
          <w:sz w:val="28"/>
          <w:szCs w:val="28"/>
        </w:rPr>
        <w:t xml:space="preserve"> </w:t>
      </w:r>
      <w:r w:rsidR="00E83102">
        <w:rPr>
          <w:b w:val="0"/>
          <w:bCs/>
          <w:color w:val="000000"/>
          <w:sz w:val="28"/>
          <w:szCs w:val="28"/>
        </w:rPr>
        <w:t>целостность упаковки, соответствие</w:t>
      </w:r>
      <w:r w:rsidR="007E7DD5" w:rsidRPr="007E7DD5">
        <w:rPr>
          <w:b w:val="0"/>
          <w:bCs/>
          <w:color w:val="000000"/>
          <w:sz w:val="28"/>
          <w:szCs w:val="28"/>
        </w:rPr>
        <w:t xml:space="preserve"> фактического количества пачек с марками,</w:t>
      </w:r>
      <w:r w:rsidR="00E83102">
        <w:rPr>
          <w:b w:val="0"/>
          <w:bCs/>
          <w:color w:val="000000"/>
          <w:sz w:val="28"/>
          <w:szCs w:val="28"/>
        </w:rPr>
        <w:t xml:space="preserve"> количества листов и их номеров, количества марок, указанных на пачках, </w:t>
      </w:r>
      <w:r w:rsidR="003C4639">
        <w:rPr>
          <w:b w:val="0"/>
          <w:bCs/>
          <w:color w:val="000000"/>
          <w:sz w:val="28"/>
          <w:szCs w:val="28"/>
        </w:rPr>
        <w:br/>
      </w:r>
      <w:r w:rsidR="00E83102">
        <w:rPr>
          <w:b w:val="0"/>
          <w:bCs/>
          <w:color w:val="000000"/>
          <w:sz w:val="28"/>
          <w:szCs w:val="28"/>
        </w:rPr>
        <w:t>количеств</w:t>
      </w:r>
      <w:r w:rsidR="00056F18">
        <w:rPr>
          <w:b w:val="0"/>
          <w:bCs/>
          <w:color w:val="000000"/>
          <w:sz w:val="28"/>
          <w:szCs w:val="28"/>
        </w:rPr>
        <w:t>у</w:t>
      </w:r>
      <w:r w:rsidR="00E83102">
        <w:rPr>
          <w:b w:val="0"/>
          <w:bCs/>
          <w:color w:val="000000"/>
          <w:sz w:val="28"/>
          <w:szCs w:val="28"/>
        </w:rPr>
        <w:t xml:space="preserve"> и номерам, указанным в акте</w:t>
      </w:r>
      <w:r w:rsidR="00E83102">
        <w:rPr>
          <w:b w:val="0"/>
          <w:color w:val="000000"/>
          <w:sz w:val="28"/>
          <w:szCs w:val="28"/>
        </w:rPr>
        <w:t xml:space="preserve"> </w:t>
      </w:r>
      <w:r w:rsidR="00FE0A4A">
        <w:rPr>
          <w:b w:val="0"/>
          <w:bCs/>
          <w:color w:val="000000"/>
          <w:sz w:val="28"/>
          <w:szCs w:val="28"/>
        </w:rPr>
        <w:t>(</w:t>
      </w:r>
      <w:r w:rsidR="00FE0A4A" w:rsidRPr="00743005">
        <w:rPr>
          <w:b w:val="0"/>
          <w:bCs/>
          <w:color w:val="000000"/>
          <w:sz w:val="28"/>
          <w:szCs w:val="28"/>
        </w:rPr>
        <w:t>приложение</w:t>
      </w:r>
      <w:r w:rsidR="00E83102">
        <w:rPr>
          <w:b w:val="0"/>
          <w:bCs/>
          <w:color w:val="000000"/>
          <w:sz w:val="28"/>
          <w:szCs w:val="28"/>
        </w:rPr>
        <w:t> </w:t>
      </w:r>
      <w:r w:rsidR="00FE0A4A" w:rsidRPr="00743005">
        <w:rPr>
          <w:b w:val="0"/>
          <w:bCs/>
          <w:color w:val="000000"/>
          <w:sz w:val="28"/>
          <w:szCs w:val="28"/>
        </w:rPr>
        <w:t>№</w:t>
      </w:r>
      <w:r w:rsidR="00FE0A4A">
        <w:rPr>
          <w:b w:val="0"/>
          <w:bCs/>
          <w:color w:val="000000"/>
          <w:sz w:val="28"/>
          <w:szCs w:val="28"/>
        </w:rPr>
        <w:t> </w:t>
      </w:r>
      <w:r w:rsidR="00FE0A4A" w:rsidRPr="00743005">
        <w:rPr>
          <w:b w:val="0"/>
          <w:bCs/>
          <w:color w:val="000000"/>
          <w:sz w:val="28"/>
          <w:szCs w:val="28"/>
        </w:rPr>
        <w:t>3)</w:t>
      </w:r>
      <w:r w:rsidR="00BD1984" w:rsidRPr="00743005">
        <w:rPr>
          <w:b w:val="0"/>
          <w:bCs/>
          <w:color w:val="000000"/>
          <w:sz w:val="28"/>
          <w:szCs w:val="28"/>
        </w:rPr>
        <w:t xml:space="preserve">, после чего председатель </w:t>
      </w:r>
      <w:r w:rsidR="00FE0A4A">
        <w:rPr>
          <w:b w:val="0"/>
          <w:bCs/>
          <w:color w:val="000000"/>
          <w:sz w:val="28"/>
          <w:szCs w:val="28"/>
        </w:rPr>
        <w:t xml:space="preserve">ИКСРФ </w:t>
      </w:r>
      <w:r w:rsidR="00BD1984" w:rsidRPr="00743005">
        <w:rPr>
          <w:b w:val="0"/>
          <w:bCs/>
          <w:color w:val="000000"/>
          <w:sz w:val="28"/>
          <w:szCs w:val="28"/>
        </w:rPr>
        <w:t>(</w:t>
      </w:r>
      <w:r w:rsidR="001E6EAF" w:rsidRPr="001E6EAF">
        <w:rPr>
          <w:b w:val="0"/>
          <w:bCs/>
          <w:color w:val="000000"/>
          <w:sz w:val="28"/>
          <w:szCs w:val="28"/>
        </w:rPr>
        <w:t>в его отсутствие</w:t>
      </w:r>
      <w:r w:rsidR="001E6EAF" w:rsidRPr="001E6EAF">
        <w:rPr>
          <w:rFonts w:ascii="Times New Roman" w:hAnsi="Times New Roman"/>
          <w:b w:val="0"/>
          <w:sz w:val="28"/>
          <w:szCs w:val="28"/>
        </w:rPr>
        <w:t xml:space="preserve"> –</w:t>
      </w:r>
      <w:r w:rsidR="001E6EAF">
        <w:t xml:space="preserve"> </w:t>
      </w:r>
      <w:r w:rsidR="00BD1984" w:rsidRPr="00743005">
        <w:rPr>
          <w:b w:val="0"/>
          <w:bCs/>
          <w:color w:val="000000"/>
          <w:sz w:val="28"/>
          <w:szCs w:val="28"/>
        </w:rPr>
        <w:t>заместитель председателя</w:t>
      </w:r>
      <w:r w:rsidR="00BD1984">
        <w:rPr>
          <w:b w:val="0"/>
          <w:bCs/>
          <w:color w:val="000000"/>
          <w:sz w:val="28"/>
          <w:szCs w:val="28"/>
        </w:rPr>
        <w:t xml:space="preserve"> </w:t>
      </w:r>
      <w:r w:rsidR="005F3322" w:rsidRPr="005F3322">
        <w:rPr>
          <w:b w:val="0"/>
          <w:bCs/>
          <w:color w:val="000000"/>
          <w:sz w:val="28"/>
          <w:szCs w:val="28"/>
        </w:rPr>
        <w:t>или</w:t>
      </w:r>
      <w:r w:rsidR="00BD1984">
        <w:rPr>
          <w:b w:val="0"/>
          <w:bCs/>
          <w:color w:val="000000"/>
          <w:sz w:val="28"/>
          <w:szCs w:val="28"/>
        </w:rPr>
        <w:t xml:space="preserve"> секретарь), </w:t>
      </w:r>
      <w:r w:rsidR="00340B4C">
        <w:rPr>
          <w:b w:val="0"/>
          <w:bCs/>
          <w:color w:val="000000"/>
          <w:sz w:val="28"/>
          <w:szCs w:val="28"/>
        </w:rPr>
        <w:t xml:space="preserve">не менее </w:t>
      </w:r>
      <w:r w:rsidR="00BD1984" w:rsidRPr="00743005">
        <w:rPr>
          <w:b w:val="0"/>
          <w:bCs/>
          <w:color w:val="000000"/>
          <w:sz w:val="28"/>
          <w:szCs w:val="28"/>
        </w:rPr>
        <w:t>дв</w:t>
      </w:r>
      <w:r w:rsidR="00340B4C">
        <w:rPr>
          <w:b w:val="0"/>
          <w:bCs/>
          <w:color w:val="000000"/>
          <w:sz w:val="28"/>
          <w:szCs w:val="28"/>
        </w:rPr>
        <w:t>ух членов</w:t>
      </w:r>
      <w:r w:rsidR="00BD1984" w:rsidRPr="00743005">
        <w:rPr>
          <w:b w:val="0"/>
          <w:bCs/>
          <w:color w:val="000000"/>
          <w:sz w:val="28"/>
          <w:szCs w:val="28"/>
        </w:rPr>
        <w:t xml:space="preserve"> </w:t>
      </w:r>
      <w:r w:rsidR="00FE0A4A">
        <w:rPr>
          <w:b w:val="0"/>
          <w:bCs/>
          <w:color w:val="000000"/>
          <w:sz w:val="28"/>
          <w:szCs w:val="28"/>
        </w:rPr>
        <w:t>ИКСРФ</w:t>
      </w:r>
      <w:r w:rsidR="00BD1984">
        <w:rPr>
          <w:b w:val="0"/>
          <w:bCs/>
          <w:color w:val="000000"/>
          <w:sz w:val="28"/>
          <w:szCs w:val="28"/>
        </w:rPr>
        <w:t xml:space="preserve"> с правом решающего голоса </w:t>
      </w:r>
      <w:r w:rsidR="00BD1984" w:rsidRPr="00743005">
        <w:rPr>
          <w:b w:val="0"/>
          <w:bCs/>
          <w:color w:val="000000"/>
          <w:sz w:val="28"/>
          <w:szCs w:val="28"/>
        </w:rPr>
        <w:t xml:space="preserve">и представитель </w:t>
      </w:r>
      <w:r w:rsidR="00317C60">
        <w:rPr>
          <w:b w:val="0"/>
          <w:bCs/>
          <w:sz w:val="28"/>
          <w:szCs w:val="28"/>
        </w:rPr>
        <w:t xml:space="preserve">организации, </w:t>
      </w:r>
      <w:r w:rsidR="005D3AFD">
        <w:rPr>
          <w:b w:val="0"/>
          <w:bCs/>
          <w:sz w:val="28"/>
          <w:szCs w:val="28"/>
        </w:rPr>
        <w:t xml:space="preserve">оказывающей </w:t>
      </w:r>
      <w:r w:rsidR="00317C60">
        <w:rPr>
          <w:b w:val="0"/>
          <w:bCs/>
          <w:sz w:val="28"/>
          <w:szCs w:val="28"/>
        </w:rPr>
        <w:t>услуги по доставке</w:t>
      </w:r>
      <w:r w:rsidR="00BD1984" w:rsidRPr="00340B4C">
        <w:rPr>
          <w:b w:val="0"/>
          <w:bCs/>
          <w:i/>
          <w:color w:val="000000"/>
          <w:sz w:val="28"/>
          <w:szCs w:val="28"/>
        </w:rPr>
        <w:t>,</w:t>
      </w:r>
      <w:r w:rsidR="00BD1984" w:rsidRPr="00743005">
        <w:rPr>
          <w:b w:val="0"/>
          <w:bCs/>
          <w:color w:val="000000"/>
          <w:sz w:val="28"/>
          <w:szCs w:val="28"/>
        </w:rPr>
        <w:t xml:space="preserve"> подписывают три экземпляра акта, </w:t>
      </w:r>
      <w:r w:rsidR="00C0734F">
        <w:rPr>
          <w:b w:val="0"/>
          <w:bCs/>
          <w:color w:val="000000"/>
          <w:sz w:val="28"/>
          <w:szCs w:val="28"/>
        </w:rPr>
        <w:t xml:space="preserve">полученных вместе с марками, </w:t>
      </w:r>
      <w:r w:rsidR="00221464">
        <w:rPr>
          <w:b w:val="0"/>
          <w:bCs/>
          <w:color w:val="000000"/>
          <w:sz w:val="28"/>
          <w:szCs w:val="28"/>
        </w:rPr>
        <w:t xml:space="preserve">и </w:t>
      </w:r>
      <w:r w:rsidR="008C071A" w:rsidRPr="00743005">
        <w:rPr>
          <w:b w:val="0"/>
          <w:bCs/>
          <w:color w:val="000000"/>
          <w:sz w:val="28"/>
          <w:szCs w:val="28"/>
        </w:rPr>
        <w:t>заверяют</w:t>
      </w:r>
      <w:r w:rsidR="008C071A">
        <w:rPr>
          <w:b w:val="0"/>
          <w:bCs/>
          <w:color w:val="000000"/>
          <w:sz w:val="28"/>
          <w:szCs w:val="28"/>
        </w:rPr>
        <w:t xml:space="preserve"> </w:t>
      </w:r>
      <w:r w:rsidR="003348B7">
        <w:rPr>
          <w:b w:val="0"/>
          <w:bCs/>
          <w:color w:val="000000"/>
          <w:sz w:val="28"/>
          <w:szCs w:val="28"/>
        </w:rPr>
        <w:t xml:space="preserve">их </w:t>
      </w:r>
      <w:r w:rsidR="00760972">
        <w:rPr>
          <w:b w:val="0"/>
          <w:bCs/>
          <w:color w:val="000000"/>
          <w:sz w:val="28"/>
          <w:szCs w:val="28"/>
        </w:rPr>
        <w:t xml:space="preserve">соответствующими </w:t>
      </w:r>
      <w:r w:rsidR="00BD1984" w:rsidRPr="00743005">
        <w:rPr>
          <w:b w:val="0"/>
          <w:bCs/>
          <w:color w:val="000000"/>
          <w:sz w:val="28"/>
          <w:szCs w:val="28"/>
        </w:rPr>
        <w:t xml:space="preserve">печатями. Один экземпляр акта остается в </w:t>
      </w:r>
      <w:r w:rsidR="005F3322">
        <w:rPr>
          <w:b w:val="0"/>
          <w:bCs/>
          <w:color w:val="000000"/>
          <w:sz w:val="28"/>
          <w:szCs w:val="28"/>
        </w:rPr>
        <w:t>ИКСРФ</w:t>
      </w:r>
      <w:r w:rsidR="00BD1984" w:rsidRPr="00743005">
        <w:rPr>
          <w:b w:val="0"/>
          <w:bCs/>
          <w:color w:val="000000"/>
          <w:sz w:val="28"/>
          <w:szCs w:val="28"/>
        </w:rPr>
        <w:t xml:space="preserve">, </w:t>
      </w:r>
      <w:r w:rsidR="003C4639">
        <w:rPr>
          <w:b w:val="0"/>
          <w:bCs/>
          <w:color w:val="000000"/>
          <w:sz w:val="28"/>
          <w:szCs w:val="28"/>
        </w:rPr>
        <w:br/>
      </w:r>
      <w:r w:rsidR="00BD1984" w:rsidRPr="00743005">
        <w:rPr>
          <w:b w:val="0"/>
          <w:bCs/>
          <w:color w:val="000000"/>
          <w:sz w:val="28"/>
          <w:szCs w:val="28"/>
        </w:rPr>
        <w:t>один</w:t>
      </w:r>
      <w:r w:rsidR="003C4639">
        <w:rPr>
          <w:b w:val="0"/>
          <w:bCs/>
          <w:color w:val="000000"/>
          <w:sz w:val="28"/>
          <w:szCs w:val="28"/>
        </w:rPr>
        <w:t xml:space="preserve"> </w:t>
      </w:r>
      <w:r w:rsidR="00BD1984" w:rsidRPr="00743005">
        <w:rPr>
          <w:b w:val="0"/>
          <w:bCs/>
          <w:color w:val="000000"/>
          <w:sz w:val="28"/>
          <w:szCs w:val="28"/>
        </w:rPr>
        <w:t xml:space="preserve">– у представителя </w:t>
      </w:r>
      <w:r w:rsidR="00317C60">
        <w:rPr>
          <w:b w:val="0"/>
          <w:bCs/>
          <w:sz w:val="28"/>
          <w:szCs w:val="28"/>
        </w:rPr>
        <w:t xml:space="preserve">организации, </w:t>
      </w:r>
      <w:r w:rsidR="005D3AFD">
        <w:rPr>
          <w:b w:val="0"/>
          <w:bCs/>
          <w:sz w:val="28"/>
          <w:szCs w:val="28"/>
        </w:rPr>
        <w:t xml:space="preserve">оказывающей </w:t>
      </w:r>
      <w:r w:rsidR="00317C60">
        <w:rPr>
          <w:b w:val="0"/>
          <w:bCs/>
          <w:sz w:val="28"/>
          <w:szCs w:val="28"/>
        </w:rPr>
        <w:t>услуги по доставке</w:t>
      </w:r>
      <w:r w:rsidR="00BD1984" w:rsidRPr="00760972">
        <w:rPr>
          <w:b w:val="0"/>
          <w:bCs/>
          <w:i/>
          <w:color w:val="000000"/>
          <w:sz w:val="28"/>
          <w:szCs w:val="28"/>
        </w:rPr>
        <w:t>,</w:t>
      </w:r>
      <w:r w:rsidR="00BD1984" w:rsidRPr="00743005">
        <w:rPr>
          <w:b w:val="0"/>
          <w:bCs/>
          <w:color w:val="000000"/>
          <w:sz w:val="28"/>
          <w:szCs w:val="28"/>
        </w:rPr>
        <w:t xml:space="preserve"> </w:t>
      </w:r>
      <w:r w:rsidR="003C4639">
        <w:rPr>
          <w:b w:val="0"/>
          <w:bCs/>
          <w:color w:val="000000"/>
          <w:sz w:val="28"/>
          <w:szCs w:val="28"/>
        </w:rPr>
        <w:br/>
      </w:r>
      <w:r w:rsidR="00BD1984" w:rsidRPr="00743005">
        <w:rPr>
          <w:b w:val="0"/>
          <w:bCs/>
          <w:color w:val="000000"/>
          <w:sz w:val="28"/>
          <w:szCs w:val="28"/>
        </w:rPr>
        <w:t>а один незамедлительно направляется в ЦИК</w:t>
      </w:r>
      <w:r w:rsidR="00FE0A4A">
        <w:rPr>
          <w:b w:val="0"/>
          <w:bCs/>
          <w:color w:val="000000"/>
          <w:sz w:val="28"/>
          <w:szCs w:val="28"/>
        </w:rPr>
        <w:t> </w:t>
      </w:r>
      <w:r w:rsidR="00BD1984" w:rsidRPr="00743005">
        <w:rPr>
          <w:b w:val="0"/>
          <w:bCs/>
          <w:color w:val="000000"/>
          <w:sz w:val="28"/>
          <w:szCs w:val="28"/>
        </w:rPr>
        <w:t>России.</w:t>
      </w:r>
      <w:r w:rsidR="00340B4C">
        <w:rPr>
          <w:b w:val="0"/>
          <w:bCs/>
          <w:color w:val="000000"/>
          <w:sz w:val="28"/>
          <w:szCs w:val="28"/>
        </w:rPr>
        <w:t xml:space="preserve"> </w:t>
      </w:r>
    </w:p>
    <w:p w:rsidR="0063307E" w:rsidRDefault="009C0628" w:rsidP="0063307E">
      <w:pPr>
        <w:pStyle w:val="a5"/>
        <w:spacing w:line="360" w:lineRule="auto"/>
        <w:ind w:firstLine="720"/>
        <w:jc w:val="both"/>
        <w:rPr>
          <w:b w:val="0"/>
          <w:bCs/>
          <w:color w:val="000000"/>
          <w:sz w:val="28"/>
          <w:szCs w:val="28"/>
        </w:rPr>
      </w:pPr>
      <w:r w:rsidRPr="00DC5187">
        <w:rPr>
          <w:b w:val="0"/>
          <w:bCs/>
          <w:color w:val="000000"/>
          <w:sz w:val="28"/>
          <w:szCs w:val="28"/>
        </w:rPr>
        <w:t>4</w:t>
      </w:r>
      <w:r w:rsidR="0063307E" w:rsidRPr="00DC5187">
        <w:rPr>
          <w:b w:val="0"/>
          <w:bCs/>
          <w:color w:val="000000"/>
          <w:sz w:val="28"/>
          <w:szCs w:val="28"/>
        </w:rPr>
        <w:t>.</w:t>
      </w:r>
      <w:r w:rsidR="00913741" w:rsidRPr="00DC5187">
        <w:rPr>
          <w:b w:val="0"/>
          <w:bCs/>
          <w:color w:val="000000"/>
          <w:sz w:val="28"/>
          <w:szCs w:val="28"/>
        </w:rPr>
        <w:t>8</w:t>
      </w:r>
      <w:r w:rsidR="0063307E" w:rsidRPr="00DC5187">
        <w:rPr>
          <w:b w:val="0"/>
          <w:bCs/>
          <w:color w:val="000000"/>
          <w:sz w:val="28"/>
          <w:szCs w:val="28"/>
        </w:rPr>
        <w:t xml:space="preserve">. В ЦИК России при получении марок, предназначенных для зарубежных УИК, проверяются </w:t>
      </w:r>
      <w:r w:rsidR="00102BF6" w:rsidRPr="00DC5187">
        <w:rPr>
          <w:b w:val="0"/>
          <w:bCs/>
          <w:color w:val="000000"/>
          <w:sz w:val="28"/>
          <w:szCs w:val="28"/>
        </w:rPr>
        <w:t xml:space="preserve">целостность упаковки, </w:t>
      </w:r>
      <w:r w:rsidR="00A41CF6" w:rsidRPr="00DC5187">
        <w:rPr>
          <w:b w:val="0"/>
          <w:bCs/>
          <w:color w:val="000000"/>
          <w:sz w:val="28"/>
          <w:szCs w:val="28"/>
        </w:rPr>
        <w:t>соответствие количества пачек с марками, количества листов и их номеров, количества марок, указанных на пачках, количеств</w:t>
      </w:r>
      <w:r w:rsidR="00E10CE3">
        <w:rPr>
          <w:b w:val="0"/>
          <w:bCs/>
          <w:color w:val="000000"/>
          <w:sz w:val="28"/>
          <w:szCs w:val="28"/>
        </w:rPr>
        <w:t>у</w:t>
      </w:r>
      <w:r w:rsidR="00A41CF6" w:rsidRPr="00DC5187">
        <w:rPr>
          <w:b w:val="0"/>
          <w:bCs/>
          <w:color w:val="000000"/>
          <w:sz w:val="28"/>
          <w:szCs w:val="28"/>
        </w:rPr>
        <w:t xml:space="preserve"> и номерам, указанным в акте </w:t>
      </w:r>
      <w:r w:rsidR="0063307E" w:rsidRPr="00DC5187">
        <w:rPr>
          <w:b w:val="0"/>
          <w:bCs/>
          <w:color w:val="000000"/>
          <w:sz w:val="28"/>
          <w:szCs w:val="28"/>
        </w:rPr>
        <w:t xml:space="preserve">(приложение № 4), после чего представители ЦИК России и представитель организации, оказывающей услуги по доставке, подписывают два экземпляра акта </w:t>
      </w:r>
      <w:r w:rsidR="00221464" w:rsidRPr="00DC5187">
        <w:rPr>
          <w:b w:val="0"/>
          <w:bCs/>
          <w:color w:val="000000"/>
          <w:sz w:val="28"/>
          <w:szCs w:val="28"/>
        </w:rPr>
        <w:t xml:space="preserve">и </w:t>
      </w:r>
      <w:r w:rsidR="0063307E" w:rsidRPr="00DC5187">
        <w:rPr>
          <w:b w:val="0"/>
          <w:bCs/>
          <w:color w:val="000000"/>
          <w:sz w:val="28"/>
          <w:szCs w:val="28"/>
        </w:rPr>
        <w:t>заверяют все экземпляры акта соответствующими печатями. Один экземпляр акта остается в ЦИК России, один – у представителя организации, оказывающей услуги по доставке.</w:t>
      </w:r>
      <w:r w:rsidR="0063307E">
        <w:rPr>
          <w:b w:val="0"/>
          <w:bCs/>
          <w:color w:val="000000"/>
          <w:sz w:val="28"/>
          <w:szCs w:val="28"/>
        </w:rPr>
        <w:t xml:space="preserve"> </w:t>
      </w:r>
    </w:p>
    <w:p w:rsidR="00AE7C4D" w:rsidRPr="00DC5187" w:rsidRDefault="00150019" w:rsidP="00102BF6">
      <w:pPr>
        <w:spacing w:after="0" w:line="360" w:lineRule="auto"/>
        <w:rPr>
          <w:rFonts w:ascii="Times New Roman CYR" w:hAnsi="Times New Roman CYR"/>
          <w:bCs/>
          <w:color w:val="000000"/>
          <w:szCs w:val="28"/>
        </w:rPr>
      </w:pPr>
      <w:r w:rsidRPr="00DC5187">
        <w:rPr>
          <w:rFonts w:ascii="Times New Roman CYR" w:hAnsi="Times New Roman CYR"/>
          <w:bCs/>
          <w:color w:val="000000"/>
          <w:szCs w:val="28"/>
        </w:rPr>
        <w:t>Полученные</w:t>
      </w:r>
      <w:r w:rsidR="0063307E" w:rsidRPr="00DC5187">
        <w:rPr>
          <w:rFonts w:ascii="Times New Roman CYR" w:hAnsi="Times New Roman CYR"/>
          <w:bCs/>
          <w:color w:val="000000"/>
          <w:szCs w:val="28"/>
        </w:rPr>
        <w:t xml:space="preserve"> в ЦИК России марки </w:t>
      </w:r>
      <w:r w:rsidR="00805BBB" w:rsidRPr="00DC5187">
        <w:rPr>
          <w:rFonts w:ascii="Times New Roman CYR" w:hAnsi="Times New Roman CYR"/>
          <w:bCs/>
          <w:color w:val="000000"/>
          <w:szCs w:val="28"/>
        </w:rPr>
        <w:t>не позднее</w:t>
      </w:r>
      <w:r w:rsidR="004C56E5" w:rsidRPr="00DC5187">
        <w:rPr>
          <w:rFonts w:ascii="Times New Roman CYR" w:hAnsi="Times New Roman CYR"/>
          <w:bCs/>
          <w:color w:val="000000"/>
          <w:szCs w:val="28"/>
        </w:rPr>
        <w:t xml:space="preserve"> 21 августа</w:t>
      </w:r>
      <w:r w:rsidR="00805BBB" w:rsidRPr="00DC5187">
        <w:rPr>
          <w:rFonts w:ascii="Times New Roman CYR" w:hAnsi="Times New Roman CYR"/>
          <w:bCs/>
          <w:color w:val="000000"/>
          <w:szCs w:val="28"/>
        </w:rPr>
        <w:t xml:space="preserve"> 2021 года </w:t>
      </w:r>
      <w:r w:rsidR="0063307E" w:rsidRPr="00DC5187">
        <w:rPr>
          <w:rFonts w:ascii="Times New Roman CYR" w:hAnsi="Times New Roman CYR"/>
          <w:bCs/>
          <w:color w:val="000000"/>
          <w:szCs w:val="28"/>
        </w:rPr>
        <w:t>передаются уполномоченному представителю МИД России для дальнейшей передачи зарубежным УИК</w:t>
      </w:r>
      <w:r w:rsidRPr="00DC5187">
        <w:rPr>
          <w:rFonts w:ascii="Times New Roman CYR" w:hAnsi="Times New Roman CYR"/>
          <w:bCs/>
          <w:color w:val="000000"/>
          <w:szCs w:val="28"/>
        </w:rPr>
        <w:t xml:space="preserve"> по</w:t>
      </w:r>
      <w:r w:rsidR="0063307E" w:rsidRPr="00DC5187">
        <w:rPr>
          <w:rFonts w:ascii="Times New Roman CYR" w:hAnsi="Times New Roman CYR"/>
          <w:bCs/>
          <w:color w:val="000000"/>
          <w:szCs w:val="28"/>
        </w:rPr>
        <w:t xml:space="preserve"> акт</w:t>
      </w:r>
      <w:r w:rsidRPr="00DC5187">
        <w:rPr>
          <w:rFonts w:ascii="Times New Roman CYR" w:hAnsi="Times New Roman CYR"/>
          <w:bCs/>
          <w:color w:val="000000"/>
          <w:szCs w:val="28"/>
        </w:rPr>
        <w:t>у</w:t>
      </w:r>
      <w:r w:rsidR="0063307E" w:rsidRPr="00DC5187">
        <w:rPr>
          <w:rFonts w:ascii="Times New Roman CYR" w:hAnsi="Times New Roman CYR"/>
          <w:bCs/>
          <w:color w:val="000000"/>
          <w:szCs w:val="28"/>
        </w:rPr>
        <w:t xml:space="preserve"> (приложение № 5)</w:t>
      </w:r>
      <w:r w:rsidR="003348B7" w:rsidRPr="00DC5187">
        <w:rPr>
          <w:rFonts w:ascii="Times New Roman CYR" w:hAnsi="Times New Roman CYR"/>
          <w:bCs/>
          <w:color w:val="000000"/>
          <w:szCs w:val="28"/>
        </w:rPr>
        <w:t>, составленному</w:t>
      </w:r>
      <w:r w:rsidR="0063307E" w:rsidRPr="00DC5187">
        <w:rPr>
          <w:rFonts w:ascii="Times New Roman CYR" w:hAnsi="Times New Roman CYR"/>
          <w:bCs/>
          <w:color w:val="000000"/>
          <w:szCs w:val="28"/>
        </w:rPr>
        <w:t xml:space="preserve"> в трех экземплярах. Все экземпляры акта подписываются представителями ЦИК</w:t>
      </w:r>
      <w:r w:rsidR="00D834BF" w:rsidRPr="00DC5187">
        <w:rPr>
          <w:rFonts w:ascii="Times New Roman CYR" w:hAnsi="Times New Roman CYR"/>
          <w:bCs/>
          <w:color w:val="000000"/>
          <w:szCs w:val="28"/>
        </w:rPr>
        <w:t> </w:t>
      </w:r>
      <w:r w:rsidR="0063307E" w:rsidRPr="00DC5187">
        <w:rPr>
          <w:rFonts w:ascii="Times New Roman CYR" w:hAnsi="Times New Roman CYR"/>
          <w:bCs/>
          <w:color w:val="000000"/>
          <w:szCs w:val="28"/>
        </w:rPr>
        <w:t xml:space="preserve">России и </w:t>
      </w:r>
      <w:r w:rsidR="00D834BF" w:rsidRPr="00DC5187">
        <w:rPr>
          <w:rFonts w:ascii="Times New Roman CYR" w:hAnsi="Times New Roman CYR"/>
          <w:bCs/>
          <w:color w:val="000000"/>
          <w:szCs w:val="28"/>
        </w:rPr>
        <w:t xml:space="preserve">уполномоченным представителем </w:t>
      </w:r>
      <w:r w:rsidR="0063307E" w:rsidRPr="00DC5187">
        <w:rPr>
          <w:rFonts w:ascii="Times New Roman CYR" w:hAnsi="Times New Roman CYR"/>
          <w:bCs/>
          <w:color w:val="000000"/>
          <w:szCs w:val="28"/>
        </w:rPr>
        <w:t>МИД</w:t>
      </w:r>
      <w:r w:rsidR="00102BF6" w:rsidRPr="00DC5187">
        <w:rPr>
          <w:rFonts w:ascii="Times New Roman CYR" w:hAnsi="Times New Roman CYR"/>
          <w:bCs/>
          <w:color w:val="000000"/>
          <w:szCs w:val="28"/>
        </w:rPr>
        <w:t> </w:t>
      </w:r>
      <w:r w:rsidR="0063307E" w:rsidRPr="00DC5187">
        <w:rPr>
          <w:rFonts w:ascii="Times New Roman CYR" w:hAnsi="Times New Roman CYR"/>
          <w:bCs/>
          <w:color w:val="000000"/>
          <w:szCs w:val="28"/>
        </w:rPr>
        <w:t>России и заверяются соответствующими печатями. Один экземпляр акта остается в ЦИК России, один – в МИД России, а один направляется ЦИК</w:t>
      </w:r>
      <w:r w:rsidR="0058296B" w:rsidRPr="00DC5187">
        <w:rPr>
          <w:rFonts w:ascii="Times New Roman CYR" w:hAnsi="Times New Roman CYR"/>
          <w:bCs/>
          <w:color w:val="000000"/>
          <w:szCs w:val="28"/>
        </w:rPr>
        <w:t> </w:t>
      </w:r>
      <w:r w:rsidR="0063307E" w:rsidRPr="00DC5187">
        <w:rPr>
          <w:rFonts w:ascii="Times New Roman CYR" w:hAnsi="Times New Roman CYR"/>
          <w:bCs/>
          <w:color w:val="000000"/>
          <w:szCs w:val="28"/>
        </w:rPr>
        <w:t>России</w:t>
      </w:r>
      <w:r w:rsidR="00EE101A">
        <w:rPr>
          <w:rFonts w:ascii="Times New Roman CYR" w:hAnsi="Times New Roman CYR"/>
          <w:bCs/>
          <w:color w:val="000000"/>
          <w:szCs w:val="28"/>
        </w:rPr>
        <w:t xml:space="preserve"> в ИКСРФ</w:t>
      </w:r>
      <w:r w:rsidR="0063307E" w:rsidRPr="00DC5187">
        <w:rPr>
          <w:rFonts w:ascii="Times New Roman CYR" w:hAnsi="Times New Roman CYR"/>
          <w:bCs/>
          <w:color w:val="000000"/>
          <w:szCs w:val="28"/>
        </w:rPr>
        <w:t xml:space="preserve"> </w:t>
      </w:r>
      <w:r w:rsidR="000E1CAE" w:rsidRPr="00DC5187">
        <w:rPr>
          <w:rFonts w:ascii="Times New Roman CYR" w:hAnsi="Times New Roman CYR"/>
          <w:bCs/>
          <w:color w:val="000000"/>
          <w:szCs w:val="28"/>
        </w:rPr>
        <w:t xml:space="preserve">для передачи </w:t>
      </w:r>
      <w:r w:rsidR="0063307E" w:rsidRPr="00DC5187">
        <w:rPr>
          <w:rFonts w:ascii="Times New Roman CYR" w:hAnsi="Times New Roman CYR"/>
          <w:bCs/>
          <w:color w:val="000000"/>
          <w:szCs w:val="28"/>
        </w:rPr>
        <w:t xml:space="preserve">в </w:t>
      </w:r>
      <w:r w:rsidR="0086564C" w:rsidRPr="00DC5187">
        <w:rPr>
          <w:rFonts w:ascii="Times New Roman CYR" w:hAnsi="Times New Roman CYR"/>
          <w:bCs/>
          <w:color w:val="000000"/>
          <w:szCs w:val="28"/>
        </w:rPr>
        <w:t xml:space="preserve">соответствующую </w:t>
      </w:r>
      <w:r w:rsidR="00EE101A">
        <w:rPr>
          <w:rFonts w:ascii="Times New Roman CYR" w:hAnsi="Times New Roman CYR"/>
          <w:bCs/>
          <w:color w:val="000000"/>
          <w:szCs w:val="28"/>
        </w:rPr>
        <w:t>ОИК</w:t>
      </w:r>
      <w:r w:rsidR="0063307E" w:rsidRPr="00DC5187">
        <w:rPr>
          <w:rFonts w:ascii="Times New Roman CYR" w:hAnsi="Times New Roman CYR"/>
          <w:bCs/>
          <w:color w:val="000000"/>
          <w:szCs w:val="28"/>
        </w:rPr>
        <w:t>.</w:t>
      </w:r>
    </w:p>
    <w:p w:rsidR="00760972" w:rsidRDefault="009C0628" w:rsidP="00D97C86">
      <w:pPr>
        <w:pStyle w:val="a5"/>
        <w:spacing w:before="120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BD1984" w:rsidRPr="00743005">
        <w:rPr>
          <w:sz w:val="28"/>
          <w:szCs w:val="28"/>
        </w:rPr>
        <w:t>. Передача марок вышестоящими избирательными комиссиями нижестоящим избирательным комиссиям</w:t>
      </w:r>
      <w:r w:rsidR="00760972">
        <w:rPr>
          <w:sz w:val="28"/>
          <w:szCs w:val="28"/>
        </w:rPr>
        <w:t xml:space="preserve"> </w:t>
      </w:r>
    </w:p>
    <w:p w:rsidR="00760972" w:rsidRDefault="00760972" w:rsidP="00760972">
      <w:pPr>
        <w:pStyle w:val="a5"/>
        <w:ind w:firstLine="709"/>
        <w:rPr>
          <w:sz w:val="28"/>
          <w:szCs w:val="28"/>
        </w:rPr>
      </w:pPr>
    </w:p>
    <w:p w:rsidR="00853159" w:rsidRPr="00DC5187" w:rsidRDefault="009C0628" w:rsidP="00760972">
      <w:pPr>
        <w:pStyle w:val="a5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853159">
        <w:rPr>
          <w:b w:val="0"/>
          <w:sz w:val="28"/>
          <w:szCs w:val="28"/>
        </w:rPr>
        <w:t>.1</w:t>
      </w:r>
      <w:r w:rsidR="00BD1984" w:rsidRPr="00760972">
        <w:rPr>
          <w:b w:val="0"/>
          <w:sz w:val="28"/>
          <w:szCs w:val="28"/>
        </w:rPr>
        <w:t>. ИКСРФ на основании</w:t>
      </w:r>
      <w:r w:rsidR="00633B90">
        <w:rPr>
          <w:b w:val="0"/>
          <w:sz w:val="28"/>
          <w:szCs w:val="28"/>
        </w:rPr>
        <w:t xml:space="preserve"> </w:t>
      </w:r>
      <w:r w:rsidR="00853159">
        <w:rPr>
          <w:b w:val="0"/>
          <w:sz w:val="28"/>
          <w:szCs w:val="28"/>
        </w:rPr>
        <w:t xml:space="preserve">постановления ЦИК России о распределении марок </w:t>
      </w:r>
      <w:r w:rsidR="00EE101A">
        <w:rPr>
          <w:b w:val="0"/>
          <w:sz w:val="28"/>
          <w:szCs w:val="28"/>
        </w:rPr>
        <w:t xml:space="preserve">для ОИК </w:t>
      </w:r>
      <w:r w:rsidR="00BD1984" w:rsidRPr="00760972">
        <w:rPr>
          <w:b w:val="0"/>
          <w:sz w:val="28"/>
          <w:szCs w:val="28"/>
        </w:rPr>
        <w:t xml:space="preserve">передают </w:t>
      </w:r>
      <w:r w:rsidR="0044649F" w:rsidRPr="00760972">
        <w:rPr>
          <w:b w:val="0"/>
          <w:sz w:val="28"/>
          <w:szCs w:val="28"/>
        </w:rPr>
        <w:t xml:space="preserve">весь тираж </w:t>
      </w:r>
      <w:r w:rsidR="007B5B71">
        <w:rPr>
          <w:b w:val="0"/>
          <w:sz w:val="28"/>
          <w:szCs w:val="28"/>
        </w:rPr>
        <w:t xml:space="preserve">полученных </w:t>
      </w:r>
      <w:r w:rsidR="0044649F" w:rsidRPr="00760972">
        <w:rPr>
          <w:b w:val="0"/>
          <w:sz w:val="28"/>
          <w:szCs w:val="28"/>
        </w:rPr>
        <w:t xml:space="preserve">марок </w:t>
      </w:r>
      <w:r w:rsidR="0044649F">
        <w:rPr>
          <w:b w:val="0"/>
          <w:sz w:val="28"/>
          <w:szCs w:val="28"/>
        </w:rPr>
        <w:t xml:space="preserve">в ОИК через </w:t>
      </w:r>
      <w:r w:rsidR="00317C60">
        <w:rPr>
          <w:b w:val="0"/>
          <w:bCs/>
          <w:sz w:val="28"/>
          <w:szCs w:val="28"/>
        </w:rPr>
        <w:t>организаци</w:t>
      </w:r>
      <w:r w:rsidR="0044649F">
        <w:rPr>
          <w:b w:val="0"/>
          <w:bCs/>
          <w:sz w:val="28"/>
          <w:szCs w:val="28"/>
        </w:rPr>
        <w:t>ю</w:t>
      </w:r>
      <w:r w:rsidR="00317C60">
        <w:rPr>
          <w:b w:val="0"/>
          <w:bCs/>
          <w:sz w:val="28"/>
          <w:szCs w:val="28"/>
        </w:rPr>
        <w:t xml:space="preserve">, </w:t>
      </w:r>
      <w:r w:rsidR="005D3AFD">
        <w:rPr>
          <w:b w:val="0"/>
          <w:bCs/>
          <w:sz w:val="28"/>
          <w:szCs w:val="28"/>
        </w:rPr>
        <w:t>оказывающ</w:t>
      </w:r>
      <w:r w:rsidR="0044649F">
        <w:rPr>
          <w:b w:val="0"/>
          <w:bCs/>
          <w:sz w:val="28"/>
          <w:szCs w:val="28"/>
        </w:rPr>
        <w:t>ую</w:t>
      </w:r>
      <w:r w:rsidR="005D3AFD">
        <w:rPr>
          <w:b w:val="0"/>
          <w:bCs/>
          <w:sz w:val="28"/>
          <w:szCs w:val="28"/>
        </w:rPr>
        <w:t xml:space="preserve"> </w:t>
      </w:r>
      <w:r w:rsidR="00317C60">
        <w:rPr>
          <w:b w:val="0"/>
          <w:bCs/>
          <w:sz w:val="28"/>
          <w:szCs w:val="28"/>
        </w:rPr>
        <w:t>услуги по доставке,</w:t>
      </w:r>
      <w:r w:rsidR="00B2489A">
        <w:rPr>
          <w:b w:val="0"/>
          <w:bCs/>
          <w:color w:val="000000"/>
          <w:sz w:val="28"/>
          <w:szCs w:val="28"/>
        </w:rPr>
        <w:t xml:space="preserve"> </w:t>
      </w:r>
      <w:r w:rsidR="00FB74B7">
        <w:rPr>
          <w:b w:val="0"/>
          <w:sz w:val="28"/>
          <w:szCs w:val="28"/>
        </w:rPr>
        <w:t>либо самостоятельно</w:t>
      </w:r>
      <w:r w:rsidR="00633B90">
        <w:rPr>
          <w:b w:val="0"/>
          <w:sz w:val="28"/>
          <w:szCs w:val="28"/>
        </w:rPr>
        <w:t xml:space="preserve"> </w:t>
      </w:r>
      <w:r w:rsidR="007B5B71">
        <w:rPr>
          <w:b w:val="0"/>
          <w:sz w:val="28"/>
          <w:szCs w:val="28"/>
        </w:rPr>
        <w:t xml:space="preserve">доставляют их </w:t>
      </w:r>
      <w:r w:rsidR="00BD1984" w:rsidRPr="00760972">
        <w:rPr>
          <w:b w:val="0"/>
          <w:sz w:val="28"/>
          <w:szCs w:val="28"/>
        </w:rPr>
        <w:t xml:space="preserve">не </w:t>
      </w:r>
      <w:r w:rsidR="00BD1984" w:rsidRPr="00DC5187">
        <w:rPr>
          <w:b w:val="0"/>
          <w:sz w:val="28"/>
          <w:szCs w:val="28"/>
        </w:rPr>
        <w:t xml:space="preserve">позднее </w:t>
      </w:r>
      <w:r w:rsidR="00F548E6" w:rsidRPr="00DC5187">
        <w:rPr>
          <w:b w:val="0"/>
          <w:sz w:val="28"/>
          <w:szCs w:val="28"/>
        </w:rPr>
        <w:t>6 августа </w:t>
      </w:r>
      <w:r w:rsidR="00BD1984" w:rsidRPr="00DC5187">
        <w:rPr>
          <w:b w:val="0"/>
          <w:sz w:val="28"/>
          <w:szCs w:val="28"/>
        </w:rPr>
        <w:t>20</w:t>
      </w:r>
      <w:r w:rsidR="00F36AC3" w:rsidRPr="00DC5187">
        <w:rPr>
          <w:b w:val="0"/>
          <w:sz w:val="28"/>
          <w:szCs w:val="28"/>
        </w:rPr>
        <w:t>21</w:t>
      </w:r>
      <w:r w:rsidR="00BD1984" w:rsidRPr="00DC5187">
        <w:rPr>
          <w:b w:val="0"/>
          <w:sz w:val="28"/>
          <w:szCs w:val="28"/>
        </w:rPr>
        <w:t xml:space="preserve"> года. </w:t>
      </w:r>
    </w:p>
    <w:p w:rsidR="00EE12AC" w:rsidRPr="00EE12AC" w:rsidRDefault="00BD1984" w:rsidP="00EE12AC">
      <w:pPr>
        <w:pStyle w:val="a5"/>
        <w:spacing w:line="360" w:lineRule="auto"/>
        <w:ind w:firstLine="709"/>
        <w:jc w:val="both"/>
        <w:rPr>
          <w:b w:val="0"/>
          <w:color w:val="000000"/>
          <w:spacing w:val="-4"/>
          <w:sz w:val="28"/>
          <w:szCs w:val="28"/>
        </w:rPr>
      </w:pPr>
      <w:r w:rsidRPr="00EE12AC">
        <w:rPr>
          <w:b w:val="0"/>
          <w:sz w:val="28"/>
          <w:szCs w:val="28"/>
        </w:rPr>
        <w:t>При передаче</w:t>
      </w:r>
      <w:r w:rsidR="00F96D0E" w:rsidRPr="00F96D0E">
        <w:rPr>
          <w:b w:val="0"/>
          <w:sz w:val="28"/>
          <w:szCs w:val="28"/>
        </w:rPr>
        <w:t xml:space="preserve"> </w:t>
      </w:r>
      <w:r w:rsidR="00F96D0E" w:rsidRPr="00EE12AC">
        <w:rPr>
          <w:b w:val="0"/>
          <w:sz w:val="28"/>
          <w:szCs w:val="28"/>
        </w:rPr>
        <w:t>марок</w:t>
      </w:r>
      <w:r w:rsidR="00F96D0E">
        <w:rPr>
          <w:b w:val="0"/>
          <w:sz w:val="28"/>
          <w:szCs w:val="28"/>
        </w:rPr>
        <w:t xml:space="preserve"> из</w:t>
      </w:r>
      <w:r w:rsidRPr="00EE12AC">
        <w:rPr>
          <w:b w:val="0"/>
          <w:sz w:val="28"/>
          <w:szCs w:val="28"/>
        </w:rPr>
        <w:t xml:space="preserve"> </w:t>
      </w:r>
      <w:r w:rsidR="00417FA6">
        <w:rPr>
          <w:b w:val="0"/>
          <w:sz w:val="28"/>
          <w:szCs w:val="28"/>
        </w:rPr>
        <w:t xml:space="preserve">ИКСРФ </w:t>
      </w:r>
      <w:r w:rsidR="006E38A1">
        <w:rPr>
          <w:b w:val="0"/>
          <w:sz w:val="28"/>
          <w:szCs w:val="28"/>
        </w:rPr>
        <w:t>через</w:t>
      </w:r>
      <w:r w:rsidRPr="00EE12AC">
        <w:rPr>
          <w:b w:val="0"/>
          <w:sz w:val="28"/>
          <w:szCs w:val="28"/>
        </w:rPr>
        <w:t xml:space="preserve"> </w:t>
      </w:r>
      <w:r w:rsidR="00317C60">
        <w:rPr>
          <w:b w:val="0"/>
          <w:bCs/>
          <w:sz w:val="28"/>
          <w:szCs w:val="28"/>
        </w:rPr>
        <w:t>организаци</w:t>
      </w:r>
      <w:r w:rsidR="006E38A1">
        <w:rPr>
          <w:b w:val="0"/>
          <w:bCs/>
          <w:sz w:val="28"/>
          <w:szCs w:val="28"/>
        </w:rPr>
        <w:t>ю</w:t>
      </w:r>
      <w:r w:rsidR="00317C60">
        <w:rPr>
          <w:b w:val="0"/>
          <w:bCs/>
          <w:sz w:val="28"/>
          <w:szCs w:val="28"/>
        </w:rPr>
        <w:t xml:space="preserve">, </w:t>
      </w:r>
      <w:r w:rsidR="005D3AFD">
        <w:rPr>
          <w:b w:val="0"/>
          <w:bCs/>
          <w:sz w:val="28"/>
          <w:szCs w:val="28"/>
        </w:rPr>
        <w:t>оказывающ</w:t>
      </w:r>
      <w:r w:rsidR="006E38A1">
        <w:rPr>
          <w:b w:val="0"/>
          <w:bCs/>
          <w:sz w:val="28"/>
          <w:szCs w:val="28"/>
        </w:rPr>
        <w:t>ую</w:t>
      </w:r>
      <w:r w:rsidR="005D3AFD">
        <w:rPr>
          <w:b w:val="0"/>
          <w:bCs/>
          <w:sz w:val="28"/>
          <w:szCs w:val="28"/>
        </w:rPr>
        <w:t xml:space="preserve"> </w:t>
      </w:r>
      <w:r w:rsidR="00317C60">
        <w:rPr>
          <w:b w:val="0"/>
          <w:bCs/>
          <w:sz w:val="28"/>
          <w:szCs w:val="28"/>
        </w:rPr>
        <w:t>услуги по доставке,</w:t>
      </w:r>
      <w:r w:rsidR="00B2489A">
        <w:rPr>
          <w:b w:val="0"/>
          <w:bCs/>
          <w:color w:val="000000"/>
          <w:sz w:val="28"/>
          <w:szCs w:val="28"/>
        </w:rPr>
        <w:t xml:space="preserve"> </w:t>
      </w:r>
      <w:r w:rsidRPr="00EE12AC">
        <w:rPr>
          <w:b w:val="0"/>
          <w:sz w:val="28"/>
          <w:szCs w:val="28"/>
        </w:rPr>
        <w:t xml:space="preserve">составляется </w:t>
      </w:r>
      <w:r w:rsidRPr="00DE1766">
        <w:rPr>
          <w:b w:val="0"/>
          <w:sz w:val="28"/>
          <w:szCs w:val="28"/>
        </w:rPr>
        <w:t xml:space="preserve">акт </w:t>
      </w:r>
      <w:r w:rsidR="0044649F" w:rsidRPr="00DE1766">
        <w:rPr>
          <w:b w:val="0"/>
          <w:sz w:val="28"/>
          <w:szCs w:val="28"/>
        </w:rPr>
        <w:t xml:space="preserve">(приложение № </w:t>
      </w:r>
      <w:r w:rsidR="00DE1766" w:rsidRPr="00DE1766">
        <w:rPr>
          <w:b w:val="0"/>
          <w:sz w:val="28"/>
          <w:szCs w:val="28"/>
        </w:rPr>
        <w:t>6</w:t>
      </w:r>
      <w:r w:rsidR="0044649F" w:rsidRPr="00DE1766">
        <w:rPr>
          <w:b w:val="0"/>
          <w:sz w:val="28"/>
          <w:szCs w:val="28"/>
        </w:rPr>
        <w:t xml:space="preserve">) </w:t>
      </w:r>
      <w:r w:rsidRPr="00DE1766">
        <w:rPr>
          <w:b w:val="0"/>
          <w:sz w:val="28"/>
          <w:szCs w:val="28"/>
        </w:rPr>
        <w:t>в</w:t>
      </w:r>
      <w:r w:rsidRPr="00EE12AC">
        <w:rPr>
          <w:b w:val="0"/>
          <w:sz w:val="28"/>
          <w:szCs w:val="28"/>
        </w:rPr>
        <w:t xml:space="preserve"> трех экземплярах. </w:t>
      </w:r>
      <w:r w:rsidRPr="00EE12AC">
        <w:rPr>
          <w:b w:val="0"/>
          <w:color w:val="000000"/>
          <w:spacing w:val="-4"/>
          <w:sz w:val="28"/>
          <w:szCs w:val="28"/>
        </w:rPr>
        <w:t xml:space="preserve">Все экземпляры акта подписываются </w:t>
      </w:r>
      <w:r w:rsidR="00417FA6" w:rsidRPr="003211AF">
        <w:rPr>
          <w:b w:val="0"/>
          <w:sz w:val="28"/>
          <w:szCs w:val="28"/>
        </w:rPr>
        <w:t>председател</w:t>
      </w:r>
      <w:r w:rsidR="00417FA6">
        <w:rPr>
          <w:b w:val="0"/>
          <w:sz w:val="28"/>
          <w:szCs w:val="28"/>
        </w:rPr>
        <w:t>ем</w:t>
      </w:r>
      <w:r w:rsidR="00417FA6" w:rsidRPr="003211AF">
        <w:rPr>
          <w:b w:val="0"/>
          <w:sz w:val="28"/>
          <w:szCs w:val="28"/>
        </w:rPr>
        <w:t xml:space="preserve"> </w:t>
      </w:r>
      <w:r w:rsidR="00417FA6">
        <w:rPr>
          <w:b w:val="0"/>
          <w:sz w:val="28"/>
          <w:szCs w:val="28"/>
        </w:rPr>
        <w:t xml:space="preserve">ИКСРФ </w:t>
      </w:r>
      <w:r w:rsidR="00417FA6" w:rsidRPr="003211AF">
        <w:rPr>
          <w:b w:val="0"/>
          <w:sz w:val="28"/>
          <w:szCs w:val="28"/>
        </w:rPr>
        <w:t>(</w:t>
      </w:r>
      <w:r w:rsidR="00417FA6" w:rsidRPr="001E6EAF">
        <w:rPr>
          <w:b w:val="0"/>
          <w:bCs/>
          <w:color w:val="000000"/>
          <w:sz w:val="28"/>
          <w:szCs w:val="28"/>
        </w:rPr>
        <w:t xml:space="preserve">в его </w:t>
      </w:r>
      <w:r w:rsidR="003C4639">
        <w:rPr>
          <w:b w:val="0"/>
          <w:bCs/>
          <w:color w:val="000000"/>
          <w:sz w:val="28"/>
          <w:szCs w:val="28"/>
        </w:rPr>
        <w:br/>
      </w:r>
      <w:r w:rsidR="00417FA6" w:rsidRPr="001E6EAF">
        <w:rPr>
          <w:b w:val="0"/>
          <w:bCs/>
          <w:color w:val="000000"/>
          <w:sz w:val="28"/>
          <w:szCs w:val="28"/>
        </w:rPr>
        <w:t>отсутствие</w:t>
      </w:r>
      <w:r w:rsidR="00417FA6" w:rsidRPr="001E6EAF">
        <w:rPr>
          <w:rFonts w:ascii="Times New Roman" w:hAnsi="Times New Roman"/>
          <w:b w:val="0"/>
          <w:sz w:val="28"/>
          <w:szCs w:val="28"/>
        </w:rPr>
        <w:t xml:space="preserve"> –</w:t>
      </w:r>
      <w:r w:rsidR="00417FA6">
        <w:t xml:space="preserve"> </w:t>
      </w:r>
      <w:r w:rsidR="00417FA6" w:rsidRPr="003211AF">
        <w:rPr>
          <w:b w:val="0"/>
          <w:sz w:val="28"/>
          <w:szCs w:val="28"/>
        </w:rPr>
        <w:t>заместител</w:t>
      </w:r>
      <w:r w:rsidR="00353EFD" w:rsidRPr="00353EFD">
        <w:rPr>
          <w:b w:val="0"/>
          <w:sz w:val="28"/>
          <w:szCs w:val="28"/>
        </w:rPr>
        <w:t>ем</w:t>
      </w:r>
      <w:r w:rsidR="00417FA6" w:rsidRPr="003211AF">
        <w:rPr>
          <w:b w:val="0"/>
          <w:sz w:val="28"/>
          <w:szCs w:val="28"/>
        </w:rPr>
        <w:t xml:space="preserve"> председателя </w:t>
      </w:r>
      <w:r w:rsidR="00417FA6">
        <w:rPr>
          <w:b w:val="0"/>
          <w:sz w:val="28"/>
          <w:szCs w:val="28"/>
        </w:rPr>
        <w:t>или</w:t>
      </w:r>
      <w:r w:rsidR="00417FA6" w:rsidRPr="003211AF">
        <w:rPr>
          <w:b w:val="0"/>
          <w:sz w:val="28"/>
          <w:szCs w:val="28"/>
        </w:rPr>
        <w:t xml:space="preserve"> секретар</w:t>
      </w:r>
      <w:r w:rsidR="00353EFD">
        <w:rPr>
          <w:b w:val="0"/>
          <w:sz w:val="28"/>
          <w:szCs w:val="28"/>
        </w:rPr>
        <w:t>ем</w:t>
      </w:r>
      <w:r w:rsidR="00417FA6" w:rsidRPr="003211AF">
        <w:rPr>
          <w:b w:val="0"/>
          <w:sz w:val="28"/>
          <w:szCs w:val="28"/>
        </w:rPr>
        <w:t>), не менее</w:t>
      </w:r>
      <w:r w:rsidR="00353EFD">
        <w:rPr>
          <w:b w:val="0"/>
          <w:sz w:val="28"/>
          <w:szCs w:val="28"/>
        </w:rPr>
        <w:t xml:space="preserve"> чем</w:t>
      </w:r>
      <w:r w:rsidR="00417FA6" w:rsidRPr="003211AF">
        <w:rPr>
          <w:b w:val="0"/>
          <w:sz w:val="28"/>
          <w:szCs w:val="28"/>
        </w:rPr>
        <w:t xml:space="preserve"> дву</w:t>
      </w:r>
      <w:r w:rsidR="00353EFD">
        <w:rPr>
          <w:b w:val="0"/>
          <w:sz w:val="28"/>
          <w:szCs w:val="28"/>
        </w:rPr>
        <w:t>мя</w:t>
      </w:r>
      <w:r w:rsidR="00417FA6" w:rsidRPr="003211AF">
        <w:rPr>
          <w:b w:val="0"/>
          <w:sz w:val="28"/>
          <w:szCs w:val="28"/>
        </w:rPr>
        <w:t xml:space="preserve"> член</w:t>
      </w:r>
      <w:r w:rsidR="00353EFD">
        <w:rPr>
          <w:b w:val="0"/>
          <w:sz w:val="28"/>
          <w:szCs w:val="28"/>
        </w:rPr>
        <w:t>ами</w:t>
      </w:r>
      <w:r w:rsidR="00417FA6" w:rsidRPr="003211AF">
        <w:rPr>
          <w:b w:val="0"/>
          <w:sz w:val="28"/>
          <w:szCs w:val="28"/>
        </w:rPr>
        <w:t xml:space="preserve"> </w:t>
      </w:r>
      <w:r w:rsidR="00417FA6">
        <w:rPr>
          <w:b w:val="0"/>
          <w:sz w:val="28"/>
          <w:szCs w:val="28"/>
        </w:rPr>
        <w:t>ИКСРФ</w:t>
      </w:r>
      <w:r w:rsidR="00417FA6" w:rsidRPr="003211AF">
        <w:rPr>
          <w:b w:val="0"/>
          <w:sz w:val="28"/>
          <w:szCs w:val="28"/>
        </w:rPr>
        <w:t xml:space="preserve"> с правом решающего голоса</w:t>
      </w:r>
      <w:r w:rsidRPr="00EE12AC">
        <w:rPr>
          <w:b w:val="0"/>
          <w:color w:val="000000"/>
          <w:spacing w:val="-4"/>
          <w:sz w:val="28"/>
          <w:szCs w:val="28"/>
        </w:rPr>
        <w:t xml:space="preserve"> и </w:t>
      </w:r>
      <w:r w:rsidR="00417FA6" w:rsidRPr="00EE12AC">
        <w:rPr>
          <w:b w:val="0"/>
          <w:color w:val="000000"/>
          <w:spacing w:val="-4"/>
          <w:sz w:val="28"/>
          <w:szCs w:val="28"/>
        </w:rPr>
        <w:t>представител</w:t>
      </w:r>
      <w:r w:rsidR="00417FA6">
        <w:rPr>
          <w:b w:val="0"/>
          <w:color w:val="000000"/>
          <w:spacing w:val="-4"/>
          <w:sz w:val="28"/>
          <w:szCs w:val="28"/>
        </w:rPr>
        <w:t>ем</w:t>
      </w:r>
      <w:r w:rsidR="00417FA6">
        <w:rPr>
          <w:b w:val="0"/>
          <w:bCs/>
          <w:sz w:val="28"/>
          <w:szCs w:val="28"/>
        </w:rPr>
        <w:t xml:space="preserve"> </w:t>
      </w:r>
      <w:r w:rsidR="00317C60">
        <w:rPr>
          <w:b w:val="0"/>
          <w:bCs/>
          <w:sz w:val="28"/>
          <w:szCs w:val="28"/>
        </w:rPr>
        <w:t xml:space="preserve">организации, </w:t>
      </w:r>
      <w:r w:rsidR="005D3AFD">
        <w:rPr>
          <w:b w:val="0"/>
          <w:bCs/>
          <w:sz w:val="28"/>
          <w:szCs w:val="28"/>
        </w:rPr>
        <w:t xml:space="preserve">оказывающей </w:t>
      </w:r>
      <w:r w:rsidR="00317C60">
        <w:rPr>
          <w:b w:val="0"/>
          <w:bCs/>
          <w:sz w:val="28"/>
          <w:szCs w:val="28"/>
        </w:rPr>
        <w:t>услуги по доставке,</w:t>
      </w:r>
      <w:r w:rsidRPr="00EE12AC">
        <w:rPr>
          <w:b w:val="0"/>
          <w:i/>
          <w:color w:val="000000"/>
          <w:spacing w:val="-4"/>
          <w:sz w:val="28"/>
          <w:szCs w:val="28"/>
        </w:rPr>
        <w:t xml:space="preserve"> </w:t>
      </w:r>
      <w:r w:rsidRPr="00EE12AC">
        <w:rPr>
          <w:b w:val="0"/>
          <w:color w:val="000000"/>
          <w:spacing w:val="-4"/>
          <w:sz w:val="28"/>
          <w:szCs w:val="28"/>
        </w:rPr>
        <w:t>заверяются соответствующими печатями</w:t>
      </w:r>
      <w:r w:rsidR="00C0734F">
        <w:rPr>
          <w:b w:val="0"/>
          <w:color w:val="000000"/>
          <w:spacing w:val="-4"/>
          <w:sz w:val="28"/>
          <w:szCs w:val="28"/>
        </w:rPr>
        <w:t xml:space="preserve"> и направляются вместе с марками в соответствующие ОИК</w:t>
      </w:r>
      <w:r w:rsidRPr="00EE12AC">
        <w:rPr>
          <w:b w:val="0"/>
          <w:color w:val="000000"/>
          <w:spacing w:val="-4"/>
          <w:sz w:val="28"/>
          <w:szCs w:val="28"/>
        </w:rPr>
        <w:t xml:space="preserve">. </w:t>
      </w:r>
    </w:p>
    <w:p w:rsidR="00FB74B7" w:rsidRDefault="009A06F8" w:rsidP="00EE12AC">
      <w:pPr>
        <w:pStyle w:val="a5"/>
        <w:spacing w:line="360" w:lineRule="auto"/>
        <w:ind w:firstLine="709"/>
        <w:jc w:val="both"/>
        <w:rPr>
          <w:b w:val="0"/>
          <w:sz w:val="28"/>
          <w:szCs w:val="28"/>
        </w:rPr>
      </w:pPr>
      <w:r w:rsidRPr="00EE12AC">
        <w:rPr>
          <w:b w:val="0"/>
          <w:sz w:val="28"/>
          <w:szCs w:val="28"/>
        </w:rPr>
        <w:t xml:space="preserve">При </w:t>
      </w:r>
      <w:r w:rsidR="00417FA6" w:rsidRPr="00EE12AC">
        <w:rPr>
          <w:b w:val="0"/>
          <w:sz w:val="28"/>
          <w:szCs w:val="28"/>
        </w:rPr>
        <w:t>самостоятельно</w:t>
      </w:r>
      <w:r w:rsidR="00417FA6">
        <w:rPr>
          <w:b w:val="0"/>
          <w:sz w:val="28"/>
          <w:szCs w:val="28"/>
        </w:rPr>
        <w:t>й</w:t>
      </w:r>
      <w:r w:rsidR="00417FA6" w:rsidRPr="00EE12AC">
        <w:rPr>
          <w:b w:val="0"/>
          <w:sz w:val="28"/>
          <w:szCs w:val="28"/>
        </w:rPr>
        <w:t xml:space="preserve"> </w:t>
      </w:r>
      <w:r w:rsidRPr="00EE12AC">
        <w:rPr>
          <w:b w:val="0"/>
          <w:sz w:val="28"/>
          <w:szCs w:val="28"/>
        </w:rPr>
        <w:t xml:space="preserve">передаче марок </w:t>
      </w:r>
      <w:r w:rsidR="006E38A1">
        <w:rPr>
          <w:b w:val="0"/>
          <w:sz w:val="28"/>
          <w:szCs w:val="28"/>
        </w:rPr>
        <w:t xml:space="preserve">из </w:t>
      </w:r>
      <w:r w:rsidRPr="00EE12AC">
        <w:rPr>
          <w:b w:val="0"/>
          <w:sz w:val="28"/>
          <w:szCs w:val="28"/>
        </w:rPr>
        <w:t>ИКСРФ в ОИК составляется акт</w:t>
      </w:r>
      <w:r w:rsidR="00FF260A">
        <w:rPr>
          <w:b w:val="0"/>
          <w:sz w:val="28"/>
          <w:szCs w:val="28"/>
        </w:rPr>
        <w:t xml:space="preserve"> </w:t>
      </w:r>
      <w:r w:rsidR="0044649F" w:rsidRPr="00D02CED">
        <w:rPr>
          <w:b w:val="0"/>
          <w:sz w:val="28"/>
          <w:szCs w:val="28"/>
        </w:rPr>
        <w:t>(приложение №</w:t>
      </w:r>
      <w:r w:rsidR="006E38A1">
        <w:rPr>
          <w:b w:val="0"/>
          <w:sz w:val="28"/>
          <w:szCs w:val="28"/>
        </w:rPr>
        <w:t> </w:t>
      </w:r>
      <w:r w:rsidR="00D02CED">
        <w:rPr>
          <w:b w:val="0"/>
          <w:sz w:val="28"/>
          <w:szCs w:val="28"/>
        </w:rPr>
        <w:t>7</w:t>
      </w:r>
      <w:r w:rsidR="0044649F" w:rsidRPr="00EE12AC">
        <w:rPr>
          <w:b w:val="0"/>
          <w:sz w:val="28"/>
          <w:szCs w:val="28"/>
        </w:rPr>
        <w:t>)</w:t>
      </w:r>
      <w:r w:rsidR="0044649F">
        <w:rPr>
          <w:b w:val="0"/>
          <w:sz w:val="28"/>
          <w:szCs w:val="28"/>
        </w:rPr>
        <w:t xml:space="preserve"> </w:t>
      </w:r>
      <w:r w:rsidR="00FF260A">
        <w:rPr>
          <w:b w:val="0"/>
          <w:sz w:val="28"/>
          <w:szCs w:val="28"/>
        </w:rPr>
        <w:t>в двух экземплярах</w:t>
      </w:r>
      <w:r w:rsidRPr="00EE12AC">
        <w:rPr>
          <w:b w:val="0"/>
          <w:sz w:val="28"/>
          <w:szCs w:val="28"/>
        </w:rPr>
        <w:t xml:space="preserve">. </w:t>
      </w:r>
      <w:r w:rsidR="00FF260A" w:rsidRPr="00EE12AC">
        <w:rPr>
          <w:b w:val="0"/>
          <w:color w:val="000000"/>
          <w:spacing w:val="-4"/>
          <w:sz w:val="28"/>
          <w:szCs w:val="28"/>
        </w:rPr>
        <w:t xml:space="preserve">Все экземпляры акта </w:t>
      </w:r>
      <w:r w:rsidR="00FB74B7">
        <w:rPr>
          <w:b w:val="0"/>
          <w:sz w:val="28"/>
          <w:szCs w:val="28"/>
        </w:rPr>
        <w:t xml:space="preserve">подписываются </w:t>
      </w:r>
      <w:r w:rsidR="00417FA6" w:rsidRPr="003211AF">
        <w:rPr>
          <w:b w:val="0"/>
          <w:sz w:val="28"/>
          <w:szCs w:val="28"/>
        </w:rPr>
        <w:t>председател</w:t>
      </w:r>
      <w:r w:rsidR="00417FA6">
        <w:rPr>
          <w:b w:val="0"/>
          <w:sz w:val="28"/>
          <w:szCs w:val="28"/>
        </w:rPr>
        <w:t>ем</w:t>
      </w:r>
      <w:r w:rsidR="00417FA6" w:rsidRPr="003211AF">
        <w:rPr>
          <w:b w:val="0"/>
          <w:sz w:val="28"/>
          <w:szCs w:val="28"/>
        </w:rPr>
        <w:t xml:space="preserve"> </w:t>
      </w:r>
      <w:r w:rsidR="00417FA6">
        <w:rPr>
          <w:b w:val="0"/>
          <w:sz w:val="28"/>
          <w:szCs w:val="28"/>
        </w:rPr>
        <w:t xml:space="preserve">ИКСРФ </w:t>
      </w:r>
      <w:r w:rsidR="00417FA6" w:rsidRPr="003211AF">
        <w:rPr>
          <w:b w:val="0"/>
          <w:sz w:val="28"/>
          <w:szCs w:val="28"/>
        </w:rPr>
        <w:t>(</w:t>
      </w:r>
      <w:r w:rsidR="00417FA6" w:rsidRPr="001E6EAF">
        <w:rPr>
          <w:b w:val="0"/>
          <w:bCs/>
          <w:color w:val="000000"/>
          <w:sz w:val="28"/>
          <w:szCs w:val="28"/>
        </w:rPr>
        <w:t>в его отсутствие</w:t>
      </w:r>
      <w:r w:rsidR="00417FA6" w:rsidRPr="001E6EAF">
        <w:rPr>
          <w:rFonts w:ascii="Times New Roman" w:hAnsi="Times New Roman"/>
          <w:b w:val="0"/>
          <w:sz w:val="28"/>
          <w:szCs w:val="28"/>
        </w:rPr>
        <w:t xml:space="preserve"> –</w:t>
      </w:r>
      <w:r w:rsidR="00417FA6">
        <w:t xml:space="preserve"> </w:t>
      </w:r>
      <w:r w:rsidR="00417FA6" w:rsidRPr="003211AF">
        <w:rPr>
          <w:b w:val="0"/>
          <w:sz w:val="28"/>
          <w:szCs w:val="28"/>
        </w:rPr>
        <w:t>заместител</w:t>
      </w:r>
      <w:r w:rsidR="00353EFD">
        <w:rPr>
          <w:b w:val="0"/>
          <w:sz w:val="28"/>
          <w:szCs w:val="28"/>
        </w:rPr>
        <w:t>ем</w:t>
      </w:r>
      <w:r w:rsidR="00417FA6" w:rsidRPr="003211AF">
        <w:rPr>
          <w:b w:val="0"/>
          <w:sz w:val="28"/>
          <w:szCs w:val="28"/>
        </w:rPr>
        <w:t xml:space="preserve"> председателя </w:t>
      </w:r>
      <w:r w:rsidR="00417FA6">
        <w:rPr>
          <w:b w:val="0"/>
          <w:sz w:val="28"/>
          <w:szCs w:val="28"/>
        </w:rPr>
        <w:t>или</w:t>
      </w:r>
      <w:r w:rsidR="00417FA6" w:rsidRPr="003211AF">
        <w:rPr>
          <w:b w:val="0"/>
          <w:sz w:val="28"/>
          <w:szCs w:val="28"/>
        </w:rPr>
        <w:t xml:space="preserve"> секретар</w:t>
      </w:r>
      <w:r w:rsidR="00353EFD">
        <w:rPr>
          <w:b w:val="0"/>
          <w:sz w:val="28"/>
          <w:szCs w:val="28"/>
        </w:rPr>
        <w:t xml:space="preserve">ем), не менее чем </w:t>
      </w:r>
      <w:r w:rsidR="00417FA6" w:rsidRPr="003211AF">
        <w:rPr>
          <w:b w:val="0"/>
          <w:sz w:val="28"/>
          <w:szCs w:val="28"/>
        </w:rPr>
        <w:t>дву</w:t>
      </w:r>
      <w:r w:rsidR="00353EFD">
        <w:rPr>
          <w:b w:val="0"/>
          <w:sz w:val="28"/>
          <w:szCs w:val="28"/>
        </w:rPr>
        <w:t>мя</w:t>
      </w:r>
      <w:r w:rsidR="00417FA6" w:rsidRPr="003211AF">
        <w:rPr>
          <w:b w:val="0"/>
          <w:sz w:val="28"/>
          <w:szCs w:val="28"/>
        </w:rPr>
        <w:t xml:space="preserve"> член</w:t>
      </w:r>
      <w:r w:rsidR="00353EFD">
        <w:rPr>
          <w:b w:val="0"/>
          <w:sz w:val="28"/>
          <w:szCs w:val="28"/>
        </w:rPr>
        <w:t>ами</w:t>
      </w:r>
      <w:r w:rsidR="00417FA6" w:rsidRPr="003211AF">
        <w:rPr>
          <w:b w:val="0"/>
          <w:sz w:val="28"/>
          <w:szCs w:val="28"/>
        </w:rPr>
        <w:t xml:space="preserve"> </w:t>
      </w:r>
      <w:r w:rsidR="00417FA6">
        <w:rPr>
          <w:b w:val="0"/>
          <w:sz w:val="28"/>
          <w:szCs w:val="28"/>
        </w:rPr>
        <w:t>ИКСРФ</w:t>
      </w:r>
      <w:r w:rsidR="00417FA6" w:rsidRPr="003211AF">
        <w:rPr>
          <w:b w:val="0"/>
          <w:sz w:val="28"/>
          <w:szCs w:val="28"/>
        </w:rPr>
        <w:t xml:space="preserve"> с правом решающего голоса</w:t>
      </w:r>
      <w:r w:rsidR="00FB74B7">
        <w:rPr>
          <w:b w:val="0"/>
          <w:sz w:val="28"/>
          <w:szCs w:val="28"/>
        </w:rPr>
        <w:t xml:space="preserve"> и заверяются печатью</w:t>
      </w:r>
      <w:r w:rsidR="008E0D85">
        <w:rPr>
          <w:b w:val="0"/>
          <w:sz w:val="28"/>
          <w:szCs w:val="28"/>
        </w:rPr>
        <w:t xml:space="preserve"> ИКСРФ</w:t>
      </w:r>
      <w:r w:rsidR="00FB74B7">
        <w:rPr>
          <w:b w:val="0"/>
          <w:sz w:val="28"/>
          <w:szCs w:val="28"/>
        </w:rPr>
        <w:t>.</w:t>
      </w:r>
    </w:p>
    <w:p w:rsidR="00B80C19" w:rsidRPr="00EE101A" w:rsidRDefault="005227EA" w:rsidP="00FB74B7">
      <w:pPr>
        <w:pStyle w:val="a5"/>
        <w:spacing w:line="360" w:lineRule="auto"/>
        <w:ind w:firstLine="709"/>
        <w:jc w:val="both"/>
        <w:rPr>
          <w:b w:val="0"/>
          <w:sz w:val="28"/>
          <w:szCs w:val="28"/>
        </w:rPr>
      </w:pPr>
      <w:r w:rsidRPr="00CC7D6D">
        <w:rPr>
          <w:b w:val="0"/>
          <w:sz w:val="28"/>
          <w:szCs w:val="28"/>
        </w:rPr>
        <w:t xml:space="preserve">В случае возложения полномочий ОИК на ИКСРФ акт о передаче марок </w:t>
      </w:r>
      <w:r w:rsidR="00663967">
        <w:rPr>
          <w:b w:val="0"/>
          <w:sz w:val="28"/>
          <w:szCs w:val="28"/>
        </w:rPr>
        <w:t xml:space="preserve">из ИКСРФ </w:t>
      </w:r>
      <w:r w:rsidRPr="00CC7D6D">
        <w:rPr>
          <w:b w:val="0"/>
          <w:sz w:val="28"/>
          <w:szCs w:val="28"/>
        </w:rPr>
        <w:t xml:space="preserve">в ОИК не составляется. </w:t>
      </w:r>
    </w:p>
    <w:p w:rsidR="00FB74B7" w:rsidRPr="00CC7D6D" w:rsidRDefault="006D6C41" w:rsidP="00FB74B7">
      <w:pPr>
        <w:pStyle w:val="a5"/>
        <w:spacing w:line="360" w:lineRule="auto"/>
        <w:ind w:firstLine="709"/>
        <w:jc w:val="both"/>
        <w:rPr>
          <w:b w:val="0"/>
          <w:sz w:val="28"/>
          <w:szCs w:val="28"/>
        </w:rPr>
      </w:pPr>
      <w:r w:rsidRPr="00CC7D6D">
        <w:rPr>
          <w:b w:val="0"/>
          <w:sz w:val="28"/>
          <w:szCs w:val="28"/>
        </w:rPr>
        <w:t xml:space="preserve">В случае возложения полномочий ОИК на </w:t>
      </w:r>
      <w:r w:rsidR="00EE101A" w:rsidRPr="00EE101A">
        <w:rPr>
          <w:b w:val="0"/>
          <w:sz w:val="28"/>
          <w:szCs w:val="28"/>
        </w:rPr>
        <w:t>территориальную избирательную комиссию (далее – ТИК)</w:t>
      </w:r>
      <w:r w:rsidRPr="00CC7D6D">
        <w:rPr>
          <w:b w:val="0"/>
          <w:sz w:val="28"/>
          <w:szCs w:val="28"/>
        </w:rPr>
        <w:t xml:space="preserve"> марки передаются из ИКСРФ</w:t>
      </w:r>
      <w:r w:rsidR="00367180" w:rsidRPr="00CC7D6D">
        <w:rPr>
          <w:b w:val="0"/>
          <w:sz w:val="28"/>
          <w:szCs w:val="28"/>
        </w:rPr>
        <w:t xml:space="preserve"> непосредственно</w:t>
      </w:r>
      <w:r w:rsidRPr="00CC7D6D">
        <w:rPr>
          <w:b w:val="0"/>
          <w:sz w:val="28"/>
          <w:szCs w:val="28"/>
        </w:rPr>
        <w:t xml:space="preserve"> в ТИК</w:t>
      </w:r>
      <w:r w:rsidR="009907A5">
        <w:rPr>
          <w:b w:val="0"/>
          <w:sz w:val="28"/>
          <w:szCs w:val="28"/>
        </w:rPr>
        <w:t xml:space="preserve">, на которую </w:t>
      </w:r>
      <w:r w:rsidR="00CC6651">
        <w:rPr>
          <w:b w:val="0"/>
          <w:sz w:val="28"/>
          <w:szCs w:val="28"/>
        </w:rPr>
        <w:t>возложены полномочия ОИК</w:t>
      </w:r>
      <w:r w:rsidRPr="00CC7D6D">
        <w:rPr>
          <w:b w:val="0"/>
          <w:sz w:val="28"/>
          <w:szCs w:val="28"/>
        </w:rPr>
        <w:t>.</w:t>
      </w:r>
      <w:r w:rsidR="00CF0E57">
        <w:rPr>
          <w:b w:val="0"/>
          <w:sz w:val="28"/>
          <w:szCs w:val="28"/>
        </w:rPr>
        <w:t xml:space="preserve"> При этом составляется акт о передаче марок из ИКСРФ в ТИК</w:t>
      </w:r>
      <w:r w:rsidR="00CC6651">
        <w:rPr>
          <w:b w:val="0"/>
          <w:sz w:val="28"/>
          <w:szCs w:val="28"/>
        </w:rPr>
        <w:t>, на которую возложены полномочия ОИК</w:t>
      </w:r>
      <w:r w:rsidR="00CF0E57">
        <w:rPr>
          <w:b w:val="0"/>
          <w:sz w:val="28"/>
          <w:szCs w:val="28"/>
        </w:rPr>
        <w:t>.</w:t>
      </w:r>
    </w:p>
    <w:p w:rsidR="00FB74B7" w:rsidRDefault="009C0628" w:rsidP="00FB74B7">
      <w:pPr>
        <w:pStyle w:val="a5"/>
        <w:spacing w:line="360" w:lineRule="auto"/>
        <w:ind w:firstLine="709"/>
        <w:jc w:val="both"/>
        <w:rPr>
          <w:b w:val="0"/>
          <w:sz w:val="28"/>
          <w:szCs w:val="28"/>
        </w:rPr>
      </w:pPr>
      <w:r w:rsidRPr="00A41CF6">
        <w:rPr>
          <w:b w:val="0"/>
          <w:sz w:val="28"/>
          <w:szCs w:val="28"/>
        </w:rPr>
        <w:t>5</w:t>
      </w:r>
      <w:r w:rsidR="00BD1984" w:rsidRPr="00A41CF6">
        <w:rPr>
          <w:b w:val="0"/>
          <w:sz w:val="28"/>
          <w:szCs w:val="28"/>
        </w:rPr>
        <w:t>.</w:t>
      </w:r>
      <w:r w:rsidR="000872DA" w:rsidRPr="00A41CF6">
        <w:rPr>
          <w:b w:val="0"/>
          <w:sz w:val="28"/>
          <w:szCs w:val="28"/>
        </w:rPr>
        <w:t>2</w:t>
      </w:r>
      <w:r w:rsidR="00BD1984" w:rsidRPr="00A41CF6">
        <w:rPr>
          <w:b w:val="0"/>
          <w:sz w:val="28"/>
          <w:szCs w:val="28"/>
        </w:rPr>
        <w:t>.</w:t>
      </w:r>
      <w:r w:rsidR="00BD1984" w:rsidRPr="00FB74B7">
        <w:rPr>
          <w:b w:val="0"/>
          <w:sz w:val="28"/>
          <w:szCs w:val="28"/>
        </w:rPr>
        <w:t> </w:t>
      </w:r>
      <w:r w:rsidR="00B60A69" w:rsidRPr="00A41CF6">
        <w:rPr>
          <w:b w:val="0"/>
          <w:sz w:val="28"/>
          <w:szCs w:val="28"/>
        </w:rPr>
        <w:t>При</w:t>
      </w:r>
      <w:r w:rsidR="00B60A69">
        <w:rPr>
          <w:b w:val="0"/>
          <w:sz w:val="28"/>
          <w:szCs w:val="28"/>
        </w:rPr>
        <w:t xml:space="preserve"> получении</w:t>
      </w:r>
      <w:r w:rsidR="00B60A69" w:rsidRPr="00FB74B7">
        <w:rPr>
          <w:b w:val="0"/>
          <w:sz w:val="28"/>
          <w:szCs w:val="28"/>
        </w:rPr>
        <w:t xml:space="preserve"> марок </w:t>
      </w:r>
      <w:r w:rsidR="00B60A69">
        <w:rPr>
          <w:b w:val="0"/>
          <w:sz w:val="28"/>
          <w:szCs w:val="28"/>
        </w:rPr>
        <w:t>в</w:t>
      </w:r>
      <w:r w:rsidR="00BD1984" w:rsidRPr="00FB74B7">
        <w:rPr>
          <w:b w:val="0"/>
          <w:sz w:val="28"/>
          <w:szCs w:val="28"/>
        </w:rPr>
        <w:t xml:space="preserve"> </w:t>
      </w:r>
      <w:r w:rsidR="00B80C19">
        <w:rPr>
          <w:b w:val="0"/>
          <w:sz w:val="28"/>
          <w:szCs w:val="28"/>
        </w:rPr>
        <w:t>ТИК, на которую возложены полномочия</w:t>
      </w:r>
      <w:r w:rsidR="007F6729">
        <w:rPr>
          <w:b w:val="0"/>
          <w:sz w:val="28"/>
          <w:szCs w:val="28"/>
        </w:rPr>
        <w:t xml:space="preserve"> ОИК</w:t>
      </w:r>
      <w:r w:rsidR="00B80C19">
        <w:rPr>
          <w:b w:val="0"/>
          <w:sz w:val="28"/>
          <w:szCs w:val="28"/>
        </w:rPr>
        <w:t xml:space="preserve">, </w:t>
      </w:r>
      <w:r w:rsidR="00BD1984" w:rsidRPr="00FB74B7">
        <w:rPr>
          <w:b w:val="0"/>
          <w:sz w:val="28"/>
          <w:szCs w:val="28"/>
        </w:rPr>
        <w:t xml:space="preserve">от </w:t>
      </w:r>
      <w:r w:rsidR="00317C60">
        <w:rPr>
          <w:b w:val="0"/>
          <w:bCs/>
          <w:sz w:val="28"/>
          <w:szCs w:val="28"/>
        </w:rPr>
        <w:t xml:space="preserve">организации, </w:t>
      </w:r>
      <w:r w:rsidR="005D3AFD">
        <w:rPr>
          <w:b w:val="0"/>
          <w:bCs/>
          <w:sz w:val="28"/>
          <w:szCs w:val="28"/>
        </w:rPr>
        <w:t xml:space="preserve">оказывающей </w:t>
      </w:r>
      <w:r w:rsidR="00317C60">
        <w:rPr>
          <w:b w:val="0"/>
          <w:bCs/>
          <w:sz w:val="28"/>
          <w:szCs w:val="28"/>
        </w:rPr>
        <w:t>услуги по доставке,</w:t>
      </w:r>
      <w:r w:rsidR="00B2489A">
        <w:rPr>
          <w:b w:val="0"/>
          <w:bCs/>
          <w:color w:val="000000"/>
          <w:sz w:val="28"/>
          <w:szCs w:val="28"/>
        </w:rPr>
        <w:t xml:space="preserve"> </w:t>
      </w:r>
      <w:r w:rsidR="00CC6651">
        <w:rPr>
          <w:b w:val="0"/>
          <w:bCs/>
          <w:color w:val="000000"/>
          <w:sz w:val="28"/>
          <w:szCs w:val="28"/>
        </w:rPr>
        <w:t>проверяются</w:t>
      </w:r>
      <w:r w:rsidR="00CC6651" w:rsidRPr="00743005">
        <w:rPr>
          <w:b w:val="0"/>
          <w:bCs/>
          <w:color w:val="000000"/>
          <w:sz w:val="28"/>
          <w:szCs w:val="28"/>
        </w:rPr>
        <w:t xml:space="preserve"> </w:t>
      </w:r>
      <w:r w:rsidR="00E83102">
        <w:rPr>
          <w:b w:val="0"/>
          <w:bCs/>
          <w:color w:val="000000"/>
          <w:sz w:val="28"/>
          <w:szCs w:val="28"/>
        </w:rPr>
        <w:t xml:space="preserve">целостность упаковки, </w:t>
      </w:r>
      <w:r w:rsidR="00A41CF6">
        <w:rPr>
          <w:b w:val="0"/>
          <w:bCs/>
          <w:color w:val="000000"/>
          <w:sz w:val="28"/>
          <w:szCs w:val="28"/>
        </w:rPr>
        <w:t>соответствие</w:t>
      </w:r>
      <w:r w:rsidR="00A41CF6" w:rsidRPr="007E7DD5">
        <w:rPr>
          <w:b w:val="0"/>
          <w:bCs/>
          <w:color w:val="000000"/>
          <w:sz w:val="28"/>
          <w:szCs w:val="28"/>
        </w:rPr>
        <w:t xml:space="preserve"> </w:t>
      </w:r>
      <w:r w:rsidR="005F3C96">
        <w:rPr>
          <w:b w:val="0"/>
          <w:bCs/>
          <w:color w:val="000000"/>
          <w:sz w:val="28"/>
          <w:szCs w:val="28"/>
        </w:rPr>
        <w:t xml:space="preserve">фактического </w:t>
      </w:r>
      <w:r w:rsidR="00A41CF6" w:rsidRPr="007E7DD5">
        <w:rPr>
          <w:b w:val="0"/>
          <w:bCs/>
          <w:color w:val="000000"/>
          <w:sz w:val="28"/>
          <w:szCs w:val="28"/>
        </w:rPr>
        <w:t>количества пачек с марками,</w:t>
      </w:r>
      <w:r w:rsidR="00A41CF6">
        <w:rPr>
          <w:b w:val="0"/>
          <w:bCs/>
          <w:color w:val="000000"/>
          <w:sz w:val="28"/>
          <w:szCs w:val="28"/>
        </w:rPr>
        <w:t xml:space="preserve"> количества листов и их номеров, количества марок, указанных на пачках, количеств</w:t>
      </w:r>
      <w:r w:rsidR="00C7617F">
        <w:rPr>
          <w:b w:val="0"/>
          <w:bCs/>
          <w:color w:val="000000"/>
          <w:sz w:val="28"/>
          <w:szCs w:val="28"/>
        </w:rPr>
        <w:t>у</w:t>
      </w:r>
      <w:r w:rsidR="00A41CF6">
        <w:rPr>
          <w:b w:val="0"/>
          <w:bCs/>
          <w:color w:val="000000"/>
          <w:sz w:val="28"/>
          <w:szCs w:val="28"/>
        </w:rPr>
        <w:t xml:space="preserve"> и номерам</w:t>
      </w:r>
      <w:r w:rsidR="00C7617F">
        <w:rPr>
          <w:b w:val="0"/>
          <w:bCs/>
          <w:color w:val="000000"/>
          <w:sz w:val="28"/>
          <w:szCs w:val="28"/>
        </w:rPr>
        <w:t>, указанным</w:t>
      </w:r>
      <w:r w:rsidR="00A41CF6">
        <w:rPr>
          <w:b w:val="0"/>
          <w:bCs/>
          <w:color w:val="000000"/>
          <w:sz w:val="28"/>
          <w:szCs w:val="28"/>
        </w:rPr>
        <w:t xml:space="preserve"> в акте</w:t>
      </w:r>
      <w:r w:rsidR="00E83102">
        <w:rPr>
          <w:b w:val="0"/>
          <w:color w:val="000000"/>
          <w:sz w:val="28"/>
          <w:szCs w:val="28"/>
        </w:rPr>
        <w:t xml:space="preserve"> </w:t>
      </w:r>
      <w:r w:rsidR="00CC6651" w:rsidRPr="00DE1766">
        <w:rPr>
          <w:b w:val="0"/>
          <w:bCs/>
          <w:sz w:val="28"/>
          <w:szCs w:val="28"/>
        </w:rPr>
        <w:t>(приложение № </w:t>
      </w:r>
      <w:r w:rsidR="00DE1766">
        <w:rPr>
          <w:b w:val="0"/>
          <w:bCs/>
          <w:sz w:val="28"/>
          <w:szCs w:val="28"/>
        </w:rPr>
        <w:t>6</w:t>
      </w:r>
      <w:r w:rsidR="00CC6651" w:rsidRPr="00DE1766">
        <w:rPr>
          <w:b w:val="0"/>
          <w:bCs/>
          <w:sz w:val="28"/>
          <w:szCs w:val="28"/>
        </w:rPr>
        <w:t>)</w:t>
      </w:r>
      <w:r w:rsidR="00BD1984" w:rsidRPr="00DE1766">
        <w:rPr>
          <w:b w:val="0"/>
          <w:bCs/>
          <w:sz w:val="28"/>
          <w:szCs w:val="28"/>
        </w:rPr>
        <w:t>, после</w:t>
      </w:r>
      <w:r w:rsidR="00BD1984" w:rsidRPr="00FB74B7">
        <w:rPr>
          <w:b w:val="0"/>
          <w:sz w:val="28"/>
          <w:szCs w:val="28"/>
        </w:rPr>
        <w:t xml:space="preserve"> чего председатель </w:t>
      </w:r>
      <w:r w:rsidR="003252F6">
        <w:rPr>
          <w:b w:val="0"/>
          <w:sz w:val="28"/>
          <w:szCs w:val="28"/>
        </w:rPr>
        <w:t>ТИК, на к</w:t>
      </w:r>
      <w:r w:rsidR="00C7617F">
        <w:rPr>
          <w:b w:val="0"/>
          <w:sz w:val="28"/>
          <w:szCs w:val="28"/>
        </w:rPr>
        <w:t>оторую возложены полномочия ОИК</w:t>
      </w:r>
      <w:r w:rsidR="00C7617F">
        <w:rPr>
          <w:b w:val="0"/>
          <w:sz w:val="28"/>
          <w:szCs w:val="28"/>
        </w:rPr>
        <w:br/>
      </w:r>
      <w:r w:rsidR="00BD1984" w:rsidRPr="00FB74B7">
        <w:rPr>
          <w:b w:val="0"/>
          <w:sz w:val="28"/>
          <w:szCs w:val="28"/>
        </w:rPr>
        <w:t>(</w:t>
      </w:r>
      <w:r w:rsidR="001E6EAF" w:rsidRPr="001E6EAF">
        <w:rPr>
          <w:b w:val="0"/>
          <w:bCs/>
          <w:color w:val="000000"/>
          <w:sz w:val="28"/>
          <w:szCs w:val="28"/>
        </w:rPr>
        <w:t>в его отсутствие</w:t>
      </w:r>
      <w:r w:rsidR="001E6EAF" w:rsidRPr="001E6EAF">
        <w:rPr>
          <w:rFonts w:ascii="Times New Roman" w:hAnsi="Times New Roman"/>
          <w:b w:val="0"/>
          <w:sz w:val="28"/>
          <w:szCs w:val="28"/>
        </w:rPr>
        <w:t xml:space="preserve"> –</w:t>
      </w:r>
      <w:r w:rsidR="001E6EAF">
        <w:t xml:space="preserve"> </w:t>
      </w:r>
      <w:r w:rsidR="00BD1984" w:rsidRPr="00FB74B7">
        <w:rPr>
          <w:b w:val="0"/>
          <w:sz w:val="28"/>
          <w:szCs w:val="28"/>
        </w:rPr>
        <w:t xml:space="preserve">заместитель председателя </w:t>
      </w:r>
      <w:r w:rsidR="0061329E">
        <w:rPr>
          <w:b w:val="0"/>
          <w:sz w:val="28"/>
          <w:szCs w:val="28"/>
        </w:rPr>
        <w:t>или</w:t>
      </w:r>
      <w:r w:rsidR="00BD1984" w:rsidRPr="00FB74B7">
        <w:rPr>
          <w:b w:val="0"/>
          <w:sz w:val="28"/>
          <w:szCs w:val="28"/>
        </w:rPr>
        <w:t xml:space="preserve"> секретарь), </w:t>
      </w:r>
      <w:r w:rsidR="00A91090" w:rsidRPr="00FB74B7">
        <w:rPr>
          <w:b w:val="0"/>
          <w:sz w:val="28"/>
          <w:szCs w:val="28"/>
        </w:rPr>
        <w:t xml:space="preserve">не менее </w:t>
      </w:r>
      <w:r w:rsidR="00BD1984" w:rsidRPr="00FB74B7">
        <w:rPr>
          <w:b w:val="0"/>
          <w:sz w:val="28"/>
          <w:szCs w:val="28"/>
        </w:rPr>
        <w:t>дв</w:t>
      </w:r>
      <w:r w:rsidR="00A91090" w:rsidRPr="00FB74B7">
        <w:rPr>
          <w:b w:val="0"/>
          <w:sz w:val="28"/>
          <w:szCs w:val="28"/>
        </w:rPr>
        <w:t>ух членов</w:t>
      </w:r>
      <w:r w:rsidR="00BD1984" w:rsidRPr="00FB74B7">
        <w:rPr>
          <w:b w:val="0"/>
          <w:sz w:val="28"/>
          <w:szCs w:val="28"/>
        </w:rPr>
        <w:t xml:space="preserve"> </w:t>
      </w:r>
      <w:r w:rsidR="003252F6">
        <w:rPr>
          <w:b w:val="0"/>
          <w:sz w:val="28"/>
          <w:szCs w:val="28"/>
        </w:rPr>
        <w:t>ТИК, на которую возложены полномочия ОИК,</w:t>
      </w:r>
      <w:r w:rsidR="00CC6651">
        <w:rPr>
          <w:b w:val="0"/>
          <w:sz w:val="28"/>
          <w:szCs w:val="28"/>
        </w:rPr>
        <w:t xml:space="preserve"> </w:t>
      </w:r>
      <w:r w:rsidR="00BD1984" w:rsidRPr="00FB74B7">
        <w:rPr>
          <w:b w:val="0"/>
          <w:sz w:val="28"/>
          <w:szCs w:val="28"/>
        </w:rPr>
        <w:t xml:space="preserve">с правом решающего голоса и представитель </w:t>
      </w:r>
      <w:r w:rsidR="00317C60">
        <w:rPr>
          <w:b w:val="0"/>
          <w:bCs/>
          <w:sz w:val="28"/>
          <w:szCs w:val="28"/>
        </w:rPr>
        <w:t xml:space="preserve">организации, </w:t>
      </w:r>
      <w:r w:rsidR="005D3AFD">
        <w:rPr>
          <w:b w:val="0"/>
          <w:bCs/>
          <w:sz w:val="28"/>
          <w:szCs w:val="28"/>
        </w:rPr>
        <w:t xml:space="preserve">оказывающей </w:t>
      </w:r>
      <w:r w:rsidR="00317C60">
        <w:rPr>
          <w:b w:val="0"/>
          <w:bCs/>
          <w:sz w:val="28"/>
          <w:szCs w:val="28"/>
        </w:rPr>
        <w:t>услуги по доставке</w:t>
      </w:r>
      <w:r w:rsidR="00BD1984" w:rsidRPr="00FB74B7">
        <w:rPr>
          <w:b w:val="0"/>
          <w:sz w:val="28"/>
          <w:szCs w:val="28"/>
        </w:rPr>
        <w:t>, подписывают три экземпляра акта</w:t>
      </w:r>
      <w:r w:rsidR="006D6C41">
        <w:rPr>
          <w:b w:val="0"/>
          <w:sz w:val="28"/>
          <w:szCs w:val="28"/>
        </w:rPr>
        <w:t>,</w:t>
      </w:r>
      <w:r w:rsidR="00FF260A">
        <w:rPr>
          <w:b w:val="0"/>
          <w:sz w:val="28"/>
          <w:szCs w:val="28"/>
        </w:rPr>
        <w:t xml:space="preserve"> </w:t>
      </w:r>
      <w:r w:rsidR="006D6C41">
        <w:rPr>
          <w:b w:val="0"/>
          <w:sz w:val="28"/>
          <w:szCs w:val="28"/>
        </w:rPr>
        <w:t xml:space="preserve">полученных вместе с марками, </w:t>
      </w:r>
      <w:r w:rsidR="00BD1984" w:rsidRPr="00FB74B7">
        <w:rPr>
          <w:b w:val="0"/>
          <w:sz w:val="28"/>
          <w:szCs w:val="28"/>
        </w:rPr>
        <w:t xml:space="preserve">и заверяют все экземпляры акта </w:t>
      </w:r>
      <w:r w:rsidR="00A91090" w:rsidRPr="00FB74B7">
        <w:rPr>
          <w:b w:val="0"/>
          <w:sz w:val="28"/>
          <w:szCs w:val="28"/>
        </w:rPr>
        <w:t xml:space="preserve">соответствующими </w:t>
      </w:r>
      <w:r w:rsidR="00BD1984" w:rsidRPr="00FB74B7">
        <w:rPr>
          <w:b w:val="0"/>
          <w:sz w:val="28"/>
          <w:szCs w:val="28"/>
        </w:rPr>
        <w:t xml:space="preserve">печатями. Один экземпляр акта остается в </w:t>
      </w:r>
      <w:r w:rsidR="003252F6">
        <w:rPr>
          <w:b w:val="0"/>
          <w:sz w:val="28"/>
          <w:szCs w:val="28"/>
        </w:rPr>
        <w:t>ТИК, на которую возложены полномочия ОИК</w:t>
      </w:r>
      <w:r w:rsidR="00F81F6D">
        <w:rPr>
          <w:b w:val="0"/>
          <w:sz w:val="28"/>
          <w:szCs w:val="28"/>
        </w:rPr>
        <w:t>, один – у </w:t>
      </w:r>
      <w:r w:rsidR="00BD1984" w:rsidRPr="00FB74B7">
        <w:rPr>
          <w:b w:val="0"/>
          <w:sz w:val="28"/>
          <w:szCs w:val="28"/>
        </w:rPr>
        <w:t xml:space="preserve">представителя </w:t>
      </w:r>
      <w:r w:rsidR="00317C60">
        <w:rPr>
          <w:b w:val="0"/>
          <w:bCs/>
          <w:sz w:val="28"/>
          <w:szCs w:val="28"/>
        </w:rPr>
        <w:t xml:space="preserve">организации, </w:t>
      </w:r>
      <w:r w:rsidR="005D3AFD">
        <w:rPr>
          <w:b w:val="0"/>
          <w:bCs/>
          <w:sz w:val="28"/>
          <w:szCs w:val="28"/>
        </w:rPr>
        <w:t xml:space="preserve">оказывающей </w:t>
      </w:r>
      <w:r w:rsidR="00317C60">
        <w:rPr>
          <w:b w:val="0"/>
          <w:bCs/>
          <w:sz w:val="28"/>
          <w:szCs w:val="28"/>
        </w:rPr>
        <w:t>услуги по доставке</w:t>
      </w:r>
      <w:r w:rsidR="00BD1984" w:rsidRPr="00942AF0">
        <w:rPr>
          <w:b w:val="0"/>
          <w:sz w:val="28"/>
          <w:szCs w:val="28"/>
        </w:rPr>
        <w:t>,</w:t>
      </w:r>
      <w:r w:rsidR="00BD1984" w:rsidRPr="00FB74B7">
        <w:rPr>
          <w:b w:val="0"/>
          <w:sz w:val="28"/>
          <w:szCs w:val="28"/>
        </w:rPr>
        <w:t xml:space="preserve"> а один незамедлительно направляется в ИКСРФ.</w:t>
      </w:r>
      <w:r w:rsidR="00FB74B7" w:rsidRPr="00FB74B7">
        <w:rPr>
          <w:b w:val="0"/>
          <w:sz w:val="28"/>
          <w:szCs w:val="28"/>
        </w:rPr>
        <w:t xml:space="preserve"> </w:t>
      </w:r>
    </w:p>
    <w:p w:rsidR="00CF0E57" w:rsidRPr="00294170" w:rsidRDefault="00294170" w:rsidP="005B49DD">
      <w:pPr>
        <w:spacing w:after="0" w:line="360" w:lineRule="auto"/>
        <w:rPr>
          <w:rFonts w:ascii="Times New Roman CYR" w:hAnsi="Times New Roman CYR"/>
          <w:szCs w:val="28"/>
        </w:rPr>
      </w:pPr>
      <w:r w:rsidRPr="00A41CF6">
        <w:rPr>
          <w:rFonts w:ascii="Times New Roman CYR" w:hAnsi="Times New Roman CYR"/>
          <w:szCs w:val="28"/>
        </w:rPr>
        <w:t>При получении</w:t>
      </w:r>
      <w:r w:rsidRPr="00294170">
        <w:rPr>
          <w:rFonts w:ascii="Times New Roman CYR" w:hAnsi="Times New Roman CYR"/>
          <w:szCs w:val="28"/>
        </w:rPr>
        <w:t xml:space="preserve"> марок в ТИК, на которую возложены полномочия ОИК, непосредственно </w:t>
      </w:r>
      <w:r w:rsidR="00ED6581" w:rsidRPr="00294170">
        <w:rPr>
          <w:rFonts w:ascii="Times New Roman CYR" w:hAnsi="Times New Roman CYR"/>
          <w:szCs w:val="28"/>
        </w:rPr>
        <w:t xml:space="preserve">от ИКСРФ </w:t>
      </w:r>
      <w:r w:rsidR="00CC6651" w:rsidRPr="00294170">
        <w:rPr>
          <w:rFonts w:ascii="Times New Roman CYR" w:hAnsi="Times New Roman CYR"/>
          <w:szCs w:val="28"/>
        </w:rPr>
        <w:t xml:space="preserve">проверяются </w:t>
      </w:r>
      <w:r w:rsidR="00E83102" w:rsidRPr="00294170">
        <w:rPr>
          <w:rFonts w:ascii="Times New Roman CYR" w:hAnsi="Times New Roman CYR"/>
          <w:szCs w:val="28"/>
        </w:rPr>
        <w:t xml:space="preserve">целостность упаковки, </w:t>
      </w:r>
      <w:r w:rsidR="00A41CF6" w:rsidRPr="00A41CF6">
        <w:rPr>
          <w:rFonts w:ascii="Times New Roman CYR" w:hAnsi="Times New Roman CYR"/>
          <w:szCs w:val="28"/>
        </w:rPr>
        <w:t xml:space="preserve">соответствие </w:t>
      </w:r>
      <w:r w:rsidR="005F3C96" w:rsidRPr="005F3C96">
        <w:rPr>
          <w:rFonts w:ascii="Times New Roman CYR" w:hAnsi="Times New Roman CYR"/>
          <w:szCs w:val="28"/>
        </w:rPr>
        <w:t>фактического</w:t>
      </w:r>
      <w:r w:rsidR="005F3C96" w:rsidRPr="00A41CF6">
        <w:rPr>
          <w:rFonts w:ascii="Times New Roman CYR" w:hAnsi="Times New Roman CYR"/>
          <w:szCs w:val="28"/>
        </w:rPr>
        <w:t xml:space="preserve"> </w:t>
      </w:r>
      <w:r w:rsidR="00A41CF6" w:rsidRPr="00A41CF6">
        <w:rPr>
          <w:rFonts w:ascii="Times New Roman CYR" w:hAnsi="Times New Roman CYR"/>
          <w:szCs w:val="28"/>
        </w:rPr>
        <w:t>количества пачек с марками, количества листов и их номеров, количества марок, указанных на пачках, количеств</w:t>
      </w:r>
      <w:r w:rsidR="002869EF">
        <w:rPr>
          <w:rFonts w:ascii="Times New Roman CYR" w:hAnsi="Times New Roman CYR"/>
          <w:szCs w:val="28"/>
        </w:rPr>
        <w:t>у</w:t>
      </w:r>
      <w:r w:rsidR="00A41CF6" w:rsidRPr="00A41CF6">
        <w:rPr>
          <w:rFonts w:ascii="Times New Roman CYR" w:hAnsi="Times New Roman CYR"/>
          <w:szCs w:val="28"/>
        </w:rPr>
        <w:t xml:space="preserve"> и номерам, указанным в акте </w:t>
      </w:r>
      <w:r w:rsidR="00CC6651" w:rsidRPr="00294170">
        <w:rPr>
          <w:rFonts w:ascii="Times New Roman CYR" w:hAnsi="Times New Roman CYR"/>
          <w:szCs w:val="28"/>
        </w:rPr>
        <w:t>(приложение № </w:t>
      </w:r>
      <w:r w:rsidR="00D02CED" w:rsidRPr="00294170">
        <w:rPr>
          <w:rFonts w:ascii="Times New Roman CYR" w:hAnsi="Times New Roman CYR"/>
          <w:szCs w:val="28"/>
        </w:rPr>
        <w:t>7</w:t>
      </w:r>
      <w:r w:rsidR="00CC6651" w:rsidRPr="00294170">
        <w:rPr>
          <w:rFonts w:ascii="Times New Roman CYR" w:hAnsi="Times New Roman CYR"/>
          <w:szCs w:val="28"/>
        </w:rPr>
        <w:t>), после чего</w:t>
      </w:r>
      <w:r w:rsidR="00ED6581" w:rsidRPr="00294170">
        <w:rPr>
          <w:rFonts w:ascii="Times New Roman CYR" w:hAnsi="Times New Roman CYR"/>
          <w:szCs w:val="28"/>
        </w:rPr>
        <w:t xml:space="preserve"> </w:t>
      </w:r>
      <w:r w:rsidR="006E38A1" w:rsidRPr="00294170">
        <w:rPr>
          <w:rFonts w:ascii="Times New Roman CYR" w:hAnsi="Times New Roman CYR"/>
          <w:szCs w:val="28"/>
        </w:rPr>
        <w:t xml:space="preserve">два экземпляра акта </w:t>
      </w:r>
      <w:r w:rsidR="00ED6581" w:rsidRPr="00294170">
        <w:rPr>
          <w:rFonts w:ascii="Times New Roman CYR" w:hAnsi="Times New Roman CYR"/>
          <w:szCs w:val="28"/>
        </w:rPr>
        <w:t>подписывают</w:t>
      </w:r>
      <w:r w:rsidR="00CC6651" w:rsidRPr="00294170">
        <w:rPr>
          <w:rFonts w:ascii="Times New Roman CYR" w:hAnsi="Times New Roman CYR"/>
          <w:szCs w:val="28"/>
        </w:rPr>
        <w:t>ся</w:t>
      </w:r>
      <w:r w:rsidR="00ED6581" w:rsidRPr="00294170">
        <w:rPr>
          <w:rFonts w:ascii="Times New Roman CYR" w:hAnsi="Times New Roman CYR"/>
          <w:szCs w:val="28"/>
        </w:rPr>
        <w:t xml:space="preserve"> и заверяют</w:t>
      </w:r>
      <w:r>
        <w:rPr>
          <w:rFonts w:ascii="Times New Roman CYR" w:hAnsi="Times New Roman CYR"/>
          <w:szCs w:val="28"/>
        </w:rPr>
        <w:t>ся</w:t>
      </w:r>
      <w:r w:rsidR="00ED6581" w:rsidRPr="00294170">
        <w:rPr>
          <w:rFonts w:ascii="Times New Roman CYR" w:hAnsi="Times New Roman CYR"/>
          <w:szCs w:val="28"/>
        </w:rPr>
        <w:t xml:space="preserve"> печат</w:t>
      </w:r>
      <w:r>
        <w:rPr>
          <w:rFonts w:ascii="Times New Roman CYR" w:hAnsi="Times New Roman CYR"/>
          <w:szCs w:val="28"/>
        </w:rPr>
        <w:t>ью</w:t>
      </w:r>
      <w:r w:rsidR="00173105">
        <w:rPr>
          <w:rFonts w:ascii="Times New Roman CYR" w:hAnsi="Times New Roman CYR"/>
          <w:szCs w:val="28"/>
        </w:rPr>
        <w:t xml:space="preserve"> </w:t>
      </w:r>
      <w:r w:rsidR="00173105" w:rsidRPr="00294170">
        <w:rPr>
          <w:rFonts w:ascii="Times New Roman CYR" w:hAnsi="Times New Roman CYR"/>
          <w:szCs w:val="28"/>
        </w:rPr>
        <w:t>ТИК, на которую возложены полномочия ОИК</w:t>
      </w:r>
      <w:r w:rsidR="00CC6651" w:rsidRPr="00294170">
        <w:rPr>
          <w:rFonts w:ascii="Times New Roman CYR" w:hAnsi="Times New Roman CYR"/>
          <w:szCs w:val="28"/>
        </w:rPr>
        <w:t>.</w:t>
      </w:r>
      <w:r w:rsidR="00B2489A" w:rsidRPr="00294170">
        <w:rPr>
          <w:rFonts w:ascii="Times New Roman CYR" w:hAnsi="Times New Roman CYR"/>
          <w:szCs w:val="28"/>
        </w:rPr>
        <w:t xml:space="preserve"> </w:t>
      </w:r>
      <w:r w:rsidR="00CC6651" w:rsidRPr="00294170">
        <w:rPr>
          <w:rFonts w:ascii="Times New Roman CYR" w:hAnsi="Times New Roman CYR"/>
          <w:szCs w:val="28"/>
        </w:rPr>
        <w:t xml:space="preserve">Один экземпляр акта </w:t>
      </w:r>
      <w:r w:rsidR="003C4639">
        <w:rPr>
          <w:rFonts w:ascii="Times New Roman CYR" w:hAnsi="Times New Roman CYR"/>
          <w:szCs w:val="28"/>
        </w:rPr>
        <w:t>остается</w:t>
      </w:r>
      <w:r w:rsidR="00CC6651" w:rsidRPr="00294170">
        <w:rPr>
          <w:rFonts w:ascii="Times New Roman CYR" w:hAnsi="Times New Roman CYR"/>
          <w:szCs w:val="28"/>
        </w:rPr>
        <w:t xml:space="preserve"> в </w:t>
      </w:r>
      <w:r w:rsidR="003C06F4" w:rsidRPr="00294170">
        <w:rPr>
          <w:rFonts w:ascii="Times New Roman CYR" w:hAnsi="Times New Roman CYR"/>
          <w:szCs w:val="28"/>
        </w:rPr>
        <w:t>ТИК, на которую возложены полномочия ОИК,</w:t>
      </w:r>
      <w:r w:rsidR="00CC6651" w:rsidRPr="00294170">
        <w:rPr>
          <w:rFonts w:ascii="Times New Roman CYR" w:hAnsi="Times New Roman CYR"/>
          <w:szCs w:val="28"/>
        </w:rPr>
        <w:t xml:space="preserve"> а один </w:t>
      </w:r>
      <w:r w:rsidR="003C06F4">
        <w:rPr>
          <w:rFonts w:ascii="Times New Roman CYR" w:hAnsi="Times New Roman CYR"/>
          <w:szCs w:val="28"/>
        </w:rPr>
        <w:t>–</w:t>
      </w:r>
      <w:r w:rsidR="00CC6651" w:rsidRPr="00294170">
        <w:rPr>
          <w:rFonts w:ascii="Times New Roman CYR" w:hAnsi="Times New Roman CYR"/>
          <w:szCs w:val="28"/>
        </w:rPr>
        <w:t xml:space="preserve"> в ИКСРФ.</w:t>
      </w:r>
    </w:p>
    <w:p w:rsidR="00CC7D6D" w:rsidRDefault="009C0628" w:rsidP="005A01D4">
      <w:pPr>
        <w:pStyle w:val="a5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5A01D4">
        <w:rPr>
          <w:b w:val="0"/>
          <w:sz w:val="28"/>
          <w:szCs w:val="28"/>
        </w:rPr>
        <w:t>.</w:t>
      </w:r>
      <w:r w:rsidR="00F1695E">
        <w:rPr>
          <w:b w:val="0"/>
          <w:sz w:val="28"/>
          <w:szCs w:val="28"/>
        </w:rPr>
        <w:t>3</w:t>
      </w:r>
      <w:r w:rsidR="005A01D4" w:rsidRPr="00760972">
        <w:rPr>
          <w:b w:val="0"/>
          <w:sz w:val="28"/>
          <w:szCs w:val="28"/>
        </w:rPr>
        <w:t>. </w:t>
      </w:r>
      <w:r w:rsidR="00B2489A">
        <w:rPr>
          <w:b w:val="0"/>
          <w:sz w:val="28"/>
          <w:szCs w:val="28"/>
        </w:rPr>
        <w:t>ОИК</w:t>
      </w:r>
      <w:r w:rsidR="00F1695E">
        <w:rPr>
          <w:b w:val="0"/>
          <w:sz w:val="28"/>
          <w:szCs w:val="28"/>
        </w:rPr>
        <w:t xml:space="preserve"> </w:t>
      </w:r>
      <w:r w:rsidR="005A01D4" w:rsidRPr="00760972">
        <w:rPr>
          <w:b w:val="0"/>
          <w:sz w:val="28"/>
          <w:szCs w:val="28"/>
        </w:rPr>
        <w:t xml:space="preserve">на основании </w:t>
      </w:r>
      <w:r w:rsidR="005A01D4">
        <w:rPr>
          <w:b w:val="0"/>
          <w:sz w:val="28"/>
          <w:szCs w:val="28"/>
        </w:rPr>
        <w:t xml:space="preserve">своего </w:t>
      </w:r>
      <w:r w:rsidR="005A01D4" w:rsidRPr="00DB59FF">
        <w:rPr>
          <w:b w:val="0"/>
          <w:sz w:val="28"/>
          <w:szCs w:val="28"/>
        </w:rPr>
        <w:t>решения</w:t>
      </w:r>
      <w:r w:rsidR="00DB59FF">
        <w:rPr>
          <w:b w:val="0"/>
          <w:sz w:val="28"/>
          <w:szCs w:val="28"/>
        </w:rPr>
        <w:t xml:space="preserve"> </w:t>
      </w:r>
      <w:r w:rsidR="00DB59FF" w:rsidRPr="00DB59FF">
        <w:rPr>
          <w:b w:val="0"/>
          <w:sz w:val="28"/>
          <w:szCs w:val="28"/>
        </w:rPr>
        <w:t>(приложение № </w:t>
      </w:r>
      <w:r w:rsidR="00DB59FF">
        <w:rPr>
          <w:b w:val="0"/>
          <w:sz w:val="28"/>
          <w:szCs w:val="28"/>
        </w:rPr>
        <w:t>8</w:t>
      </w:r>
      <w:r w:rsidR="00DB59FF" w:rsidRPr="00DB59FF">
        <w:rPr>
          <w:b w:val="0"/>
          <w:sz w:val="28"/>
          <w:szCs w:val="28"/>
        </w:rPr>
        <w:t>)</w:t>
      </w:r>
      <w:r w:rsidR="005A01D4" w:rsidRPr="00DB59FF">
        <w:rPr>
          <w:b w:val="0"/>
          <w:sz w:val="28"/>
          <w:szCs w:val="28"/>
        </w:rPr>
        <w:t xml:space="preserve"> о</w:t>
      </w:r>
      <w:r w:rsidR="005A01D4">
        <w:rPr>
          <w:b w:val="0"/>
          <w:sz w:val="28"/>
          <w:szCs w:val="28"/>
        </w:rPr>
        <w:t xml:space="preserve"> распределении марок для</w:t>
      </w:r>
      <w:r w:rsidR="005A01D4" w:rsidRPr="00760972">
        <w:rPr>
          <w:b w:val="0"/>
          <w:sz w:val="28"/>
          <w:szCs w:val="28"/>
        </w:rPr>
        <w:t xml:space="preserve"> </w:t>
      </w:r>
      <w:r w:rsidR="005A01D4">
        <w:rPr>
          <w:b w:val="0"/>
          <w:sz w:val="28"/>
          <w:szCs w:val="28"/>
        </w:rPr>
        <w:t>ТИК</w:t>
      </w:r>
      <w:r w:rsidR="005A01D4" w:rsidRPr="00760972">
        <w:rPr>
          <w:b w:val="0"/>
          <w:sz w:val="28"/>
          <w:szCs w:val="28"/>
        </w:rPr>
        <w:t xml:space="preserve"> </w:t>
      </w:r>
      <w:r w:rsidR="008D76CA">
        <w:rPr>
          <w:b w:val="0"/>
          <w:sz w:val="28"/>
          <w:szCs w:val="28"/>
        </w:rPr>
        <w:t>передает</w:t>
      </w:r>
      <w:r w:rsidR="005A01D4" w:rsidRPr="00760972">
        <w:rPr>
          <w:b w:val="0"/>
          <w:sz w:val="28"/>
          <w:szCs w:val="28"/>
        </w:rPr>
        <w:t xml:space="preserve"> </w:t>
      </w:r>
      <w:r w:rsidR="0075590C" w:rsidRPr="00760972">
        <w:rPr>
          <w:b w:val="0"/>
          <w:sz w:val="28"/>
          <w:szCs w:val="28"/>
        </w:rPr>
        <w:t xml:space="preserve">весь тираж полученных марок </w:t>
      </w:r>
      <w:r w:rsidR="006E38A1">
        <w:rPr>
          <w:b w:val="0"/>
          <w:sz w:val="28"/>
          <w:szCs w:val="28"/>
        </w:rPr>
        <w:t>через</w:t>
      </w:r>
      <w:r w:rsidR="005A01D4" w:rsidRPr="00760972">
        <w:rPr>
          <w:b w:val="0"/>
          <w:sz w:val="28"/>
          <w:szCs w:val="28"/>
        </w:rPr>
        <w:t xml:space="preserve"> </w:t>
      </w:r>
      <w:r w:rsidR="00317C60">
        <w:rPr>
          <w:b w:val="0"/>
          <w:bCs/>
          <w:sz w:val="28"/>
          <w:szCs w:val="28"/>
        </w:rPr>
        <w:t>организаци</w:t>
      </w:r>
      <w:r w:rsidR="006E38A1">
        <w:rPr>
          <w:b w:val="0"/>
          <w:bCs/>
          <w:sz w:val="28"/>
          <w:szCs w:val="28"/>
        </w:rPr>
        <w:t>ю</w:t>
      </w:r>
      <w:r w:rsidR="00317C60">
        <w:rPr>
          <w:b w:val="0"/>
          <w:bCs/>
          <w:sz w:val="28"/>
          <w:szCs w:val="28"/>
        </w:rPr>
        <w:t xml:space="preserve">, </w:t>
      </w:r>
      <w:r w:rsidR="005D3AFD">
        <w:rPr>
          <w:b w:val="0"/>
          <w:bCs/>
          <w:sz w:val="28"/>
          <w:szCs w:val="28"/>
        </w:rPr>
        <w:t>оказывающ</w:t>
      </w:r>
      <w:r w:rsidR="006E38A1">
        <w:rPr>
          <w:b w:val="0"/>
          <w:bCs/>
          <w:sz w:val="28"/>
          <w:szCs w:val="28"/>
        </w:rPr>
        <w:t>ую</w:t>
      </w:r>
      <w:r w:rsidR="005D3AFD">
        <w:rPr>
          <w:b w:val="0"/>
          <w:bCs/>
          <w:sz w:val="28"/>
          <w:szCs w:val="28"/>
        </w:rPr>
        <w:t xml:space="preserve"> </w:t>
      </w:r>
      <w:r w:rsidR="00317C60">
        <w:rPr>
          <w:b w:val="0"/>
          <w:bCs/>
          <w:sz w:val="28"/>
          <w:szCs w:val="28"/>
        </w:rPr>
        <w:t>услуги по доставке,</w:t>
      </w:r>
      <w:r w:rsidR="00B2489A">
        <w:rPr>
          <w:b w:val="0"/>
          <w:bCs/>
          <w:color w:val="000000"/>
          <w:sz w:val="28"/>
          <w:szCs w:val="28"/>
        </w:rPr>
        <w:t xml:space="preserve"> </w:t>
      </w:r>
      <w:r w:rsidR="0075590C">
        <w:rPr>
          <w:b w:val="0"/>
          <w:sz w:val="28"/>
          <w:szCs w:val="28"/>
        </w:rPr>
        <w:t xml:space="preserve">или </w:t>
      </w:r>
      <w:r w:rsidR="005A01D4">
        <w:rPr>
          <w:b w:val="0"/>
          <w:sz w:val="28"/>
          <w:szCs w:val="28"/>
        </w:rPr>
        <w:t xml:space="preserve">самостоятельно </w:t>
      </w:r>
      <w:r w:rsidR="005A01D4" w:rsidRPr="00760972">
        <w:rPr>
          <w:b w:val="0"/>
          <w:sz w:val="28"/>
          <w:szCs w:val="28"/>
        </w:rPr>
        <w:t xml:space="preserve">не позднее </w:t>
      </w:r>
      <w:r w:rsidR="00F548E6" w:rsidRPr="00DC5187">
        <w:rPr>
          <w:b w:val="0"/>
          <w:sz w:val="28"/>
          <w:szCs w:val="28"/>
        </w:rPr>
        <w:t>21 августа</w:t>
      </w:r>
      <w:r w:rsidR="005A01D4" w:rsidRPr="00DC5187">
        <w:rPr>
          <w:b w:val="0"/>
          <w:sz w:val="28"/>
          <w:szCs w:val="28"/>
        </w:rPr>
        <w:t xml:space="preserve"> 20</w:t>
      </w:r>
      <w:r w:rsidR="00571024" w:rsidRPr="00DC5187">
        <w:rPr>
          <w:b w:val="0"/>
          <w:sz w:val="28"/>
          <w:szCs w:val="28"/>
        </w:rPr>
        <w:t>21</w:t>
      </w:r>
      <w:r w:rsidR="005A01D4" w:rsidRPr="00DC5187">
        <w:rPr>
          <w:b w:val="0"/>
          <w:sz w:val="28"/>
          <w:szCs w:val="28"/>
        </w:rPr>
        <w:t xml:space="preserve"> года</w:t>
      </w:r>
      <w:r w:rsidR="005A01D4" w:rsidRPr="00760972">
        <w:rPr>
          <w:b w:val="0"/>
          <w:sz w:val="28"/>
          <w:szCs w:val="28"/>
        </w:rPr>
        <w:t xml:space="preserve">. </w:t>
      </w:r>
    </w:p>
    <w:p w:rsidR="00CC7D6D" w:rsidRDefault="00F1695E" w:rsidP="005A01D4">
      <w:pPr>
        <w:pStyle w:val="a5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FB74B7">
        <w:rPr>
          <w:b w:val="0"/>
          <w:color w:val="000000"/>
          <w:sz w:val="28"/>
          <w:szCs w:val="28"/>
        </w:rPr>
        <w:t xml:space="preserve">Решение </w:t>
      </w:r>
      <w:r>
        <w:rPr>
          <w:b w:val="0"/>
          <w:color w:val="000000"/>
          <w:sz w:val="28"/>
          <w:szCs w:val="28"/>
        </w:rPr>
        <w:t>О</w:t>
      </w:r>
      <w:r w:rsidRPr="00FB74B7">
        <w:rPr>
          <w:b w:val="0"/>
          <w:color w:val="000000"/>
          <w:sz w:val="28"/>
          <w:szCs w:val="28"/>
        </w:rPr>
        <w:t xml:space="preserve">ИК о распределении марок </w:t>
      </w:r>
      <w:r w:rsidR="00FF260A">
        <w:rPr>
          <w:b w:val="0"/>
          <w:color w:val="000000"/>
          <w:sz w:val="28"/>
          <w:szCs w:val="28"/>
        </w:rPr>
        <w:t xml:space="preserve">для </w:t>
      </w:r>
      <w:r>
        <w:rPr>
          <w:b w:val="0"/>
          <w:color w:val="000000"/>
          <w:sz w:val="28"/>
          <w:szCs w:val="28"/>
        </w:rPr>
        <w:t>Т</w:t>
      </w:r>
      <w:r w:rsidRPr="00FB74B7">
        <w:rPr>
          <w:b w:val="0"/>
          <w:color w:val="000000"/>
          <w:sz w:val="28"/>
          <w:szCs w:val="28"/>
        </w:rPr>
        <w:t>ИК передается в ИКСРФ</w:t>
      </w:r>
      <w:r w:rsidR="003211AF">
        <w:rPr>
          <w:b w:val="0"/>
          <w:color w:val="000000"/>
          <w:sz w:val="28"/>
          <w:szCs w:val="28"/>
        </w:rPr>
        <w:t xml:space="preserve"> заблаговременно</w:t>
      </w:r>
      <w:r w:rsidR="003C4639">
        <w:rPr>
          <w:b w:val="0"/>
          <w:color w:val="000000"/>
          <w:sz w:val="28"/>
          <w:szCs w:val="28"/>
        </w:rPr>
        <w:t>,</w:t>
      </w:r>
      <w:r w:rsidR="003211AF">
        <w:rPr>
          <w:b w:val="0"/>
          <w:color w:val="000000"/>
          <w:sz w:val="28"/>
          <w:szCs w:val="28"/>
        </w:rPr>
        <w:t xml:space="preserve"> до </w:t>
      </w:r>
      <w:r w:rsidR="006D6C41">
        <w:rPr>
          <w:b w:val="0"/>
          <w:color w:val="000000"/>
          <w:sz w:val="28"/>
          <w:szCs w:val="28"/>
        </w:rPr>
        <w:t xml:space="preserve">наступления установленного </w:t>
      </w:r>
      <w:r w:rsidR="003211AF">
        <w:rPr>
          <w:b w:val="0"/>
          <w:color w:val="000000"/>
          <w:sz w:val="28"/>
          <w:szCs w:val="28"/>
        </w:rPr>
        <w:t>срока передачи марок</w:t>
      </w:r>
      <w:r w:rsidRPr="00FB74B7">
        <w:rPr>
          <w:b w:val="0"/>
          <w:color w:val="000000"/>
          <w:sz w:val="28"/>
          <w:szCs w:val="28"/>
        </w:rPr>
        <w:t xml:space="preserve">. </w:t>
      </w:r>
    </w:p>
    <w:p w:rsidR="005A01D4" w:rsidRPr="00EE12AC" w:rsidRDefault="005A01D4" w:rsidP="005A01D4">
      <w:pPr>
        <w:pStyle w:val="a5"/>
        <w:spacing w:line="360" w:lineRule="auto"/>
        <w:ind w:firstLine="709"/>
        <w:jc w:val="both"/>
        <w:rPr>
          <w:b w:val="0"/>
          <w:color w:val="000000"/>
          <w:spacing w:val="-4"/>
          <w:sz w:val="28"/>
          <w:szCs w:val="28"/>
        </w:rPr>
      </w:pPr>
      <w:r w:rsidRPr="00EE12AC">
        <w:rPr>
          <w:b w:val="0"/>
          <w:sz w:val="28"/>
          <w:szCs w:val="28"/>
        </w:rPr>
        <w:t xml:space="preserve">При передаче </w:t>
      </w:r>
      <w:r w:rsidR="00D834BF" w:rsidRPr="00EE12AC">
        <w:rPr>
          <w:b w:val="0"/>
          <w:sz w:val="28"/>
          <w:szCs w:val="28"/>
        </w:rPr>
        <w:t xml:space="preserve">марок </w:t>
      </w:r>
      <w:r w:rsidR="00F96D0E">
        <w:rPr>
          <w:b w:val="0"/>
          <w:sz w:val="28"/>
          <w:szCs w:val="28"/>
        </w:rPr>
        <w:t xml:space="preserve">из </w:t>
      </w:r>
      <w:r w:rsidR="00D6355F">
        <w:rPr>
          <w:b w:val="0"/>
          <w:sz w:val="28"/>
          <w:szCs w:val="28"/>
        </w:rPr>
        <w:t xml:space="preserve">ОИК </w:t>
      </w:r>
      <w:r w:rsidR="00907329">
        <w:rPr>
          <w:b w:val="0"/>
          <w:sz w:val="28"/>
          <w:szCs w:val="28"/>
        </w:rPr>
        <w:t xml:space="preserve">через </w:t>
      </w:r>
      <w:r w:rsidR="00317C60">
        <w:rPr>
          <w:b w:val="0"/>
          <w:bCs/>
          <w:sz w:val="28"/>
          <w:szCs w:val="28"/>
        </w:rPr>
        <w:t>организаци</w:t>
      </w:r>
      <w:r w:rsidR="00907329">
        <w:rPr>
          <w:b w:val="0"/>
          <w:bCs/>
          <w:sz w:val="28"/>
          <w:szCs w:val="28"/>
        </w:rPr>
        <w:t>ю</w:t>
      </w:r>
      <w:r w:rsidR="00317C60">
        <w:rPr>
          <w:b w:val="0"/>
          <w:bCs/>
          <w:sz w:val="28"/>
          <w:szCs w:val="28"/>
        </w:rPr>
        <w:t xml:space="preserve">, </w:t>
      </w:r>
      <w:r w:rsidR="005D3AFD">
        <w:rPr>
          <w:b w:val="0"/>
          <w:bCs/>
          <w:sz w:val="28"/>
          <w:szCs w:val="28"/>
        </w:rPr>
        <w:t>оказывающ</w:t>
      </w:r>
      <w:r w:rsidR="00907329">
        <w:rPr>
          <w:b w:val="0"/>
          <w:bCs/>
          <w:sz w:val="28"/>
          <w:szCs w:val="28"/>
        </w:rPr>
        <w:t>ую</w:t>
      </w:r>
      <w:r w:rsidR="005D3AFD">
        <w:rPr>
          <w:b w:val="0"/>
          <w:bCs/>
          <w:sz w:val="28"/>
          <w:szCs w:val="28"/>
        </w:rPr>
        <w:t xml:space="preserve"> </w:t>
      </w:r>
      <w:r w:rsidR="00317C60">
        <w:rPr>
          <w:b w:val="0"/>
          <w:bCs/>
          <w:sz w:val="28"/>
          <w:szCs w:val="28"/>
        </w:rPr>
        <w:t>услуги по доставке,</w:t>
      </w:r>
      <w:r w:rsidR="00B2489A">
        <w:rPr>
          <w:b w:val="0"/>
          <w:bCs/>
          <w:color w:val="000000"/>
          <w:sz w:val="28"/>
          <w:szCs w:val="28"/>
        </w:rPr>
        <w:t xml:space="preserve"> </w:t>
      </w:r>
      <w:r w:rsidRPr="00EE12AC">
        <w:rPr>
          <w:b w:val="0"/>
          <w:sz w:val="28"/>
          <w:szCs w:val="28"/>
        </w:rPr>
        <w:t xml:space="preserve">составляется акт </w:t>
      </w:r>
      <w:r w:rsidR="00044EDB" w:rsidRPr="00EE12AC">
        <w:rPr>
          <w:b w:val="0"/>
          <w:sz w:val="28"/>
          <w:szCs w:val="28"/>
        </w:rPr>
        <w:t xml:space="preserve">(приложение № </w:t>
      </w:r>
      <w:r w:rsidR="00044EDB">
        <w:rPr>
          <w:b w:val="0"/>
          <w:sz w:val="28"/>
          <w:szCs w:val="28"/>
        </w:rPr>
        <w:t>6</w:t>
      </w:r>
      <w:r w:rsidR="00044EDB" w:rsidRPr="00EE12AC">
        <w:rPr>
          <w:b w:val="0"/>
          <w:sz w:val="28"/>
          <w:szCs w:val="28"/>
        </w:rPr>
        <w:t>)</w:t>
      </w:r>
      <w:r w:rsidR="00044EDB">
        <w:rPr>
          <w:b w:val="0"/>
          <w:sz w:val="28"/>
          <w:szCs w:val="28"/>
        </w:rPr>
        <w:t xml:space="preserve"> </w:t>
      </w:r>
      <w:r w:rsidRPr="00EE12AC">
        <w:rPr>
          <w:b w:val="0"/>
          <w:sz w:val="28"/>
          <w:szCs w:val="28"/>
        </w:rPr>
        <w:t>в т</w:t>
      </w:r>
      <w:r w:rsidR="003211AF">
        <w:rPr>
          <w:b w:val="0"/>
          <w:sz w:val="28"/>
          <w:szCs w:val="28"/>
        </w:rPr>
        <w:t>рех экземплярах</w:t>
      </w:r>
      <w:r w:rsidRPr="00EE12AC">
        <w:rPr>
          <w:b w:val="0"/>
          <w:sz w:val="28"/>
          <w:szCs w:val="28"/>
        </w:rPr>
        <w:t xml:space="preserve">. </w:t>
      </w:r>
      <w:r w:rsidRPr="00EE12AC">
        <w:rPr>
          <w:b w:val="0"/>
          <w:color w:val="000000"/>
          <w:spacing w:val="-4"/>
          <w:sz w:val="28"/>
          <w:szCs w:val="28"/>
        </w:rPr>
        <w:t xml:space="preserve">Все экземпляры акта подписываются </w:t>
      </w:r>
      <w:r w:rsidR="00D6355F" w:rsidRPr="00D6355F">
        <w:rPr>
          <w:b w:val="0"/>
          <w:color w:val="000000"/>
          <w:spacing w:val="-4"/>
          <w:sz w:val="28"/>
          <w:szCs w:val="28"/>
        </w:rPr>
        <w:t>председателем ОИК (в его отсутствие – заместител</w:t>
      </w:r>
      <w:r w:rsidR="00BC54BC">
        <w:rPr>
          <w:b w:val="0"/>
          <w:color w:val="000000"/>
          <w:spacing w:val="-4"/>
          <w:sz w:val="28"/>
          <w:szCs w:val="28"/>
        </w:rPr>
        <w:t>ем</w:t>
      </w:r>
      <w:r w:rsidR="00D6355F" w:rsidRPr="00D6355F">
        <w:rPr>
          <w:b w:val="0"/>
          <w:color w:val="000000"/>
          <w:spacing w:val="-4"/>
          <w:sz w:val="28"/>
          <w:szCs w:val="28"/>
        </w:rPr>
        <w:t xml:space="preserve"> председателя или секретар</w:t>
      </w:r>
      <w:r w:rsidR="00BC54BC">
        <w:rPr>
          <w:b w:val="0"/>
          <w:color w:val="000000"/>
          <w:spacing w:val="-4"/>
          <w:sz w:val="28"/>
          <w:szCs w:val="28"/>
        </w:rPr>
        <w:t>ем</w:t>
      </w:r>
      <w:r w:rsidR="00D6355F" w:rsidRPr="00D6355F">
        <w:rPr>
          <w:b w:val="0"/>
          <w:color w:val="000000"/>
          <w:spacing w:val="-4"/>
          <w:sz w:val="28"/>
          <w:szCs w:val="28"/>
        </w:rPr>
        <w:t>), не менее</w:t>
      </w:r>
      <w:r w:rsidR="00BC54BC">
        <w:rPr>
          <w:b w:val="0"/>
          <w:color w:val="000000"/>
          <w:spacing w:val="-4"/>
          <w:sz w:val="28"/>
          <w:szCs w:val="28"/>
        </w:rPr>
        <w:t xml:space="preserve"> чем</w:t>
      </w:r>
      <w:r w:rsidR="00D6355F" w:rsidRPr="00D6355F">
        <w:rPr>
          <w:b w:val="0"/>
          <w:color w:val="000000"/>
          <w:spacing w:val="-4"/>
          <w:sz w:val="28"/>
          <w:szCs w:val="28"/>
        </w:rPr>
        <w:t xml:space="preserve"> дву</w:t>
      </w:r>
      <w:r w:rsidR="00BC54BC">
        <w:rPr>
          <w:b w:val="0"/>
          <w:color w:val="000000"/>
          <w:spacing w:val="-4"/>
          <w:sz w:val="28"/>
          <w:szCs w:val="28"/>
        </w:rPr>
        <w:t>мя</w:t>
      </w:r>
      <w:r w:rsidR="00D6355F" w:rsidRPr="00D6355F">
        <w:rPr>
          <w:b w:val="0"/>
          <w:color w:val="000000"/>
          <w:spacing w:val="-4"/>
          <w:sz w:val="28"/>
          <w:szCs w:val="28"/>
        </w:rPr>
        <w:t xml:space="preserve"> член</w:t>
      </w:r>
      <w:r w:rsidR="00BC54BC">
        <w:rPr>
          <w:b w:val="0"/>
          <w:color w:val="000000"/>
          <w:spacing w:val="-4"/>
          <w:sz w:val="28"/>
          <w:szCs w:val="28"/>
        </w:rPr>
        <w:t>ами</w:t>
      </w:r>
      <w:r w:rsidR="00D6355F" w:rsidRPr="00D6355F">
        <w:rPr>
          <w:b w:val="0"/>
          <w:color w:val="000000"/>
          <w:spacing w:val="-4"/>
          <w:sz w:val="28"/>
          <w:szCs w:val="28"/>
        </w:rPr>
        <w:t xml:space="preserve"> ОИК с правом решающего голоса</w:t>
      </w:r>
      <w:r w:rsidR="00D6355F" w:rsidRPr="00EE12AC">
        <w:rPr>
          <w:b w:val="0"/>
          <w:color w:val="000000"/>
          <w:spacing w:val="-4"/>
          <w:sz w:val="28"/>
          <w:szCs w:val="28"/>
        </w:rPr>
        <w:t xml:space="preserve"> </w:t>
      </w:r>
      <w:r w:rsidRPr="00EE12AC">
        <w:rPr>
          <w:b w:val="0"/>
          <w:color w:val="000000"/>
          <w:spacing w:val="-4"/>
          <w:sz w:val="28"/>
          <w:szCs w:val="28"/>
        </w:rPr>
        <w:t xml:space="preserve">и </w:t>
      </w:r>
      <w:r w:rsidR="00D6355F" w:rsidRPr="00EE12AC">
        <w:rPr>
          <w:b w:val="0"/>
          <w:color w:val="000000"/>
          <w:spacing w:val="-4"/>
          <w:sz w:val="28"/>
          <w:szCs w:val="28"/>
        </w:rPr>
        <w:t>представител</w:t>
      </w:r>
      <w:r w:rsidR="00D6355F" w:rsidRPr="00D6355F">
        <w:rPr>
          <w:b w:val="0"/>
          <w:color w:val="000000"/>
          <w:spacing w:val="-4"/>
          <w:sz w:val="28"/>
          <w:szCs w:val="28"/>
        </w:rPr>
        <w:t>ем</w:t>
      </w:r>
      <w:r w:rsidR="00D6355F" w:rsidRPr="00EE12AC">
        <w:rPr>
          <w:b w:val="0"/>
          <w:color w:val="000000"/>
          <w:spacing w:val="-4"/>
          <w:sz w:val="28"/>
          <w:szCs w:val="28"/>
        </w:rPr>
        <w:t xml:space="preserve"> </w:t>
      </w:r>
      <w:r w:rsidR="00317C60">
        <w:rPr>
          <w:b w:val="0"/>
          <w:bCs/>
          <w:sz w:val="28"/>
          <w:szCs w:val="28"/>
        </w:rPr>
        <w:t xml:space="preserve">организации, </w:t>
      </w:r>
      <w:r w:rsidR="005D3AFD">
        <w:rPr>
          <w:b w:val="0"/>
          <w:bCs/>
          <w:sz w:val="28"/>
          <w:szCs w:val="28"/>
        </w:rPr>
        <w:t xml:space="preserve">оказывающей </w:t>
      </w:r>
      <w:r w:rsidR="00317C60">
        <w:rPr>
          <w:b w:val="0"/>
          <w:bCs/>
          <w:sz w:val="28"/>
          <w:szCs w:val="28"/>
        </w:rPr>
        <w:t>услуги по доставке,</w:t>
      </w:r>
      <w:r w:rsidR="00B2489A">
        <w:rPr>
          <w:b w:val="0"/>
          <w:bCs/>
          <w:color w:val="000000"/>
          <w:sz w:val="28"/>
          <w:szCs w:val="28"/>
        </w:rPr>
        <w:t xml:space="preserve"> </w:t>
      </w:r>
      <w:r w:rsidRPr="00EE12AC">
        <w:rPr>
          <w:b w:val="0"/>
          <w:color w:val="000000"/>
          <w:spacing w:val="-4"/>
          <w:sz w:val="28"/>
          <w:szCs w:val="28"/>
        </w:rPr>
        <w:t>заверяются соответствующими печатями</w:t>
      </w:r>
      <w:r w:rsidR="006D6C41">
        <w:rPr>
          <w:b w:val="0"/>
          <w:color w:val="000000"/>
          <w:spacing w:val="-4"/>
          <w:sz w:val="28"/>
          <w:szCs w:val="28"/>
        </w:rPr>
        <w:t xml:space="preserve"> и направляются вместе с марками в ТИК</w:t>
      </w:r>
      <w:r w:rsidRPr="00EE12AC">
        <w:rPr>
          <w:b w:val="0"/>
          <w:color w:val="000000"/>
          <w:spacing w:val="-4"/>
          <w:sz w:val="28"/>
          <w:szCs w:val="28"/>
        </w:rPr>
        <w:t xml:space="preserve">. </w:t>
      </w:r>
    </w:p>
    <w:p w:rsidR="005A01D4" w:rsidRDefault="005A01D4" w:rsidP="005A01D4">
      <w:pPr>
        <w:pStyle w:val="a5"/>
        <w:spacing w:line="360" w:lineRule="auto"/>
        <w:ind w:firstLine="709"/>
        <w:jc w:val="both"/>
        <w:rPr>
          <w:b w:val="0"/>
          <w:sz w:val="28"/>
          <w:szCs w:val="28"/>
        </w:rPr>
      </w:pPr>
      <w:r w:rsidRPr="00EE12AC">
        <w:rPr>
          <w:b w:val="0"/>
          <w:sz w:val="28"/>
          <w:szCs w:val="28"/>
        </w:rPr>
        <w:t xml:space="preserve">При </w:t>
      </w:r>
      <w:r w:rsidR="00B36A99" w:rsidRPr="00EE12AC">
        <w:rPr>
          <w:b w:val="0"/>
          <w:sz w:val="28"/>
          <w:szCs w:val="28"/>
        </w:rPr>
        <w:t>са</w:t>
      </w:r>
      <w:r w:rsidR="00B36A99">
        <w:rPr>
          <w:b w:val="0"/>
          <w:sz w:val="28"/>
          <w:szCs w:val="28"/>
        </w:rPr>
        <w:t>мостоятельной</w:t>
      </w:r>
      <w:r w:rsidR="00B36A99" w:rsidRPr="00EE12AC">
        <w:rPr>
          <w:b w:val="0"/>
          <w:sz w:val="28"/>
          <w:szCs w:val="28"/>
        </w:rPr>
        <w:t xml:space="preserve"> </w:t>
      </w:r>
      <w:r w:rsidRPr="00EE12AC">
        <w:rPr>
          <w:b w:val="0"/>
          <w:sz w:val="28"/>
          <w:szCs w:val="28"/>
        </w:rPr>
        <w:t xml:space="preserve">передаче марок </w:t>
      </w:r>
      <w:r w:rsidR="001800F7">
        <w:rPr>
          <w:b w:val="0"/>
          <w:sz w:val="28"/>
          <w:szCs w:val="28"/>
        </w:rPr>
        <w:t xml:space="preserve">из ОИК </w:t>
      </w:r>
      <w:r>
        <w:rPr>
          <w:b w:val="0"/>
          <w:sz w:val="28"/>
          <w:szCs w:val="28"/>
        </w:rPr>
        <w:t>в ТИК</w:t>
      </w:r>
      <w:r w:rsidRPr="00EE12AC">
        <w:rPr>
          <w:b w:val="0"/>
          <w:sz w:val="28"/>
          <w:szCs w:val="28"/>
        </w:rPr>
        <w:t xml:space="preserve"> </w:t>
      </w:r>
      <w:r w:rsidR="00F81F6D">
        <w:rPr>
          <w:b w:val="0"/>
          <w:sz w:val="28"/>
          <w:szCs w:val="28"/>
        </w:rPr>
        <w:t xml:space="preserve">составляется акт </w:t>
      </w:r>
      <w:r w:rsidR="00571024" w:rsidRPr="00D02CED">
        <w:rPr>
          <w:b w:val="0"/>
          <w:sz w:val="28"/>
          <w:szCs w:val="28"/>
        </w:rPr>
        <w:t xml:space="preserve">(приложение № </w:t>
      </w:r>
      <w:r w:rsidR="00D02CED">
        <w:rPr>
          <w:b w:val="0"/>
          <w:sz w:val="28"/>
          <w:szCs w:val="28"/>
        </w:rPr>
        <w:t>7</w:t>
      </w:r>
      <w:r w:rsidR="00571024" w:rsidRPr="00D02CED">
        <w:rPr>
          <w:b w:val="0"/>
          <w:sz w:val="28"/>
          <w:szCs w:val="28"/>
        </w:rPr>
        <w:t>)</w:t>
      </w:r>
      <w:r w:rsidR="00571024">
        <w:rPr>
          <w:b w:val="0"/>
          <w:sz w:val="28"/>
          <w:szCs w:val="28"/>
        </w:rPr>
        <w:t xml:space="preserve"> </w:t>
      </w:r>
      <w:r w:rsidR="00F81F6D">
        <w:rPr>
          <w:b w:val="0"/>
          <w:sz w:val="28"/>
          <w:szCs w:val="28"/>
        </w:rPr>
        <w:t>в</w:t>
      </w:r>
      <w:r w:rsidR="00571024">
        <w:rPr>
          <w:b w:val="0"/>
          <w:sz w:val="28"/>
          <w:szCs w:val="28"/>
        </w:rPr>
        <w:t xml:space="preserve"> </w:t>
      </w:r>
      <w:r w:rsidRPr="00EE12AC">
        <w:rPr>
          <w:b w:val="0"/>
          <w:sz w:val="28"/>
          <w:szCs w:val="28"/>
        </w:rPr>
        <w:t xml:space="preserve">двух экземплярах. </w:t>
      </w:r>
      <w:r w:rsidR="00FF260A" w:rsidRPr="00EE12AC">
        <w:rPr>
          <w:b w:val="0"/>
          <w:color w:val="000000"/>
          <w:spacing w:val="-4"/>
          <w:sz w:val="28"/>
          <w:szCs w:val="28"/>
        </w:rPr>
        <w:t>Все экземпляры акта</w:t>
      </w:r>
      <w:r w:rsidR="003211AF">
        <w:rPr>
          <w:b w:val="0"/>
          <w:sz w:val="28"/>
          <w:szCs w:val="28"/>
        </w:rPr>
        <w:t xml:space="preserve"> подписыва</w:t>
      </w:r>
      <w:r w:rsidR="00FF260A">
        <w:rPr>
          <w:b w:val="0"/>
          <w:sz w:val="28"/>
          <w:szCs w:val="28"/>
        </w:rPr>
        <w:t>ю</w:t>
      </w:r>
      <w:r>
        <w:rPr>
          <w:b w:val="0"/>
          <w:sz w:val="28"/>
          <w:szCs w:val="28"/>
        </w:rPr>
        <w:t xml:space="preserve">тся </w:t>
      </w:r>
      <w:r w:rsidR="00B36A99" w:rsidRPr="00D6355F">
        <w:rPr>
          <w:b w:val="0"/>
          <w:color w:val="000000"/>
          <w:spacing w:val="-4"/>
          <w:sz w:val="28"/>
          <w:szCs w:val="28"/>
        </w:rPr>
        <w:t>председателем ОИК (в его отсутствие – заместител</w:t>
      </w:r>
      <w:r w:rsidR="00BC54BC">
        <w:rPr>
          <w:b w:val="0"/>
          <w:color w:val="000000"/>
          <w:spacing w:val="-4"/>
          <w:sz w:val="28"/>
          <w:szCs w:val="28"/>
        </w:rPr>
        <w:t>ем</w:t>
      </w:r>
      <w:r w:rsidR="00B36A99" w:rsidRPr="00D6355F">
        <w:rPr>
          <w:b w:val="0"/>
          <w:color w:val="000000"/>
          <w:spacing w:val="-4"/>
          <w:sz w:val="28"/>
          <w:szCs w:val="28"/>
        </w:rPr>
        <w:t xml:space="preserve"> председателя или секретар</w:t>
      </w:r>
      <w:r w:rsidR="00BC54BC">
        <w:rPr>
          <w:b w:val="0"/>
          <w:color w:val="000000"/>
          <w:spacing w:val="-4"/>
          <w:sz w:val="28"/>
          <w:szCs w:val="28"/>
        </w:rPr>
        <w:t>ем</w:t>
      </w:r>
      <w:r w:rsidR="00B36A99" w:rsidRPr="00D6355F">
        <w:rPr>
          <w:b w:val="0"/>
          <w:color w:val="000000"/>
          <w:spacing w:val="-4"/>
          <w:sz w:val="28"/>
          <w:szCs w:val="28"/>
        </w:rPr>
        <w:t>), не менее</w:t>
      </w:r>
      <w:r w:rsidR="00BC54BC">
        <w:rPr>
          <w:b w:val="0"/>
          <w:color w:val="000000"/>
          <w:spacing w:val="-4"/>
          <w:sz w:val="28"/>
          <w:szCs w:val="28"/>
        </w:rPr>
        <w:t xml:space="preserve"> чем</w:t>
      </w:r>
      <w:r w:rsidR="00B36A99" w:rsidRPr="00D6355F">
        <w:rPr>
          <w:b w:val="0"/>
          <w:color w:val="000000"/>
          <w:spacing w:val="-4"/>
          <w:sz w:val="28"/>
          <w:szCs w:val="28"/>
        </w:rPr>
        <w:t xml:space="preserve"> дву</w:t>
      </w:r>
      <w:r w:rsidR="00BC54BC">
        <w:rPr>
          <w:b w:val="0"/>
          <w:color w:val="000000"/>
          <w:spacing w:val="-4"/>
          <w:sz w:val="28"/>
          <w:szCs w:val="28"/>
        </w:rPr>
        <w:t>мя</w:t>
      </w:r>
      <w:r w:rsidR="00B36A99" w:rsidRPr="00D6355F">
        <w:rPr>
          <w:b w:val="0"/>
          <w:color w:val="000000"/>
          <w:spacing w:val="-4"/>
          <w:sz w:val="28"/>
          <w:szCs w:val="28"/>
        </w:rPr>
        <w:t xml:space="preserve"> член</w:t>
      </w:r>
      <w:r w:rsidR="00BC54BC">
        <w:rPr>
          <w:b w:val="0"/>
          <w:color w:val="000000"/>
          <w:spacing w:val="-4"/>
          <w:sz w:val="28"/>
          <w:szCs w:val="28"/>
        </w:rPr>
        <w:t>ами</w:t>
      </w:r>
      <w:r w:rsidR="00B36A99" w:rsidRPr="00D6355F">
        <w:rPr>
          <w:b w:val="0"/>
          <w:color w:val="000000"/>
          <w:spacing w:val="-4"/>
          <w:sz w:val="28"/>
          <w:szCs w:val="28"/>
        </w:rPr>
        <w:t xml:space="preserve"> ОИК с правом решающего голоса</w:t>
      </w:r>
      <w:r w:rsidR="00B36A9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 заверяются печат</w:t>
      </w:r>
      <w:r w:rsidR="003211AF">
        <w:rPr>
          <w:b w:val="0"/>
          <w:sz w:val="28"/>
          <w:szCs w:val="28"/>
        </w:rPr>
        <w:t>ью</w:t>
      </w:r>
      <w:r w:rsidR="008E0D85" w:rsidRPr="008E0D85">
        <w:rPr>
          <w:b w:val="0"/>
          <w:color w:val="000000"/>
          <w:spacing w:val="-4"/>
          <w:sz w:val="28"/>
          <w:szCs w:val="28"/>
        </w:rPr>
        <w:t xml:space="preserve"> </w:t>
      </w:r>
      <w:r w:rsidR="008E0D85" w:rsidRPr="00D6355F">
        <w:rPr>
          <w:b w:val="0"/>
          <w:color w:val="000000"/>
          <w:spacing w:val="-4"/>
          <w:sz w:val="28"/>
          <w:szCs w:val="28"/>
        </w:rPr>
        <w:t>ОИК</w:t>
      </w:r>
      <w:r>
        <w:rPr>
          <w:b w:val="0"/>
          <w:sz w:val="28"/>
          <w:szCs w:val="28"/>
        </w:rPr>
        <w:t>.</w:t>
      </w:r>
    </w:p>
    <w:p w:rsidR="00942AF0" w:rsidRPr="00280489" w:rsidRDefault="009C0628" w:rsidP="00280489">
      <w:pPr>
        <w:pStyle w:val="a5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5A01D4" w:rsidRPr="003211AF">
        <w:rPr>
          <w:b w:val="0"/>
          <w:sz w:val="28"/>
          <w:szCs w:val="28"/>
        </w:rPr>
        <w:t>.</w:t>
      </w:r>
      <w:r w:rsidR="00F1695E" w:rsidRPr="003211AF">
        <w:rPr>
          <w:b w:val="0"/>
          <w:sz w:val="28"/>
          <w:szCs w:val="28"/>
        </w:rPr>
        <w:t>4</w:t>
      </w:r>
      <w:r w:rsidR="005A01D4" w:rsidRPr="003211AF">
        <w:rPr>
          <w:b w:val="0"/>
          <w:sz w:val="28"/>
          <w:szCs w:val="28"/>
        </w:rPr>
        <w:t>. </w:t>
      </w:r>
      <w:r w:rsidR="00D1480E" w:rsidRPr="00A41CF6">
        <w:rPr>
          <w:b w:val="0"/>
          <w:sz w:val="28"/>
          <w:szCs w:val="28"/>
        </w:rPr>
        <w:t>При получении</w:t>
      </w:r>
      <w:r w:rsidR="00D1480E" w:rsidRPr="003211AF">
        <w:rPr>
          <w:b w:val="0"/>
          <w:sz w:val="28"/>
          <w:szCs w:val="28"/>
        </w:rPr>
        <w:t xml:space="preserve"> марок </w:t>
      </w:r>
      <w:r w:rsidR="00D1480E">
        <w:rPr>
          <w:b w:val="0"/>
          <w:sz w:val="28"/>
          <w:szCs w:val="28"/>
        </w:rPr>
        <w:t>в</w:t>
      </w:r>
      <w:r w:rsidR="005A01D4" w:rsidRPr="003211AF">
        <w:rPr>
          <w:b w:val="0"/>
          <w:sz w:val="28"/>
          <w:szCs w:val="28"/>
        </w:rPr>
        <w:t xml:space="preserve"> </w:t>
      </w:r>
      <w:r w:rsidR="00F1695E" w:rsidRPr="003211AF">
        <w:rPr>
          <w:b w:val="0"/>
          <w:sz w:val="28"/>
          <w:szCs w:val="28"/>
        </w:rPr>
        <w:t>Т</w:t>
      </w:r>
      <w:r w:rsidR="005A01D4" w:rsidRPr="003211AF">
        <w:rPr>
          <w:b w:val="0"/>
          <w:sz w:val="28"/>
          <w:szCs w:val="28"/>
        </w:rPr>
        <w:t xml:space="preserve">ИК от </w:t>
      </w:r>
      <w:r w:rsidR="00317C60">
        <w:rPr>
          <w:b w:val="0"/>
          <w:bCs/>
          <w:sz w:val="28"/>
          <w:szCs w:val="28"/>
        </w:rPr>
        <w:t xml:space="preserve">организации, </w:t>
      </w:r>
      <w:r w:rsidR="005D3AFD">
        <w:rPr>
          <w:b w:val="0"/>
          <w:bCs/>
          <w:sz w:val="28"/>
          <w:szCs w:val="28"/>
        </w:rPr>
        <w:t xml:space="preserve">оказывающей </w:t>
      </w:r>
      <w:r w:rsidR="00317C60">
        <w:rPr>
          <w:b w:val="0"/>
          <w:bCs/>
          <w:sz w:val="28"/>
          <w:szCs w:val="28"/>
        </w:rPr>
        <w:t>услуги по доставке,</w:t>
      </w:r>
      <w:r w:rsidR="00B2489A">
        <w:rPr>
          <w:b w:val="0"/>
          <w:bCs/>
          <w:color w:val="000000"/>
          <w:sz w:val="28"/>
          <w:szCs w:val="28"/>
        </w:rPr>
        <w:t xml:space="preserve"> </w:t>
      </w:r>
      <w:r w:rsidR="005A01D4" w:rsidRPr="003211AF">
        <w:rPr>
          <w:b w:val="0"/>
          <w:sz w:val="28"/>
          <w:szCs w:val="28"/>
        </w:rPr>
        <w:t>проверя</w:t>
      </w:r>
      <w:r w:rsidR="00280489">
        <w:rPr>
          <w:b w:val="0"/>
          <w:sz w:val="28"/>
          <w:szCs w:val="28"/>
        </w:rPr>
        <w:t>ются</w:t>
      </w:r>
      <w:r w:rsidR="005A01D4" w:rsidRPr="003211AF">
        <w:rPr>
          <w:b w:val="0"/>
          <w:sz w:val="28"/>
          <w:szCs w:val="28"/>
        </w:rPr>
        <w:t xml:space="preserve"> </w:t>
      </w:r>
      <w:r w:rsidR="00E83102">
        <w:rPr>
          <w:b w:val="0"/>
          <w:bCs/>
          <w:color w:val="000000"/>
          <w:sz w:val="28"/>
          <w:szCs w:val="28"/>
        </w:rPr>
        <w:t xml:space="preserve">целостность упаковки, </w:t>
      </w:r>
      <w:r w:rsidR="00A41CF6">
        <w:rPr>
          <w:b w:val="0"/>
          <w:bCs/>
          <w:color w:val="000000"/>
          <w:sz w:val="28"/>
          <w:szCs w:val="28"/>
        </w:rPr>
        <w:t>соответствие</w:t>
      </w:r>
      <w:r w:rsidR="005F3C96" w:rsidRPr="005F3C96">
        <w:rPr>
          <w:b w:val="0"/>
          <w:bCs/>
          <w:color w:val="000000"/>
          <w:sz w:val="28"/>
          <w:szCs w:val="28"/>
        </w:rPr>
        <w:t xml:space="preserve"> </w:t>
      </w:r>
      <w:r w:rsidR="005F3C96">
        <w:rPr>
          <w:b w:val="0"/>
          <w:bCs/>
          <w:color w:val="000000"/>
          <w:sz w:val="28"/>
          <w:szCs w:val="28"/>
        </w:rPr>
        <w:t>фактического</w:t>
      </w:r>
      <w:r w:rsidR="00A41CF6" w:rsidRPr="007E7DD5">
        <w:rPr>
          <w:b w:val="0"/>
          <w:bCs/>
          <w:color w:val="000000"/>
          <w:sz w:val="28"/>
          <w:szCs w:val="28"/>
        </w:rPr>
        <w:t xml:space="preserve"> количества пачек с марками,</w:t>
      </w:r>
      <w:r w:rsidR="00A41CF6">
        <w:rPr>
          <w:b w:val="0"/>
          <w:bCs/>
          <w:color w:val="000000"/>
          <w:sz w:val="28"/>
          <w:szCs w:val="28"/>
        </w:rPr>
        <w:t xml:space="preserve"> количества листов и их номеров, количества марок, указанных на пачках, количеств</w:t>
      </w:r>
      <w:r w:rsidR="008C0E62">
        <w:rPr>
          <w:b w:val="0"/>
          <w:bCs/>
          <w:color w:val="000000"/>
          <w:sz w:val="28"/>
          <w:szCs w:val="28"/>
        </w:rPr>
        <w:t>у</w:t>
      </w:r>
      <w:r w:rsidR="00A41CF6">
        <w:rPr>
          <w:b w:val="0"/>
          <w:bCs/>
          <w:color w:val="000000"/>
          <w:sz w:val="28"/>
          <w:szCs w:val="28"/>
        </w:rPr>
        <w:t xml:space="preserve"> и номерам, указанным в акте</w:t>
      </w:r>
      <w:r w:rsidR="00A41CF6">
        <w:rPr>
          <w:b w:val="0"/>
          <w:color w:val="000000"/>
          <w:sz w:val="28"/>
          <w:szCs w:val="28"/>
        </w:rPr>
        <w:t> </w:t>
      </w:r>
      <w:r w:rsidR="00280489" w:rsidRPr="00DE1766">
        <w:rPr>
          <w:b w:val="0"/>
          <w:sz w:val="28"/>
          <w:szCs w:val="28"/>
        </w:rPr>
        <w:t>(приложение № </w:t>
      </w:r>
      <w:r w:rsidR="00DE1766" w:rsidRPr="00DE1766">
        <w:rPr>
          <w:b w:val="0"/>
          <w:sz w:val="28"/>
          <w:szCs w:val="28"/>
        </w:rPr>
        <w:t>6</w:t>
      </w:r>
      <w:r w:rsidR="00280489" w:rsidRPr="00DE1766">
        <w:rPr>
          <w:b w:val="0"/>
          <w:sz w:val="28"/>
          <w:szCs w:val="28"/>
        </w:rPr>
        <w:t>)</w:t>
      </w:r>
      <w:r w:rsidR="00280489" w:rsidRPr="00FB74B7">
        <w:rPr>
          <w:b w:val="0"/>
          <w:sz w:val="28"/>
          <w:szCs w:val="28"/>
        </w:rPr>
        <w:t>, после чего</w:t>
      </w:r>
      <w:r w:rsidR="00280489">
        <w:rPr>
          <w:b w:val="0"/>
          <w:sz w:val="28"/>
          <w:szCs w:val="28"/>
        </w:rPr>
        <w:t xml:space="preserve"> </w:t>
      </w:r>
      <w:r w:rsidR="005A01D4" w:rsidRPr="003211AF">
        <w:rPr>
          <w:b w:val="0"/>
          <w:sz w:val="28"/>
          <w:szCs w:val="28"/>
        </w:rPr>
        <w:t xml:space="preserve">председатель </w:t>
      </w:r>
      <w:r w:rsidR="00280489">
        <w:rPr>
          <w:b w:val="0"/>
          <w:sz w:val="28"/>
          <w:szCs w:val="28"/>
        </w:rPr>
        <w:t xml:space="preserve">ТИК </w:t>
      </w:r>
      <w:r w:rsidR="005A01D4" w:rsidRPr="003211AF">
        <w:rPr>
          <w:b w:val="0"/>
          <w:sz w:val="28"/>
          <w:szCs w:val="28"/>
        </w:rPr>
        <w:t>(</w:t>
      </w:r>
      <w:r w:rsidR="001E6EAF" w:rsidRPr="001E6EAF">
        <w:rPr>
          <w:b w:val="0"/>
          <w:bCs/>
          <w:color w:val="000000"/>
          <w:sz w:val="28"/>
          <w:szCs w:val="28"/>
        </w:rPr>
        <w:t>в его отсутствие</w:t>
      </w:r>
      <w:r w:rsidR="001E6EAF" w:rsidRPr="001E6EAF">
        <w:rPr>
          <w:rFonts w:ascii="Times New Roman" w:hAnsi="Times New Roman"/>
          <w:b w:val="0"/>
          <w:sz w:val="28"/>
          <w:szCs w:val="28"/>
        </w:rPr>
        <w:t xml:space="preserve"> –</w:t>
      </w:r>
      <w:r w:rsidR="001E6EAF">
        <w:t xml:space="preserve"> </w:t>
      </w:r>
      <w:r w:rsidR="005A01D4" w:rsidRPr="003211AF">
        <w:rPr>
          <w:b w:val="0"/>
          <w:sz w:val="28"/>
          <w:szCs w:val="28"/>
        </w:rPr>
        <w:t xml:space="preserve">заместитель председателя </w:t>
      </w:r>
      <w:r w:rsidR="0061329E">
        <w:rPr>
          <w:b w:val="0"/>
          <w:sz w:val="28"/>
          <w:szCs w:val="28"/>
        </w:rPr>
        <w:t>или</w:t>
      </w:r>
      <w:r w:rsidR="005A01D4" w:rsidRPr="003211AF">
        <w:rPr>
          <w:b w:val="0"/>
          <w:sz w:val="28"/>
          <w:szCs w:val="28"/>
        </w:rPr>
        <w:t xml:space="preserve"> секретарь), не менее двух членов </w:t>
      </w:r>
      <w:r w:rsidR="006D6C41">
        <w:rPr>
          <w:b w:val="0"/>
          <w:sz w:val="28"/>
          <w:szCs w:val="28"/>
        </w:rPr>
        <w:t>ТИК</w:t>
      </w:r>
      <w:r w:rsidR="005A01D4" w:rsidRPr="003211AF">
        <w:rPr>
          <w:b w:val="0"/>
          <w:sz w:val="28"/>
          <w:szCs w:val="28"/>
        </w:rPr>
        <w:t xml:space="preserve"> с правом решающего голоса и представитель </w:t>
      </w:r>
      <w:r w:rsidR="00317C60">
        <w:rPr>
          <w:b w:val="0"/>
          <w:bCs/>
          <w:sz w:val="28"/>
          <w:szCs w:val="28"/>
        </w:rPr>
        <w:t xml:space="preserve">организации, </w:t>
      </w:r>
      <w:r w:rsidR="005D3AFD">
        <w:rPr>
          <w:b w:val="0"/>
          <w:bCs/>
          <w:sz w:val="28"/>
          <w:szCs w:val="28"/>
        </w:rPr>
        <w:t xml:space="preserve">оказывающей </w:t>
      </w:r>
      <w:r w:rsidR="00317C60">
        <w:rPr>
          <w:b w:val="0"/>
          <w:bCs/>
          <w:sz w:val="28"/>
          <w:szCs w:val="28"/>
        </w:rPr>
        <w:t>услуги по доставке</w:t>
      </w:r>
      <w:r w:rsidR="005A01D4" w:rsidRPr="003211AF">
        <w:rPr>
          <w:b w:val="0"/>
          <w:sz w:val="28"/>
          <w:szCs w:val="28"/>
        </w:rPr>
        <w:t>, подп</w:t>
      </w:r>
      <w:r w:rsidR="00280489">
        <w:rPr>
          <w:b w:val="0"/>
          <w:sz w:val="28"/>
          <w:szCs w:val="28"/>
        </w:rPr>
        <w:t>исывают три экземпляра акта</w:t>
      </w:r>
      <w:r w:rsidR="006D6C41">
        <w:rPr>
          <w:b w:val="0"/>
          <w:sz w:val="28"/>
          <w:szCs w:val="28"/>
        </w:rPr>
        <w:t>, полученных вместе с марками</w:t>
      </w:r>
      <w:r w:rsidR="005A01D4" w:rsidRPr="003211AF">
        <w:rPr>
          <w:b w:val="0"/>
          <w:sz w:val="28"/>
          <w:szCs w:val="28"/>
        </w:rPr>
        <w:t>, и заверяют все экземпляры акта соответс</w:t>
      </w:r>
      <w:r w:rsidR="00F81F6D">
        <w:rPr>
          <w:b w:val="0"/>
          <w:sz w:val="28"/>
          <w:szCs w:val="28"/>
        </w:rPr>
        <w:t>твующими печатями</w:t>
      </w:r>
      <w:r w:rsidR="005A01D4" w:rsidRPr="003211AF">
        <w:rPr>
          <w:b w:val="0"/>
          <w:sz w:val="28"/>
          <w:szCs w:val="28"/>
        </w:rPr>
        <w:t xml:space="preserve">. Один экземпляр акта остается в </w:t>
      </w:r>
      <w:r w:rsidR="00F1695E" w:rsidRPr="003211AF">
        <w:rPr>
          <w:b w:val="0"/>
          <w:sz w:val="28"/>
          <w:szCs w:val="28"/>
        </w:rPr>
        <w:t>Т</w:t>
      </w:r>
      <w:r w:rsidR="00F81F6D">
        <w:rPr>
          <w:b w:val="0"/>
          <w:sz w:val="28"/>
          <w:szCs w:val="28"/>
        </w:rPr>
        <w:t>ИК, один – у </w:t>
      </w:r>
      <w:r w:rsidR="005A01D4" w:rsidRPr="003211AF">
        <w:rPr>
          <w:b w:val="0"/>
          <w:sz w:val="28"/>
          <w:szCs w:val="28"/>
        </w:rPr>
        <w:t xml:space="preserve">представителя </w:t>
      </w:r>
      <w:r w:rsidR="00317C60">
        <w:rPr>
          <w:b w:val="0"/>
          <w:bCs/>
          <w:sz w:val="28"/>
          <w:szCs w:val="28"/>
        </w:rPr>
        <w:t xml:space="preserve">организации, </w:t>
      </w:r>
      <w:r w:rsidR="005D3AFD">
        <w:rPr>
          <w:b w:val="0"/>
          <w:bCs/>
          <w:sz w:val="28"/>
          <w:szCs w:val="28"/>
        </w:rPr>
        <w:t xml:space="preserve">оказывающей </w:t>
      </w:r>
      <w:r w:rsidR="00317C60">
        <w:rPr>
          <w:b w:val="0"/>
          <w:bCs/>
          <w:sz w:val="28"/>
          <w:szCs w:val="28"/>
        </w:rPr>
        <w:t>услуги по доставке</w:t>
      </w:r>
      <w:r w:rsidR="005A01D4" w:rsidRPr="003211AF">
        <w:rPr>
          <w:b w:val="0"/>
          <w:sz w:val="28"/>
          <w:szCs w:val="28"/>
        </w:rPr>
        <w:t xml:space="preserve">, а один незамедлительно направляется в </w:t>
      </w:r>
      <w:r w:rsidR="00F1695E" w:rsidRPr="003211AF">
        <w:rPr>
          <w:b w:val="0"/>
          <w:sz w:val="28"/>
          <w:szCs w:val="28"/>
        </w:rPr>
        <w:t>ОИК</w:t>
      </w:r>
      <w:r w:rsidR="005A01D4" w:rsidRPr="003211AF">
        <w:rPr>
          <w:b w:val="0"/>
          <w:sz w:val="28"/>
          <w:szCs w:val="28"/>
        </w:rPr>
        <w:t>.</w:t>
      </w:r>
    </w:p>
    <w:p w:rsidR="00AE7C4D" w:rsidRDefault="004E788B" w:rsidP="00AE7C4D">
      <w:pPr>
        <w:spacing w:after="0" w:line="360" w:lineRule="auto"/>
        <w:rPr>
          <w:szCs w:val="28"/>
        </w:rPr>
      </w:pPr>
      <w:r w:rsidRPr="00A41CF6">
        <w:rPr>
          <w:szCs w:val="28"/>
        </w:rPr>
        <w:t>При получении</w:t>
      </w:r>
      <w:r w:rsidRPr="00EA3ED7">
        <w:rPr>
          <w:szCs w:val="28"/>
        </w:rPr>
        <w:t xml:space="preserve"> </w:t>
      </w:r>
      <w:r>
        <w:rPr>
          <w:szCs w:val="28"/>
        </w:rPr>
        <w:t>марок в</w:t>
      </w:r>
      <w:r w:rsidRPr="00EA3ED7">
        <w:rPr>
          <w:szCs w:val="28"/>
        </w:rPr>
        <w:t xml:space="preserve"> ТИК</w:t>
      </w:r>
      <w:r>
        <w:rPr>
          <w:szCs w:val="28"/>
        </w:rPr>
        <w:t xml:space="preserve"> </w:t>
      </w:r>
      <w:r w:rsidRPr="00EA3ED7">
        <w:rPr>
          <w:szCs w:val="28"/>
        </w:rPr>
        <w:t xml:space="preserve">непосредственно от </w:t>
      </w:r>
      <w:r>
        <w:rPr>
          <w:szCs w:val="28"/>
        </w:rPr>
        <w:t xml:space="preserve">ОИК </w:t>
      </w:r>
      <w:r w:rsidR="00280489" w:rsidRPr="004E788B">
        <w:rPr>
          <w:szCs w:val="28"/>
        </w:rPr>
        <w:t xml:space="preserve">проверяются </w:t>
      </w:r>
      <w:r w:rsidR="00E83102" w:rsidRPr="004E788B">
        <w:rPr>
          <w:szCs w:val="28"/>
        </w:rPr>
        <w:t xml:space="preserve">целостность упаковки, </w:t>
      </w:r>
      <w:r w:rsidR="00A41CF6" w:rsidRPr="00A41CF6">
        <w:rPr>
          <w:bCs/>
          <w:color w:val="000000"/>
          <w:szCs w:val="28"/>
        </w:rPr>
        <w:t xml:space="preserve">соответствие </w:t>
      </w:r>
      <w:r w:rsidR="005F3C96" w:rsidRPr="005F3C96">
        <w:rPr>
          <w:bCs/>
          <w:color w:val="000000"/>
          <w:szCs w:val="28"/>
        </w:rPr>
        <w:t xml:space="preserve">фактического </w:t>
      </w:r>
      <w:r w:rsidR="00A41CF6" w:rsidRPr="005F3C96">
        <w:rPr>
          <w:bCs/>
          <w:color w:val="000000"/>
          <w:szCs w:val="28"/>
        </w:rPr>
        <w:t>количества</w:t>
      </w:r>
      <w:r w:rsidR="00A41CF6" w:rsidRPr="00A41CF6">
        <w:rPr>
          <w:rFonts w:ascii="Times New Roman CYR" w:hAnsi="Times New Roman CYR"/>
          <w:bCs/>
          <w:color w:val="000000"/>
          <w:szCs w:val="28"/>
        </w:rPr>
        <w:t xml:space="preserve"> пачек с марками</w:t>
      </w:r>
      <w:r w:rsidR="00A41CF6" w:rsidRPr="00A41CF6">
        <w:rPr>
          <w:bCs/>
          <w:color w:val="000000"/>
          <w:szCs w:val="28"/>
        </w:rPr>
        <w:t>, количества листов и их номеров, количест</w:t>
      </w:r>
      <w:r w:rsidR="008C0E62">
        <w:rPr>
          <w:bCs/>
          <w:color w:val="000000"/>
          <w:szCs w:val="28"/>
        </w:rPr>
        <w:t>ва марок, указанных на пачках,</w:t>
      </w:r>
      <w:r w:rsidR="00A41CF6" w:rsidRPr="00A41CF6">
        <w:rPr>
          <w:bCs/>
          <w:color w:val="000000"/>
          <w:szCs w:val="28"/>
        </w:rPr>
        <w:t xml:space="preserve"> количеств</w:t>
      </w:r>
      <w:r w:rsidR="008C0E62">
        <w:rPr>
          <w:bCs/>
          <w:color w:val="000000"/>
          <w:szCs w:val="28"/>
        </w:rPr>
        <w:t>у</w:t>
      </w:r>
      <w:r w:rsidR="00A41CF6" w:rsidRPr="00A41CF6">
        <w:rPr>
          <w:bCs/>
          <w:color w:val="000000"/>
          <w:szCs w:val="28"/>
        </w:rPr>
        <w:t xml:space="preserve"> и номерам</w:t>
      </w:r>
      <w:r w:rsidR="008C0E62">
        <w:rPr>
          <w:bCs/>
          <w:color w:val="000000"/>
          <w:szCs w:val="28"/>
        </w:rPr>
        <w:t>, указанным</w:t>
      </w:r>
      <w:r w:rsidR="00A41CF6" w:rsidRPr="00A41CF6">
        <w:rPr>
          <w:bCs/>
          <w:color w:val="000000"/>
          <w:szCs w:val="28"/>
        </w:rPr>
        <w:t xml:space="preserve"> в акте</w:t>
      </w:r>
      <w:r w:rsidR="00E83102" w:rsidRPr="00A41CF6">
        <w:rPr>
          <w:szCs w:val="28"/>
        </w:rPr>
        <w:t xml:space="preserve"> </w:t>
      </w:r>
      <w:r w:rsidR="00280489" w:rsidRPr="00A41CF6">
        <w:rPr>
          <w:szCs w:val="28"/>
        </w:rPr>
        <w:t>(приложение № </w:t>
      </w:r>
      <w:r w:rsidR="00D02CED" w:rsidRPr="00A41CF6">
        <w:rPr>
          <w:szCs w:val="28"/>
        </w:rPr>
        <w:t>7</w:t>
      </w:r>
      <w:r w:rsidR="00280489" w:rsidRPr="00A41CF6">
        <w:rPr>
          <w:szCs w:val="28"/>
        </w:rPr>
        <w:t>), после чего</w:t>
      </w:r>
      <w:r w:rsidR="005A01D4" w:rsidRPr="00A41CF6">
        <w:rPr>
          <w:szCs w:val="28"/>
        </w:rPr>
        <w:t xml:space="preserve"> </w:t>
      </w:r>
      <w:r w:rsidRPr="00A41CF6">
        <w:rPr>
          <w:szCs w:val="28"/>
        </w:rPr>
        <w:t>председатель</w:t>
      </w:r>
      <w:r w:rsidRPr="004E788B">
        <w:rPr>
          <w:szCs w:val="28"/>
        </w:rPr>
        <w:t xml:space="preserve"> ТИК (в его отсутствие – заместитель председателя или секретарь), не менее двух членов ТИК с правом решающего голоса </w:t>
      </w:r>
      <w:r w:rsidR="005A01D4" w:rsidRPr="004E788B">
        <w:rPr>
          <w:szCs w:val="28"/>
        </w:rPr>
        <w:t xml:space="preserve">подписывают два экземпляра акта и заверяют </w:t>
      </w:r>
      <w:r w:rsidR="00E94C1B">
        <w:rPr>
          <w:szCs w:val="28"/>
        </w:rPr>
        <w:t xml:space="preserve">их </w:t>
      </w:r>
      <w:r w:rsidR="0038720A" w:rsidRPr="004E788B">
        <w:rPr>
          <w:szCs w:val="28"/>
        </w:rPr>
        <w:t>печатью ТИК</w:t>
      </w:r>
      <w:r w:rsidR="00F1695E" w:rsidRPr="004E788B">
        <w:rPr>
          <w:szCs w:val="28"/>
        </w:rPr>
        <w:t xml:space="preserve">. </w:t>
      </w:r>
      <w:r w:rsidR="00F81F6D" w:rsidRPr="004E788B">
        <w:rPr>
          <w:szCs w:val="28"/>
        </w:rPr>
        <w:t xml:space="preserve">Один </w:t>
      </w:r>
      <w:r w:rsidR="002D7038" w:rsidRPr="004E788B">
        <w:rPr>
          <w:szCs w:val="28"/>
        </w:rPr>
        <w:t>экземпляр акта</w:t>
      </w:r>
      <w:r w:rsidR="003C4639">
        <w:rPr>
          <w:szCs w:val="28"/>
        </w:rPr>
        <w:t xml:space="preserve"> остается в</w:t>
      </w:r>
      <w:r w:rsidR="002D7038" w:rsidRPr="004E788B">
        <w:rPr>
          <w:szCs w:val="28"/>
        </w:rPr>
        <w:t xml:space="preserve"> </w:t>
      </w:r>
      <w:r w:rsidR="00BE17B9" w:rsidRPr="004E788B">
        <w:rPr>
          <w:szCs w:val="28"/>
        </w:rPr>
        <w:t>Т</w:t>
      </w:r>
      <w:r w:rsidR="002D7038" w:rsidRPr="004E788B">
        <w:rPr>
          <w:szCs w:val="28"/>
        </w:rPr>
        <w:t>ИК,</w:t>
      </w:r>
      <w:r w:rsidR="003211AF" w:rsidRPr="004E788B">
        <w:rPr>
          <w:szCs w:val="28"/>
        </w:rPr>
        <w:t xml:space="preserve"> </w:t>
      </w:r>
      <w:r w:rsidR="00280489" w:rsidRPr="004E788B">
        <w:rPr>
          <w:szCs w:val="28"/>
        </w:rPr>
        <w:t xml:space="preserve">а один </w:t>
      </w:r>
      <w:r>
        <w:rPr>
          <w:szCs w:val="28"/>
        </w:rPr>
        <w:t>–</w:t>
      </w:r>
      <w:r w:rsidR="00280489" w:rsidRPr="004E788B">
        <w:rPr>
          <w:szCs w:val="28"/>
        </w:rPr>
        <w:t xml:space="preserve"> в ОИК.</w:t>
      </w:r>
    </w:p>
    <w:p w:rsidR="00BB2FE5" w:rsidRPr="00AE7C4D" w:rsidRDefault="009C0628" w:rsidP="00AE7C4D">
      <w:pPr>
        <w:spacing w:after="0" w:line="360" w:lineRule="auto"/>
        <w:rPr>
          <w:szCs w:val="28"/>
        </w:rPr>
      </w:pPr>
      <w:r>
        <w:rPr>
          <w:color w:val="000000"/>
          <w:szCs w:val="28"/>
        </w:rPr>
        <w:t>5</w:t>
      </w:r>
      <w:r w:rsidR="00BB2FE5" w:rsidRPr="00E83102">
        <w:rPr>
          <w:color w:val="000000"/>
          <w:szCs w:val="28"/>
        </w:rPr>
        <w:t>.5.</w:t>
      </w:r>
      <w:r w:rsidR="00BB2FE5" w:rsidRPr="00402CF8">
        <w:rPr>
          <w:color w:val="000000"/>
          <w:szCs w:val="28"/>
        </w:rPr>
        <w:t xml:space="preserve"> При подготовке к передаче марок </w:t>
      </w:r>
      <w:r w:rsidR="00F96D0E">
        <w:rPr>
          <w:color w:val="000000"/>
          <w:szCs w:val="28"/>
        </w:rPr>
        <w:t>из</w:t>
      </w:r>
      <w:r w:rsidR="00BB2FE5" w:rsidRPr="00402CF8">
        <w:rPr>
          <w:color w:val="000000"/>
          <w:szCs w:val="28"/>
        </w:rPr>
        <w:t xml:space="preserve"> ТИК в УИК в обязательном порядке производится их поштучный пересчет. В случае обнаружения бракованных марок они остаются на листе (части листа) и гасятся посредством перечеркивания без отделения от листа</w:t>
      </w:r>
      <w:r w:rsidR="00BC54BC">
        <w:rPr>
          <w:color w:val="000000"/>
          <w:szCs w:val="28"/>
        </w:rPr>
        <w:t xml:space="preserve"> </w:t>
      </w:r>
      <w:r w:rsidR="00BC54BC" w:rsidRPr="00402CF8">
        <w:rPr>
          <w:color w:val="000000"/>
          <w:szCs w:val="28"/>
        </w:rPr>
        <w:t>(части листа)</w:t>
      </w:r>
      <w:r w:rsidR="00BB2FE5" w:rsidRPr="00402CF8">
        <w:rPr>
          <w:color w:val="000000"/>
          <w:szCs w:val="28"/>
        </w:rPr>
        <w:t xml:space="preserve"> и проставления на оборотной стороне листа</w:t>
      </w:r>
      <w:r w:rsidR="002C20DD">
        <w:rPr>
          <w:color w:val="000000"/>
          <w:szCs w:val="28"/>
        </w:rPr>
        <w:t xml:space="preserve"> </w:t>
      </w:r>
      <w:r w:rsidR="002C20DD" w:rsidRPr="00402CF8">
        <w:rPr>
          <w:color w:val="000000"/>
          <w:szCs w:val="28"/>
        </w:rPr>
        <w:t>(части листа)</w:t>
      </w:r>
      <w:r w:rsidR="00BB2FE5" w:rsidRPr="00402CF8">
        <w:rPr>
          <w:color w:val="000000"/>
          <w:szCs w:val="28"/>
        </w:rPr>
        <w:t xml:space="preserve"> подписи председателя ТИК (в его отсутствие – заместителя председателя или секретаря) и печати ТИК, о чем составляется акт </w:t>
      </w:r>
      <w:r w:rsidR="00BB2FE5" w:rsidRPr="00BB45AA">
        <w:rPr>
          <w:color w:val="000000"/>
          <w:szCs w:val="28"/>
        </w:rPr>
        <w:t>(приложение № 9),</w:t>
      </w:r>
      <w:r w:rsidR="00BB2FE5" w:rsidRPr="00402CF8">
        <w:rPr>
          <w:color w:val="000000"/>
          <w:szCs w:val="28"/>
        </w:rPr>
        <w:t xml:space="preserve"> который вместе с бракованными и погашенными марками остается в ТИК.</w:t>
      </w:r>
    </w:p>
    <w:p w:rsidR="00D72C2F" w:rsidRDefault="009C0628" w:rsidP="00F81F6D">
      <w:pPr>
        <w:pStyle w:val="a5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5</w:t>
      </w:r>
      <w:r w:rsidR="00BD1984" w:rsidRPr="003211AF">
        <w:rPr>
          <w:b w:val="0"/>
          <w:color w:val="000000"/>
          <w:sz w:val="28"/>
          <w:szCs w:val="28"/>
        </w:rPr>
        <w:t>.</w:t>
      </w:r>
      <w:r w:rsidR="00BB2FE5">
        <w:rPr>
          <w:b w:val="0"/>
          <w:color w:val="000000"/>
          <w:sz w:val="28"/>
          <w:szCs w:val="28"/>
        </w:rPr>
        <w:t>6</w:t>
      </w:r>
      <w:r w:rsidR="00BD1984" w:rsidRPr="003211AF">
        <w:rPr>
          <w:b w:val="0"/>
          <w:color w:val="000000"/>
          <w:sz w:val="28"/>
          <w:szCs w:val="28"/>
        </w:rPr>
        <w:t xml:space="preserve">. ТИК </w:t>
      </w:r>
      <w:r w:rsidR="00BD1984" w:rsidRPr="005C1A69">
        <w:rPr>
          <w:b w:val="0"/>
          <w:color w:val="000000"/>
          <w:sz w:val="28"/>
          <w:szCs w:val="28"/>
        </w:rPr>
        <w:t xml:space="preserve">на основании своего </w:t>
      </w:r>
      <w:r w:rsidR="00BD1984" w:rsidRPr="00DB59FF">
        <w:rPr>
          <w:b w:val="0"/>
          <w:color w:val="000000"/>
          <w:sz w:val="28"/>
          <w:szCs w:val="28"/>
        </w:rPr>
        <w:t>решения</w:t>
      </w:r>
      <w:r w:rsidR="00DB59FF">
        <w:rPr>
          <w:b w:val="0"/>
          <w:color w:val="000000"/>
          <w:sz w:val="28"/>
          <w:szCs w:val="28"/>
        </w:rPr>
        <w:t xml:space="preserve"> </w:t>
      </w:r>
      <w:r w:rsidR="00875B8D" w:rsidRPr="00DB59FF">
        <w:rPr>
          <w:b w:val="0"/>
          <w:color w:val="000000"/>
          <w:sz w:val="28"/>
          <w:szCs w:val="28"/>
        </w:rPr>
        <w:t>(</w:t>
      </w:r>
      <w:r w:rsidR="00875B8D" w:rsidRPr="00D02CED">
        <w:rPr>
          <w:b w:val="0"/>
          <w:bCs/>
          <w:color w:val="000000"/>
          <w:sz w:val="28"/>
          <w:szCs w:val="28"/>
        </w:rPr>
        <w:t>приложение № </w:t>
      </w:r>
      <w:r w:rsidR="00875B8D">
        <w:rPr>
          <w:b w:val="0"/>
          <w:bCs/>
          <w:color w:val="000000"/>
          <w:sz w:val="28"/>
          <w:szCs w:val="28"/>
        </w:rPr>
        <w:t>8</w:t>
      </w:r>
      <w:r w:rsidR="00875B8D" w:rsidRPr="00D02CED">
        <w:rPr>
          <w:b w:val="0"/>
          <w:bCs/>
          <w:color w:val="000000"/>
          <w:sz w:val="28"/>
          <w:szCs w:val="28"/>
        </w:rPr>
        <w:t>)</w:t>
      </w:r>
      <w:r w:rsidR="00875B8D">
        <w:rPr>
          <w:b w:val="0"/>
          <w:bCs/>
          <w:color w:val="000000"/>
          <w:sz w:val="28"/>
          <w:szCs w:val="28"/>
        </w:rPr>
        <w:t xml:space="preserve"> </w:t>
      </w:r>
      <w:r w:rsidR="00875B8D">
        <w:rPr>
          <w:b w:val="0"/>
          <w:color w:val="000000"/>
          <w:sz w:val="28"/>
          <w:szCs w:val="28"/>
        </w:rPr>
        <w:t>о распределении марок для УИК</w:t>
      </w:r>
      <w:r w:rsidR="007116F7">
        <w:rPr>
          <w:b w:val="0"/>
          <w:bCs/>
          <w:color w:val="000000"/>
          <w:sz w:val="28"/>
          <w:szCs w:val="28"/>
        </w:rPr>
        <w:t xml:space="preserve"> </w:t>
      </w:r>
      <w:r w:rsidR="00BD1984" w:rsidRPr="005C1A69">
        <w:rPr>
          <w:b w:val="0"/>
          <w:color w:val="000000"/>
          <w:sz w:val="28"/>
          <w:szCs w:val="28"/>
        </w:rPr>
        <w:t>передает</w:t>
      </w:r>
      <w:r w:rsidR="007116F7">
        <w:rPr>
          <w:b w:val="0"/>
          <w:color w:val="000000"/>
          <w:sz w:val="28"/>
          <w:szCs w:val="28"/>
        </w:rPr>
        <w:t xml:space="preserve"> марки</w:t>
      </w:r>
      <w:r w:rsidR="00BD1984" w:rsidRPr="005C1A69">
        <w:rPr>
          <w:b w:val="0"/>
          <w:color w:val="000000"/>
          <w:sz w:val="28"/>
          <w:szCs w:val="28"/>
        </w:rPr>
        <w:t xml:space="preserve"> </w:t>
      </w:r>
      <w:r w:rsidR="000D2DFA">
        <w:rPr>
          <w:b w:val="0"/>
          <w:color w:val="000000"/>
          <w:sz w:val="28"/>
          <w:szCs w:val="28"/>
        </w:rPr>
        <w:t>через</w:t>
      </w:r>
      <w:r w:rsidR="001408A0" w:rsidRPr="005C1A69">
        <w:rPr>
          <w:b w:val="0"/>
          <w:color w:val="000000"/>
          <w:sz w:val="28"/>
          <w:szCs w:val="28"/>
        </w:rPr>
        <w:t xml:space="preserve"> </w:t>
      </w:r>
      <w:r w:rsidR="00317C60" w:rsidRPr="005C1A69">
        <w:rPr>
          <w:b w:val="0"/>
          <w:bCs/>
          <w:sz w:val="28"/>
          <w:szCs w:val="28"/>
        </w:rPr>
        <w:t>организаци</w:t>
      </w:r>
      <w:r w:rsidR="000D2DFA">
        <w:rPr>
          <w:b w:val="0"/>
          <w:bCs/>
          <w:sz w:val="28"/>
          <w:szCs w:val="28"/>
        </w:rPr>
        <w:t>ю</w:t>
      </w:r>
      <w:r w:rsidR="00317C60" w:rsidRPr="005C1A69">
        <w:rPr>
          <w:b w:val="0"/>
          <w:bCs/>
          <w:sz w:val="28"/>
          <w:szCs w:val="28"/>
        </w:rPr>
        <w:t xml:space="preserve">, </w:t>
      </w:r>
      <w:r w:rsidR="005D3AFD" w:rsidRPr="005C1A69">
        <w:rPr>
          <w:b w:val="0"/>
          <w:bCs/>
          <w:sz w:val="28"/>
          <w:szCs w:val="28"/>
        </w:rPr>
        <w:t>оказывающ</w:t>
      </w:r>
      <w:r w:rsidR="000D2DFA">
        <w:rPr>
          <w:b w:val="0"/>
          <w:bCs/>
          <w:sz w:val="28"/>
          <w:szCs w:val="28"/>
        </w:rPr>
        <w:t>ую</w:t>
      </w:r>
      <w:r w:rsidR="005D3AFD" w:rsidRPr="005C1A69">
        <w:rPr>
          <w:b w:val="0"/>
          <w:bCs/>
          <w:sz w:val="28"/>
          <w:szCs w:val="28"/>
        </w:rPr>
        <w:t xml:space="preserve"> </w:t>
      </w:r>
      <w:r w:rsidR="00317C60" w:rsidRPr="005C1A69">
        <w:rPr>
          <w:b w:val="0"/>
          <w:bCs/>
          <w:sz w:val="28"/>
          <w:szCs w:val="28"/>
        </w:rPr>
        <w:t>услуги по доставке,</w:t>
      </w:r>
      <w:r w:rsidR="007C502D" w:rsidRPr="005C1A69">
        <w:rPr>
          <w:b w:val="0"/>
          <w:bCs/>
          <w:color w:val="000000"/>
          <w:sz w:val="28"/>
          <w:szCs w:val="28"/>
        </w:rPr>
        <w:t xml:space="preserve"> </w:t>
      </w:r>
      <w:r w:rsidR="0068783D">
        <w:rPr>
          <w:b w:val="0"/>
          <w:bCs/>
          <w:color w:val="000000"/>
          <w:sz w:val="28"/>
          <w:szCs w:val="28"/>
        </w:rPr>
        <w:t>или</w:t>
      </w:r>
      <w:r w:rsidR="00F95042" w:rsidRPr="005C1A69">
        <w:rPr>
          <w:b w:val="0"/>
          <w:bCs/>
          <w:color w:val="000000"/>
          <w:sz w:val="28"/>
          <w:szCs w:val="28"/>
        </w:rPr>
        <w:t xml:space="preserve"> </w:t>
      </w:r>
      <w:r w:rsidR="0068783D" w:rsidRPr="005C1A69">
        <w:rPr>
          <w:b w:val="0"/>
          <w:bCs/>
          <w:color w:val="000000"/>
          <w:sz w:val="28"/>
          <w:szCs w:val="28"/>
        </w:rPr>
        <w:t xml:space="preserve">самостоятельно </w:t>
      </w:r>
      <w:r w:rsidR="000D2DFA">
        <w:rPr>
          <w:b w:val="0"/>
          <w:bCs/>
          <w:color w:val="000000"/>
          <w:sz w:val="28"/>
          <w:szCs w:val="28"/>
        </w:rPr>
        <w:t>доставляет их</w:t>
      </w:r>
      <w:r w:rsidR="00F95042" w:rsidRPr="005C1A69">
        <w:rPr>
          <w:b w:val="0"/>
          <w:bCs/>
          <w:color w:val="000000"/>
          <w:sz w:val="28"/>
          <w:szCs w:val="28"/>
        </w:rPr>
        <w:t xml:space="preserve"> в УИК</w:t>
      </w:r>
      <w:r w:rsidR="007C502D" w:rsidRPr="005C1A69">
        <w:rPr>
          <w:b w:val="0"/>
          <w:bCs/>
          <w:color w:val="000000"/>
          <w:sz w:val="28"/>
          <w:szCs w:val="28"/>
        </w:rPr>
        <w:t xml:space="preserve"> </w:t>
      </w:r>
      <w:r w:rsidR="00BD1984" w:rsidRPr="005C1A69">
        <w:rPr>
          <w:b w:val="0"/>
          <w:color w:val="000000"/>
          <w:sz w:val="28"/>
          <w:szCs w:val="28"/>
        </w:rPr>
        <w:t xml:space="preserve">в количестве, равном количеству передаваемых </w:t>
      </w:r>
      <w:r w:rsidR="00C42E56" w:rsidRPr="005C1A69">
        <w:rPr>
          <w:b w:val="0"/>
          <w:color w:val="000000"/>
          <w:sz w:val="28"/>
          <w:szCs w:val="28"/>
        </w:rPr>
        <w:t xml:space="preserve">бюллетеней, </w:t>
      </w:r>
      <w:r w:rsidR="00C42E56" w:rsidRPr="00F96D0E">
        <w:rPr>
          <w:b w:val="0"/>
          <w:color w:val="000000"/>
          <w:sz w:val="28"/>
          <w:szCs w:val="28"/>
        </w:rPr>
        <w:t>не позднее</w:t>
      </w:r>
      <w:r w:rsidR="00BD1984" w:rsidRPr="00F96D0E">
        <w:rPr>
          <w:b w:val="0"/>
          <w:color w:val="000000"/>
          <w:sz w:val="28"/>
          <w:szCs w:val="28"/>
        </w:rPr>
        <w:t xml:space="preserve"> чем за </w:t>
      </w:r>
      <w:r w:rsidR="00861FD4">
        <w:rPr>
          <w:b w:val="0"/>
          <w:color w:val="000000"/>
          <w:sz w:val="28"/>
          <w:szCs w:val="28"/>
        </w:rPr>
        <w:t xml:space="preserve">один </w:t>
      </w:r>
      <w:r w:rsidR="00BD1984" w:rsidRPr="00F96D0E">
        <w:rPr>
          <w:b w:val="0"/>
          <w:color w:val="000000"/>
          <w:sz w:val="28"/>
          <w:szCs w:val="28"/>
        </w:rPr>
        <w:t>день до дня</w:t>
      </w:r>
      <w:r w:rsidR="001800F7" w:rsidRPr="00F96D0E">
        <w:rPr>
          <w:b w:val="0"/>
          <w:color w:val="000000"/>
          <w:sz w:val="28"/>
          <w:szCs w:val="28"/>
        </w:rPr>
        <w:t xml:space="preserve"> (первого дня)</w:t>
      </w:r>
      <w:r w:rsidR="00BD1984" w:rsidRPr="00F96D0E">
        <w:rPr>
          <w:b w:val="0"/>
          <w:color w:val="000000"/>
          <w:sz w:val="28"/>
          <w:szCs w:val="28"/>
        </w:rPr>
        <w:t xml:space="preserve"> голосования (досрочного голосования).</w:t>
      </w:r>
    </w:p>
    <w:p w:rsidR="00F81F6D" w:rsidRDefault="00BD1984" w:rsidP="00F81F6D">
      <w:pPr>
        <w:pStyle w:val="a5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3211AF">
        <w:rPr>
          <w:b w:val="0"/>
          <w:color w:val="000000"/>
          <w:sz w:val="28"/>
          <w:szCs w:val="28"/>
        </w:rPr>
        <w:t>Решение ТИК о</w:t>
      </w:r>
      <w:r w:rsidR="00D72C2F">
        <w:rPr>
          <w:b w:val="0"/>
          <w:color w:val="000000"/>
          <w:sz w:val="28"/>
          <w:szCs w:val="28"/>
        </w:rPr>
        <w:t xml:space="preserve"> </w:t>
      </w:r>
      <w:r w:rsidRPr="003211AF">
        <w:rPr>
          <w:b w:val="0"/>
          <w:color w:val="000000"/>
          <w:sz w:val="28"/>
          <w:szCs w:val="28"/>
        </w:rPr>
        <w:t xml:space="preserve">распределении марок </w:t>
      </w:r>
      <w:r w:rsidR="0025061F">
        <w:rPr>
          <w:b w:val="0"/>
          <w:color w:val="000000"/>
          <w:sz w:val="28"/>
          <w:szCs w:val="28"/>
        </w:rPr>
        <w:t>для</w:t>
      </w:r>
      <w:r w:rsidR="007C502D">
        <w:rPr>
          <w:b w:val="0"/>
          <w:color w:val="000000"/>
          <w:sz w:val="28"/>
          <w:szCs w:val="28"/>
        </w:rPr>
        <w:t xml:space="preserve"> </w:t>
      </w:r>
      <w:r w:rsidRPr="003211AF">
        <w:rPr>
          <w:b w:val="0"/>
          <w:color w:val="000000"/>
          <w:sz w:val="28"/>
          <w:szCs w:val="28"/>
        </w:rPr>
        <w:t xml:space="preserve">УИК передается в </w:t>
      </w:r>
      <w:r w:rsidR="00A671F5" w:rsidRPr="003211AF">
        <w:rPr>
          <w:b w:val="0"/>
          <w:color w:val="000000"/>
          <w:sz w:val="28"/>
          <w:szCs w:val="28"/>
        </w:rPr>
        <w:t>ОИК</w:t>
      </w:r>
      <w:r w:rsidR="003211AF">
        <w:rPr>
          <w:b w:val="0"/>
          <w:color w:val="000000"/>
          <w:sz w:val="28"/>
          <w:szCs w:val="28"/>
        </w:rPr>
        <w:t xml:space="preserve"> заблаговременно</w:t>
      </w:r>
      <w:r w:rsidR="003C4639">
        <w:rPr>
          <w:b w:val="0"/>
          <w:color w:val="000000"/>
          <w:sz w:val="28"/>
          <w:szCs w:val="28"/>
        </w:rPr>
        <w:t>,</w:t>
      </w:r>
      <w:r w:rsidR="003211AF">
        <w:rPr>
          <w:b w:val="0"/>
          <w:color w:val="000000"/>
          <w:sz w:val="28"/>
          <w:szCs w:val="28"/>
        </w:rPr>
        <w:t xml:space="preserve"> до </w:t>
      </w:r>
      <w:r w:rsidR="00B4618F">
        <w:rPr>
          <w:b w:val="0"/>
          <w:color w:val="000000"/>
          <w:sz w:val="28"/>
          <w:szCs w:val="28"/>
        </w:rPr>
        <w:t xml:space="preserve">наступления установленного </w:t>
      </w:r>
      <w:r w:rsidR="003211AF">
        <w:rPr>
          <w:b w:val="0"/>
          <w:color w:val="000000"/>
          <w:sz w:val="28"/>
          <w:szCs w:val="28"/>
        </w:rPr>
        <w:t xml:space="preserve">срока передачи марок. </w:t>
      </w:r>
    </w:p>
    <w:p w:rsidR="00F81F6D" w:rsidRPr="00F81F6D" w:rsidRDefault="00A671F5" w:rsidP="00F81F6D">
      <w:pPr>
        <w:pStyle w:val="a5"/>
        <w:spacing w:line="360" w:lineRule="auto"/>
        <w:ind w:firstLine="709"/>
        <w:jc w:val="both"/>
        <w:rPr>
          <w:b w:val="0"/>
          <w:color w:val="000000"/>
          <w:spacing w:val="-4"/>
          <w:sz w:val="28"/>
          <w:szCs w:val="28"/>
        </w:rPr>
      </w:pPr>
      <w:r w:rsidRPr="00763191">
        <w:rPr>
          <w:b w:val="0"/>
          <w:color w:val="000000"/>
          <w:spacing w:val="-4"/>
          <w:sz w:val="28"/>
          <w:szCs w:val="28"/>
        </w:rPr>
        <w:t>При передаче марок</w:t>
      </w:r>
      <w:r w:rsidR="00F81F6D" w:rsidRPr="00763191">
        <w:rPr>
          <w:b w:val="0"/>
          <w:color w:val="000000"/>
          <w:spacing w:val="-4"/>
          <w:sz w:val="28"/>
          <w:szCs w:val="28"/>
        </w:rPr>
        <w:t xml:space="preserve"> </w:t>
      </w:r>
      <w:r w:rsidR="00941CA7">
        <w:rPr>
          <w:b w:val="0"/>
          <w:color w:val="000000"/>
          <w:spacing w:val="-4"/>
          <w:sz w:val="28"/>
          <w:szCs w:val="28"/>
        </w:rPr>
        <w:t>из</w:t>
      </w:r>
      <w:r w:rsidR="00D72C2F">
        <w:rPr>
          <w:b w:val="0"/>
          <w:color w:val="000000"/>
          <w:spacing w:val="-4"/>
          <w:sz w:val="28"/>
          <w:szCs w:val="28"/>
        </w:rPr>
        <w:t xml:space="preserve"> ТИК в УИК через </w:t>
      </w:r>
      <w:r w:rsidR="00317C60" w:rsidRPr="00763191">
        <w:rPr>
          <w:b w:val="0"/>
          <w:bCs/>
          <w:sz w:val="28"/>
          <w:szCs w:val="28"/>
        </w:rPr>
        <w:t>организаци</w:t>
      </w:r>
      <w:r w:rsidR="00D72C2F">
        <w:rPr>
          <w:b w:val="0"/>
          <w:bCs/>
          <w:sz w:val="28"/>
          <w:szCs w:val="28"/>
        </w:rPr>
        <w:t>ю</w:t>
      </w:r>
      <w:r w:rsidR="00317C60">
        <w:rPr>
          <w:b w:val="0"/>
          <w:bCs/>
          <w:sz w:val="28"/>
          <w:szCs w:val="28"/>
        </w:rPr>
        <w:t xml:space="preserve">, </w:t>
      </w:r>
      <w:r w:rsidR="005D3AFD">
        <w:rPr>
          <w:b w:val="0"/>
          <w:bCs/>
          <w:sz w:val="28"/>
          <w:szCs w:val="28"/>
        </w:rPr>
        <w:t>оказывающ</w:t>
      </w:r>
      <w:r w:rsidR="00D72C2F">
        <w:rPr>
          <w:b w:val="0"/>
          <w:bCs/>
          <w:sz w:val="28"/>
          <w:szCs w:val="28"/>
        </w:rPr>
        <w:t>ую</w:t>
      </w:r>
      <w:r w:rsidR="005D3AFD">
        <w:rPr>
          <w:b w:val="0"/>
          <w:bCs/>
          <w:sz w:val="28"/>
          <w:szCs w:val="28"/>
        </w:rPr>
        <w:t xml:space="preserve"> </w:t>
      </w:r>
      <w:r w:rsidR="00317C60">
        <w:rPr>
          <w:b w:val="0"/>
          <w:bCs/>
          <w:sz w:val="28"/>
          <w:szCs w:val="28"/>
        </w:rPr>
        <w:t>услуги по доставке,</w:t>
      </w:r>
      <w:r w:rsidR="00B2489A">
        <w:rPr>
          <w:b w:val="0"/>
          <w:bCs/>
          <w:color w:val="000000"/>
          <w:sz w:val="28"/>
          <w:szCs w:val="28"/>
        </w:rPr>
        <w:t xml:space="preserve"> </w:t>
      </w:r>
      <w:r w:rsidRPr="00F81F6D">
        <w:rPr>
          <w:b w:val="0"/>
          <w:color w:val="000000"/>
          <w:spacing w:val="-4"/>
          <w:sz w:val="28"/>
          <w:szCs w:val="28"/>
        </w:rPr>
        <w:t xml:space="preserve">составляется акт </w:t>
      </w:r>
      <w:r w:rsidR="001800F7" w:rsidRPr="00F81F6D">
        <w:rPr>
          <w:b w:val="0"/>
          <w:color w:val="000000"/>
          <w:spacing w:val="-4"/>
          <w:sz w:val="28"/>
          <w:szCs w:val="28"/>
        </w:rPr>
        <w:t xml:space="preserve">(приложение № </w:t>
      </w:r>
      <w:r w:rsidR="001800F7">
        <w:rPr>
          <w:b w:val="0"/>
          <w:color w:val="000000"/>
          <w:spacing w:val="-4"/>
          <w:sz w:val="28"/>
          <w:szCs w:val="28"/>
        </w:rPr>
        <w:t>10</w:t>
      </w:r>
      <w:r w:rsidR="001800F7" w:rsidRPr="00F81F6D">
        <w:rPr>
          <w:b w:val="0"/>
          <w:color w:val="000000"/>
          <w:spacing w:val="-4"/>
          <w:sz w:val="28"/>
          <w:szCs w:val="28"/>
        </w:rPr>
        <w:t>)</w:t>
      </w:r>
      <w:r w:rsidR="001800F7">
        <w:rPr>
          <w:b w:val="0"/>
          <w:color w:val="000000"/>
          <w:spacing w:val="-4"/>
          <w:sz w:val="28"/>
          <w:szCs w:val="28"/>
        </w:rPr>
        <w:t xml:space="preserve"> </w:t>
      </w:r>
      <w:r w:rsidRPr="00F81F6D">
        <w:rPr>
          <w:b w:val="0"/>
          <w:color w:val="000000"/>
          <w:spacing w:val="-4"/>
          <w:sz w:val="28"/>
          <w:szCs w:val="28"/>
        </w:rPr>
        <w:t>в трех экземплярах.</w:t>
      </w:r>
      <w:r w:rsidR="00F81F6D">
        <w:rPr>
          <w:b w:val="0"/>
          <w:color w:val="000000"/>
          <w:spacing w:val="-4"/>
          <w:sz w:val="28"/>
          <w:szCs w:val="28"/>
        </w:rPr>
        <w:t xml:space="preserve"> </w:t>
      </w:r>
      <w:r w:rsidR="00EF2FD3" w:rsidRPr="00F81F6D">
        <w:rPr>
          <w:b w:val="0"/>
          <w:color w:val="000000"/>
          <w:spacing w:val="-4"/>
          <w:sz w:val="28"/>
          <w:szCs w:val="28"/>
        </w:rPr>
        <w:t xml:space="preserve">Все экземпляры акта подписываются </w:t>
      </w:r>
      <w:r w:rsidR="00D838D1" w:rsidRPr="00F81F6D">
        <w:rPr>
          <w:b w:val="0"/>
          <w:color w:val="000000"/>
          <w:spacing w:val="-4"/>
          <w:sz w:val="28"/>
          <w:szCs w:val="28"/>
        </w:rPr>
        <w:t xml:space="preserve">председателем </w:t>
      </w:r>
      <w:r w:rsidR="00D838D1">
        <w:rPr>
          <w:b w:val="0"/>
          <w:color w:val="000000"/>
          <w:spacing w:val="-4"/>
          <w:sz w:val="28"/>
          <w:szCs w:val="28"/>
        </w:rPr>
        <w:t xml:space="preserve">ТИК </w:t>
      </w:r>
      <w:r w:rsidR="00D838D1" w:rsidRPr="00F81F6D">
        <w:rPr>
          <w:b w:val="0"/>
          <w:color w:val="000000"/>
          <w:spacing w:val="-4"/>
          <w:sz w:val="28"/>
          <w:szCs w:val="28"/>
        </w:rPr>
        <w:t>(</w:t>
      </w:r>
      <w:r w:rsidR="00D838D1" w:rsidRPr="001E6EAF">
        <w:rPr>
          <w:b w:val="0"/>
          <w:bCs/>
          <w:color w:val="000000"/>
          <w:sz w:val="28"/>
          <w:szCs w:val="28"/>
        </w:rPr>
        <w:t>в его отсутствие</w:t>
      </w:r>
      <w:r w:rsidR="00D838D1" w:rsidRPr="001E6EAF">
        <w:rPr>
          <w:rFonts w:ascii="Times New Roman" w:hAnsi="Times New Roman"/>
          <w:b w:val="0"/>
          <w:sz w:val="28"/>
          <w:szCs w:val="28"/>
        </w:rPr>
        <w:t xml:space="preserve"> –</w:t>
      </w:r>
      <w:r w:rsidR="00D838D1">
        <w:t xml:space="preserve"> </w:t>
      </w:r>
      <w:r w:rsidR="00D838D1" w:rsidRPr="00F81F6D">
        <w:rPr>
          <w:b w:val="0"/>
          <w:color w:val="000000"/>
          <w:spacing w:val="-4"/>
          <w:sz w:val="28"/>
          <w:szCs w:val="28"/>
        </w:rPr>
        <w:t>заместителем председателя или секретарем)</w:t>
      </w:r>
      <w:r w:rsidR="00D838D1">
        <w:rPr>
          <w:b w:val="0"/>
          <w:color w:val="000000"/>
          <w:spacing w:val="-4"/>
          <w:sz w:val="28"/>
          <w:szCs w:val="28"/>
        </w:rPr>
        <w:t>,</w:t>
      </w:r>
      <w:r w:rsidR="00D838D1" w:rsidRPr="00F81F6D">
        <w:rPr>
          <w:b w:val="0"/>
          <w:color w:val="000000"/>
          <w:spacing w:val="-4"/>
          <w:sz w:val="28"/>
          <w:szCs w:val="28"/>
        </w:rPr>
        <w:t xml:space="preserve"> не менее </w:t>
      </w:r>
      <w:r w:rsidR="00D838D1">
        <w:rPr>
          <w:b w:val="0"/>
          <w:color w:val="000000"/>
          <w:spacing w:val="-4"/>
          <w:sz w:val="28"/>
          <w:szCs w:val="28"/>
        </w:rPr>
        <w:t xml:space="preserve">чем </w:t>
      </w:r>
      <w:r w:rsidR="00D838D1" w:rsidRPr="00F81F6D">
        <w:rPr>
          <w:b w:val="0"/>
          <w:color w:val="000000"/>
          <w:spacing w:val="-4"/>
          <w:sz w:val="28"/>
          <w:szCs w:val="28"/>
        </w:rPr>
        <w:t>двумя членами ТИК с правом реша</w:t>
      </w:r>
      <w:r w:rsidR="00D838D1">
        <w:rPr>
          <w:b w:val="0"/>
          <w:color w:val="000000"/>
          <w:spacing w:val="-4"/>
          <w:sz w:val="28"/>
          <w:szCs w:val="28"/>
        </w:rPr>
        <w:t>ющего голоса</w:t>
      </w:r>
      <w:r w:rsidR="00EF2FD3" w:rsidRPr="00F81F6D">
        <w:rPr>
          <w:b w:val="0"/>
          <w:color w:val="000000"/>
          <w:spacing w:val="-4"/>
          <w:sz w:val="28"/>
          <w:szCs w:val="28"/>
        </w:rPr>
        <w:t xml:space="preserve"> и </w:t>
      </w:r>
      <w:r w:rsidR="00D838D1" w:rsidRPr="00F81F6D">
        <w:rPr>
          <w:b w:val="0"/>
          <w:color w:val="000000"/>
          <w:spacing w:val="-4"/>
          <w:sz w:val="28"/>
          <w:szCs w:val="28"/>
        </w:rPr>
        <w:t>представител</w:t>
      </w:r>
      <w:r w:rsidR="00D838D1">
        <w:rPr>
          <w:b w:val="0"/>
          <w:color w:val="000000"/>
          <w:spacing w:val="-4"/>
          <w:sz w:val="28"/>
          <w:szCs w:val="28"/>
        </w:rPr>
        <w:t>ем</w:t>
      </w:r>
      <w:r w:rsidR="00D838D1">
        <w:rPr>
          <w:b w:val="0"/>
          <w:bCs/>
          <w:sz w:val="28"/>
          <w:szCs w:val="28"/>
        </w:rPr>
        <w:t xml:space="preserve"> </w:t>
      </w:r>
      <w:r w:rsidR="00317C60">
        <w:rPr>
          <w:b w:val="0"/>
          <w:bCs/>
          <w:sz w:val="28"/>
          <w:szCs w:val="28"/>
        </w:rPr>
        <w:t xml:space="preserve">организации, </w:t>
      </w:r>
      <w:r w:rsidR="005D3AFD">
        <w:rPr>
          <w:b w:val="0"/>
          <w:bCs/>
          <w:sz w:val="28"/>
          <w:szCs w:val="28"/>
        </w:rPr>
        <w:t xml:space="preserve">оказывающей </w:t>
      </w:r>
      <w:r w:rsidR="00317C60">
        <w:rPr>
          <w:b w:val="0"/>
          <w:bCs/>
          <w:sz w:val="28"/>
          <w:szCs w:val="28"/>
        </w:rPr>
        <w:t>услуги по доставке,</w:t>
      </w:r>
      <w:r w:rsidR="00B2489A">
        <w:rPr>
          <w:b w:val="0"/>
          <w:bCs/>
          <w:color w:val="000000"/>
          <w:sz w:val="28"/>
          <w:szCs w:val="28"/>
        </w:rPr>
        <w:t xml:space="preserve"> </w:t>
      </w:r>
      <w:r w:rsidR="00EF2FD3" w:rsidRPr="00F81F6D">
        <w:rPr>
          <w:b w:val="0"/>
          <w:color w:val="000000"/>
          <w:spacing w:val="-4"/>
          <w:sz w:val="28"/>
          <w:szCs w:val="28"/>
        </w:rPr>
        <w:t>заверяются соответствующими печатями</w:t>
      </w:r>
      <w:r w:rsidR="00F95042">
        <w:rPr>
          <w:b w:val="0"/>
          <w:color w:val="000000"/>
          <w:spacing w:val="-4"/>
          <w:sz w:val="28"/>
          <w:szCs w:val="28"/>
        </w:rPr>
        <w:t xml:space="preserve"> и направляются вместе с марками в соответствующую УИК</w:t>
      </w:r>
      <w:r w:rsidR="00EF2FD3" w:rsidRPr="00F81F6D">
        <w:rPr>
          <w:b w:val="0"/>
          <w:color w:val="000000"/>
          <w:spacing w:val="-4"/>
          <w:sz w:val="28"/>
          <w:szCs w:val="28"/>
        </w:rPr>
        <w:t>.</w:t>
      </w:r>
    </w:p>
    <w:p w:rsidR="00D72C2F" w:rsidRDefault="00D72C2F" w:rsidP="00F81F6D">
      <w:pPr>
        <w:pStyle w:val="a5"/>
        <w:spacing w:line="360" w:lineRule="auto"/>
        <w:ind w:firstLine="709"/>
        <w:jc w:val="both"/>
        <w:rPr>
          <w:b w:val="0"/>
          <w:color w:val="000000"/>
          <w:spacing w:val="-4"/>
          <w:sz w:val="28"/>
          <w:szCs w:val="28"/>
        </w:rPr>
      </w:pPr>
      <w:r>
        <w:rPr>
          <w:b w:val="0"/>
          <w:color w:val="000000"/>
          <w:spacing w:val="-4"/>
          <w:sz w:val="28"/>
          <w:szCs w:val="28"/>
        </w:rPr>
        <w:t xml:space="preserve">При </w:t>
      </w:r>
      <w:r w:rsidR="009A06F8" w:rsidRPr="00763191">
        <w:rPr>
          <w:b w:val="0"/>
          <w:color w:val="000000"/>
          <w:spacing w:val="-4"/>
          <w:sz w:val="28"/>
          <w:szCs w:val="28"/>
        </w:rPr>
        <w:t>самостоятель</w:t>
      </w:r>
      <w:r w:rsidR="00BD1984" w:rsidRPr="00763191">
        <w:rPr>
          <w:b w:val="0"/>
          <w:color w:val="000000"/>
          <w:spacing w:val="-4"/>
          <w:sz w:val="28"/>
          <w:szCs w:val="28"/>
        </w:rPr>
        <w:t>но</w:t>
      </w:r>
      <w:r w:rsidR="00F548E6">
        <w:rPr>
          <w:b w:val="0"/>
          <w:color w:val="000000"/>
          <w:spacing w:val="-4"/>
          <w:sz w:val="28"/>
          <w:szCs w:val="28"/>
        </w:rPr>
        <w:t>й</w:t>
      </w:r>
      <w:r>
        <w:rPr>
          <w:b w:val="0"/>
          <w:color w:val="000000"/>
          <w:spacing w:val="-4"/>
          <w:sz w:val="28"/>
          <w:szCs w:val="28"/>
        </w:rPr>
        <w:t xml:space="preserve"> передаче </w:t>
      </w:r>
      <w:r w:rsidRPr="00763191">
        <w:rPr>
          <w:b w:val="0"/>
          <w:color w:val="000000"/>
          <w:spacing w:val="-4"/>
          <w:sz w:val="28"/>
          <w:szCs w:val="28"/>
        </w:rPr>
        <w:t xml:space="preserve">марок </w:t>
      </w:r>
      <w:r w:rsidR="001800F7">
        <w:rPr>
          <w:b w:val="0"/>
          <w:color w:val="000000"/>
          <w:spacing w:val="-4"/>
          <w:sz w:val="28"/>
          <w:szCs w:val="28"/>
        </w:rPr>
        <w:t xml:space="preserve">из ТИК </w:t>
      </w:r>
      <w:r w:rsidR="00EF2FD3" w:rsidRPr="00763191">
        <w:rPr>
          <w:b w:val="0"/>
          <w:color w:val="000000"/>
          <w:spacing w:val="-4"/>
          <w:sz w:val="28"/>
          <w:szCs w:val="28"/>
        </w:rPr>
        <w:t>в УИК</w:t>
      </w:r>
      <w:r w:rsidR="00EF2FD3" w:rsidRPr="00F81F6D">
        <w:rPr>
          <w:b w:val="0"/>
          <w:color w:val="000000"/>
          <w:spacing w:val="-4"/>
          <w:sz w:val="28"/>
          <w:szCs w:val="28"/>
        </w:rPr>
        <w:t xml:space="preserve"> </w:t>
      </w:r>
      <w:r>
        <w:rPr>
          <w:b w:val="0"/>
          <w:color w:val="000000"/>
          <w:spacing w:val="-4"/>
          <w:sz w:val="28"/>
          <w:szCs w:val="28"/>
        </w:rPr>
        <w:t>составляется акт</w:t>
      </w:r>
      <w:r w:rsidR="00BD1984" w:rsidRPr="00F81F6D">
        <w:rPr>
          <w:b w:val="0"/>
          <w:color w:val="000000"/>
          <w:spacing w:val="-4"/>
          <w:sz w:val="28"/>
          <w:szCs w:val="28"/>
        </w:rPr>
        <w:t xml:space="preserve"> </w:t>
      </w:r>
      <w:r w:rsidRPr="00D02CED">
        <w:rPr>
          <w:b w:val="0"/>
          <w:color w:val="000000"/>
          <w:spacing w:val="-4"/>
          <w:sz w:val="28"/>
          <w:szCs w:val="28"/>
        </w:rPr>
        <w:t xml:space="preserve">(приложение № </w:t>
      </w:r>
      <w:r w:rsidR="00DB59FF">
        <w:rPr>
          <w:b w:val="0"/>
          <w:color w:val="000000"/>
          <w:spacing w:val="-4"/>
          <w:sz w:val="28"/>
          <w:szCs w:val="28"/>
        </w:rPr>
        <w:t>1</w:t>
      </w:r>
      <w:r w:rsidR="00863290">
        <w:rPr>
          <w:b w:val="0"/>
          <w:color w:val="000000"/>
          <w:spacing w:val="-4"/>
          <w:sz w:val="28"/>
          <w:szCs w:val="28"/>
        </w:rPr>
        <w:t>1</w:t>
      </w:r>
      <w:r w:rsidRPr="00D02CED">
        <w:rPr>
          <w:b w:val="0"/>
          <w:color w:val="000000"/>
          <w:spacing w:val="-4"/>
          <w:sz w:val="28"/>
          <w:szCs w:val="28"/>
        </w:rPr>
        <w:t>)</w:t>
      </w:r>
      <w:r>
        <w:rPr>
          <w:b w:val="0"/>
          <w:color w:val="000000"/>
          <w:spacing w:val="-4"/>
          <w:sz w:val="28"/>
          <w:szCs w:val="28"/>
        </w:rPr>
        <w:t xml:space="preserve"> </w:t>
      </w:r>
      <w:r w:rsidR="00BD1984" w:rsidRPr="00F81F6D">
        <w:rPr>
          <w:b w:val="0"/>
          <w:color w:val="000000"/>
          <w:spacing w:val="-4"/>
          <w:sz w:val="28"/>
          <w:szCs w:val="28"/>
        </w:rPr>
        <w:t>в двух экземплярах</w:t>
      </w:r>
      <w:r w:rsidR="007C502D">
        <w:rPr>
          <w:b w:val="0"/>
          <w:color w:val="000000"/>
          <w:spacing w:val="-4"/>
          <w:sz w:val="28"/>
          <w:szCs w:val="28"/>
        </w:rPr>
        <w:t xml:space="preserve">. Все экземпляры акта </w:t>
      </w:r>
      <w:r w:rsidR="00BD1984" w:rsidRPr="00F81F6D">
        <w:rPr>
          <w:b w:val="0"/>
          <w:color w:val="000000"/>
          <w:spacing w:val="-4"/>
          <w:sz w:val="28"/>
          <w:szCs w:val="28"/>
        </w:rPr>
        <w:t>подписыва</w:t>
      </w:r>
      <w:r w:rsidR="007C502D">
        <w:rPr>
          <w:b w:val="0"/>
          <w:color w:val="000000"/>
          <w:spacing w:val="-4"/>
          <w:sz w:val="28"/>
          <w:szCs w:val="28"/>
        </w:rPr>
        <w:t>ю</w:t>
      </w:r>
      <w:r w:rsidR="00BD1984" w:rsidRPr="00F81F6D">
        <w:rPr>
          <w:b w:val="0"/>
          <w:color w:val="000000"/>
          <w:spacing w:val="-4"/>
          <w:sz w:val="28"/>
          <w:szCs w:val="28"/>
        </w:rPr>
        <w:t xml:space="preserve">тся председателем </w:t>
      </w:r>
      <w:r>
        <w:rPr>
          <w:b w:val="0"/>
          <w:color w:val="000000"/>
          <w:spacing w:val="-4"/>
          <w:sz w:val="28"/>
          <w:szCs w:val="28"/>
        </w:rPr>
        <w:t xml:space="preserve">ТИК </w:t>
      </w:r>
      <w:r w:rsidR="00BD1984" w:rsidRPr="00F81F6D">
        <w:rPr>
          <w:b w:val="0"/>
          <w:color w:val="000000"/>
          <w:spacing w:val="-4"/>
          <w:sz w:val="28"/>
          <w:szCs w:val="28"/>
        </w:rPr>
        <w:t>(</w:t>
      </w:r>
      <w:r w:rsidR="001E6EAF" w:rsidRPr="001E6EAF">
        <w:rPr>
          <w:b w:val="0"/>
          <w:bCs/>
          <w:color w:val="000000"/>
          <w:sz w:val="28"/>
          <w:szCs w:val="28"/>
        </w:rPr>
        <w:t>в его отсутствие</w:t>
      </w:r>
      <w:r w:rsidR="001E6EAF" w:rsidRPr="001E6EAF">
        <w:rPr>
          <w:rFonts w:ascii="Times New Roman" w:hAnsi="Times New Roman"/>
          <w:b w:val="0"/>
          <w:sz w:val="28"/>
          <w:szCs w:val="28"/>
        </w:rPr>
        <w:t xml:space="preserve"> –</w:t>
      </w:r>
      <w:r w:rsidR="001E6EAF">
        <w:t xml:space="preserve"> </w:t>
      </w:r>
      <w:r w:rsidR="00BD1984" w:rsidRPr="00F81F6D">
        <w:rPr>
          <w:b w:val="0"/>
          <w:color w:val="000000"/>
          <w:spacing w:val="-4"/>
          <w:sz w:val="28"/>
          <w:szCs w:val="28"/>
        </w:rPr>
        <w:t>заместителем председателя или секретарем)</w:t>
      </w:r>
      <w:r w:rsidR="001A4786">
        <w:rPr>
          <w:b w:val="0"/>
          <w:color w:val="000000"/>
          <w:spacing w:val="-4"/>
          <w:sz w:val="28"/>
          <w:szCs w:val="28"/>
        </w:rPr>
        <w:t>,</w:t>
      </w:r>
      <w:r w:rsidR="00BD1984" w:rsidRPr="00F81F6D">
        <w:rPr>
          <w:b w:val="0"/>
          <w:color w:val="000000"/>
          <w:spacing w:val="-4"/>
          <w:sz w:val="28"/>
          <w:szCs w:val="28"/>
        </w:rPr>
        <w:t xml:space="preserve"> </w:t>
      </w:r>
      <w:r w:rsidR="00942AF0" w:rsidRPr="00F81F6D">
        <w:rPr>
          <w:b w:val="0"/>
          <w:color w:val="000000"/>
          <w:spacing w:val="-4"/>
          <w:sz w:val="28"/>
          <w:szCs w:val="28"/>
        </w:rPr>
        <w:t xml:space="preserve">не менее </w:t>
      </w:r>
      <w:r w:rsidR="00C42E56">
        <w:rPr>
          <w:b w:val="0"/>
          <w:color w:val="000000"/>
          <w:spacing w:val="-4"/>
          <w:sz w:val="28"/>
          <w:szCs w:val="28"/>
        </w:rPr>
        <w:t xml:space="preserve">чем </w:t>
      </w:r>
      <w:r w:rsidR="00BD1984" w:rsidRPr="00F81F6D">
        <w:rPr>
          <w:b w:val="0"/>
          <w:color w:val="000000"/>
          <w:spacing w:val="-4"/>
          <w:sz w:val="28"/>
          <w:szCs w:val="28"/>
        </w:rPr>
        <w:t>двумя членами ТИК с правом реша</w:t>
      </w:r>
      <w:r w:rsidR="00F81F6D">
        <w:rPr>
          <w:b w:val="0"/>
          <w:color w:val="000000"/>
          <w:spacing w:val="-4"/>
          <w:sz w:val="28"/>
          <w:szCs w:val="28"/>
        </w:rPr>
        <w:t xml:space="preserve">ющего голоса </w:t>
      </w:r>
      <w:r w:rsidR="003B6016">
        <w:rPr>
          <w:b w:val="0"/>
          <w:color w:val="000000"/>
          <w:spacing w:val="-4"/>
          <w:sz w:val="28"/>
          <w:szCs w:val="28"/>
        </w:rPr>
        <w:t xml:space="preserve">и </w:t>
      </w:r>
      <w:r w:rsidR="00BD1984" w:rsidRPr="00F81F6D">
        <w:rPr>
          <w:b w:val="0"/>
          <w:color w:val="000000"/>
          <w:spacing w:val="-4"/>
          <w:sz w:val="28"/>
          <w:szCs w:val="28"/>
        </w:rPr>
        <w:t>заверя</w:t>
      </w:r>
      <w:r w:rsidR="007C502D">
        <w:rPr>
          <w:b w:val="0"/>
          <w:color w:val="000000"/>
          <w:spacing w:val="-4"/>
          <w:sz w:val="28"/>
          <w:szCs w:val="28"/>
        </w:rPr>
        <w:t>ю</w:t>
      </w:r>
      <w:r w:rsidR="00BD1984" w:rsidRPr="00F81F6D">
        <w:rPr>
          <w:b w:val="0"/>
          <w:color w:val="000000"/>
          <w:spacing w:val="-4"/>
          <w:sz w:val="28"/>
          <w:szCs w:val="28"/>
        </w:rPr>
        <w:t>тся печат</w:t>
      </w:r>
      <w:r>
        <w:rPr>
          <w:b w:val="0"/>
          <w:color w:val="000000"/>
          <w:spacing w:val="-4"/>
          <w:sz w:val="28"/>
          <w:szCs w:val="28"/>
        </w:rPr>
        <w:t>ью ТИК</w:t>
      </w:r>
      <w:r w:rsidR="003B6016">
        <w:rPr>
          <w:b w:val="0"/>
          <w:color w:val="000000"/>
          <w:spacing w:val="-4"/>
          <w:sz w:val="28"/>
          <w:szCs w:val="28"/>
        </w:rPr>
        <w:t>.</w:t>
      </w:r>
    </w:p>
    <w:p w:rsidR="00763191" w:rsidRDefault="009C0628" w:rsidP="00F81F6D">
      <w:pPr>
        <w:pStyle w:val="a5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A41CF6">
        <w:rPr>
          <w:b w:val="0"/>
          <w:color w:val="000000"/>
          <w:sz w:val="28"/>
          <w:szCs w:val="28"/>
        </w:rPr>
        <w:t>5</w:t>
      </w:r>
      <w:r w:rsidR="00A671F5" w:rsidRPr="00A41CF6">
        <w:rPr>
          <w:b w:val="0"/>
          <w:color w:val="000000"/>
          <w:sz w:val="28"/>
          <w:szCs w:val="28"/>
        </w:rPr>
        <w:t>.</w:t>
      </w:r>
      <w:r w:rsidR="00BB2FE5" w:rsidRPr="00A41CF6">
        <w:rPr>
          <w:b w:val="0"/>
          <w:color w:val="000000"/>
          <w:sz w:val="28"/>
          <w:szCs w:val="28"/>
        </w:rPr>
        <w:t>7</w:t>
      </w:r>
      <w:r w:rsidR="00BD1984" w:rsidRPr="00A41CF6">
        <w:rPr>
          <w:b w:val="0"/>
          <w:color w:val="000000"/>
          <w:sz w:val="28"/>
          <w:szCs w:val="28"/>
        </w:rPr>
        <w:t>. При</w:t>
      </w:r>
      <w:r w:rsidR="00BD1984" w:rsidRPr="00763191">
        <w:rPr>
          <w:b w:val="0"/>
          <w:color w:val="000000"/>
          <w:sz w:val="28"/>
          <w:szCs w:val="28"/>
        </w:rPr>
        <w:t xml:space="preserve"> п</w:t>
      </w:r>
      <w:r w:rsidR="00942AF0" w:rsidRPr="00763191">
        <w:rPr>
          <w:b w:val="0"/>
          <w:color w:val="000000"/>
          <w:sz w:val="28"/>
          <w:szCs w:val="28"/>
        </w:rPr>
        <w:t xml:space="preserve">олучении </w:t>
      </w:r>
      <w:r w:rsidR="00BD1984" w:rsidRPr="00763191">
        <w:rPr>
          <w:b w:val="0"/>
          <w:color w:val="000000"/>
          <w:sz w:val="28"/>
          <w:szCs w:val="28"/>
        </w:rPr>
        <w:t>марок в УИК</w:t>
      </w:r>
      <w:r w:rsidR="00BD1984" w:rsidRPr="00F81F6D">
        <w:rPr>
          <w:b w:val="0"/>
          <w:color w:val="000000"/>
          <w:sz w:val="28"/>
          <w:szCs w:val="28"/>
        </w:rPr>
        <w:t xml:space="preserve"> </w:t>
      </w:r>
      <w:r w:rsidR="00B42EE5" w:rsidRPr="003211AF">
        <w:rPr>
          <w:b w:val="0"/>
          <w:sz w:val="28"/>
          <w:szCs w:val="28"/>
        </w:rPr>
        <w:t>проверяют</w:t>
      </w:r>
      <w:r w:rsidR="00B42EE5">
        <w:rPr>
          <w:b w:val="0"/>
          <w:sz w:val="28"/>
          <w:szCs w:val="28"/>
        </w:rPr>
        <w:t>ся</w:t>
      </w:r>
      <w:r w:rsidR="00B42EE5">
        <w:rPr>
          <w:b w:val="0"/>
          <w:bCs/>
          <w:color w:val="000000"/>
          <w:sz w:val="28"/>
          <w:szCs w:val="28"/>
        </w:rPr>
        <w:t xml:space="preserve"> </w:t>
      </w:r>
      <w:r w:rsidR="00E83102">
        <w:rPr>
          <w:b w:val="0"/>
          <w:bCs/>
          <w:color w:val="000000"/>
          <w:sz w:val="28"/>
          <w:szCs w:val="28"/>
        </w:rPr>
        <w:t xml:space="preserve">целостность упаковки, </w:t>
      </w:r>
      <w:r w:rsidR="00A41CF6">
        <w:rPr>
          <w:b w:val="0"/>
          <w:bCs/>
          <w:color w:val="000000"/>
          <w:sz w:val="28"/>
          <w:szCs w:val="28"/>
        </w:rPr>
        <w:t>соответствие</w:t>
      </w:r>
      <w:r w:rsidR="00A41CF6" w:rsidRPr="007E7DD5">
        <w:rPr>
          <w:b w:val="0"/>
          <w:bCs/>
          <w:color w:val="000000"/>
          <w:sz w:val="28"/>
          <w:szCs w:val="28"/>
        </w:rPr>
        <w:t xml:space="preserve"> фактического количества пачек с марками,</w:t>
      </w:r>
      <w:r w:rsidR="00A41CF6">
        <w:rPr>
          <w:b w:val="0"/>
          <w:bCs/>
          <w:color w:val="000000"/>
          <w:sz w:val="28"/>
          <w:szCs w:val="28"/>
        </w:rPr>
        <w:t xml:space="preserve"> количества листов и их номеров, количества марок, указанных на пачках, количеств</w:t>
      </w:r>
      <w:r w:rsidR="008C0E62">
        <w:rPr>
          <w:b w:val="0"/>
          <w:bCs/>
          <w:color w:val="000000"/>
          <w:sz w:val="28"/>
          <w:szCs w:val="28"/>
        </w:rPr>
        <w:t>у</w:t>
      </w:r>
      <w:r w:rsidR="00A41CF6">
        <w:rPr>
          <w:b w:val="0"/>
          <w:bCs/>
          <w:color w:val="000000"/>
          <w:sz w:val="28"/>
          <w:szCs w:val="28"/>
        </w:rPr>
        <w:t xml:space="preserve"> и номерам, указанным в акте</w:t>
      </w:r>
      <w:r w:rsidR="00B42EE5">
        <w:rPr>
          <w:b w:val="0"/>
          <w:color w:val="000000"/>
          <w:sz w:val="28"/>
          <w:szCs w:val="28"/>
        </w:rPr>
        <w:t xml:space="preserve">, а также </w:t>
      </w:r>
      <w:r w:rsidR="00BD1984" w:rsidRPr="00F81F6D">
        <w:rPr>
          <w:b w:val="0"/>
          <w:color w:val="000000"/>
          <w:sz w:val="28"/>
          <w:szCs w:val="28"/>
        </w:rPr>
        <w:t xml:space="preserve">в обязательном порядке производится </w:t>
      </w:r>
      <w:r w:rsidR="00EF2FD3" w:rsidRPr="00F81F6D">
        <w:rPr>
          <w:b w:val="0"/>
          <w:color w:val="000000"/>
          <w:sz w:val="28"/>
          <w:szCs w:val="28"/>
        </w:rPr>
        <w:t>вскрытие</w:t>
      </w:r>
      <w:r w:rsidR="007C502D">
        <w:rPr>
          <w:b w:val="0"/>
          <w:color w:val="000000"/>
          <w:sz w:val="28"/>
          <w:szCs w:val="28"/>
        </w:rPr>
        <w:t xml:space="preserve"> пачек</w:t>
      </w:r>
      <w:r w:rsidR="00EF2FD3" w:rsidRPr="00F81F6D">
        <w:rPr>
          <w:b w:val="0"/>
          <w:color w:val="000000"/>
          <w:sz w:val="28"/>
          <w:szCs w:val="28"/>
        </w:rPr>
        <w:t xml:space="preserve"> и </w:t>
      </w:r>
      <w:r w:rsidR="00BD1984" w:rsidRPr="00F81F6D">
        <w:rPr>
          <w:b w:val="0"/>
          <w:color w:val="000000"/>
          <w:sz w:val="28"/>
          <w:szCs w:val="28"/>
        </w:rPr>
        <w:t>поштучный пересчет</w:t>
      </w:r>
      <w:r w:rsidR="007C502D">
        <w:rPr>
          <w:b w:val="0"/>
          <w:color w:val="000000"/>
          <w:sz w:val="28"/>
          <w:szCs w:val="28"/>
        </w:rPr>
        <w:t xml:space="preserve"> листов и марок</w:t>
      </w:r>
      <w:r w:rsidR="00BD1984" w:rsidRPr="00F81F6D">
        <w:rPr>
          <w:b w:val="0"/>
          <w:color w:val="000000"/>
          <w:sz w:val="28"/>
          <w:szCs w:val="28"/>
        </w:rPr>
        <w:t>.</w:t>
      </w:r>
      <w:r w:rsidR="00B56DF0">
        <w:rPr>
          <w:b w:val="0"/>
          <w:color w:val="000000"/>
          <w:sz w:val="28"/>
          <w:szCs w:val="28"/>
        </w:rPr>
        <w:t xml:space="preserve"> </w:t>
      </w:r>
    </w:p>
    <w:p w:rsidR="00F81F6D" w:rsidRDefault="008E0D85" w:rsidP="00F81F6D">
      <w:pPr>
        <w:pStyle w:val="a5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При</w:t>
      </w:r>
      <w:r w:rsidRPr="00763191">
        <w:rPr>
          <w:b w:val="0"/>
          <w:color w:val="000000"/>
          <w:sz w:val="28"/>
          <w:szCs w:val="28"/>
        </w:rPr>
        <w:t xml:space="preserve"> получении марок </w:t>
      </w:r>
      <w:r>
        <w:rPr>
          <w:b w:val="0"/>
          <w:color w:val="000000"/>
          <w:sz w:val="28"/>
          <w:szCs w:val="28"/>
        </w:rPr>
        <w:t>в</w:t>
      </w:r>
      <w:r w:rsidR="00445DF5">
        <w:rPr>
          <w:b w:val="0"/>
          <w:color w:val="000000"/>
          <w:sz w:val="28"/>
          <w:szCs w:val="28"/>
        </w:rPr>
        <w:t xml:space="preserve"> УИК </w:t>
      </w:r>
      <w:r w:rsidR="007537B3">
        <w:rPr>
          <w:b w:val="0"/>
          <w:color w:val="000000"/>
          <w:sz w:val="28"/>
          <w:szCs w:val="28"/>
        </w:rPr>
        <w:t>от</w:t>
      </w:r>
      <w:r w:rsidR="00B56DF0" w:rsidRPr="00763191">
        <w:rPr>
          <w:b w:val="0"/>
          <w:color w:val="000000"/>
          <w:sz w:val="28"/>
          <w:szCs w:val="28"/>
        </w:rPr>
        <w:t xml:space="preserve"> организаци</w:t>
      </w:r>
      <w:r w:rsidR="007537B3">
        <w:rPr>
          <w:b w:val="0"/>
          <w:color w:val="000000"/>
          <w:sz w:val="28"/>
          <w:szCs w:val="28"/>
        </w:rPr>
        <w:t>и</w:t>
      </w:r>
      <w:r w:rsidR="00B56DF0" w:rsidRPr="00763191">
        <w:rPr>
          <w:b w:val="0"/>
          <w:color w:val="000000"/>
          <w:sz w:val="28"/>
          <w:szCs w:val="28"/>
        </w:rPr>
        <w:t>, оказывающ</w:t>
      </w:r>
      <w:r w:rsidR="007537B3">
        <w:rPr>
          <w:b w:val="0"/>
          <w:color w:val="000000"/>
          <w:sz w:val="28"/>
          <w:szCs w:val="28"/>
        </w:rPr>
        <w:t>ей</w:t>
      </w:r>
      <w:r w:rsidR="00B56DF0" w:rsidRPr="00763191">
        <w:rPr>
          <w:b w:val="0"/>
          <w:color w:val="000000"/>
          <w:sz w:val="28"/>
          <w:szCs w:val="28"/>
        </w:rPr>
        <w:t xml:space="preserve"> услуги по доставке, председатель УИК (</w:t>
      </w:r>
      <w:r w:rsidR="001E6EAF" w:rsidRPr="001E6EAF">
        <w:rPr>
          <w:b w:val="0"/>
          <w:bCs/>
          <w:color w:val="000000"/>
          <w:sz w:val="28"/>
          <w:szCs w:val="28"/>
        </w:rPr>
        <w:t>в его отсутствие</w:t>
      </w:r>
      <w:r w:rsidR="001E6EAF" w:rsidRPr="001E6EAF">
        <w:rPr>
          <w:rFonts w:ascii="Times New Roman" w:hAnsi="Times New Roman"/>
          <w:b w:val="0"/>
          <w:sz w:val="28"/>
          <w:szCs w:val="28"/>
        </w:rPr>
        <w:t xml:space="preserve"> –</w:t>
      </w:r>
      <w:r w:rsidR="001E6EAF">
        <w:t xml:space="preserve"> </w:t>
      </w:r>
      <w:r w:rsidR="00B56DF0" w:rsidRPr="00763191">
        <w:rPr>
          <w:b w:val="0"/>
          <w:color w:val="000000"/>
          <w:sz w:val="28"/>
          <w:szCs w:val="28"/>
        </w:rPr>
        <w:t xml:space="preserve">заместитель председателя </w:t>
      </w:r>
      <w:r w:rsidR="001A4786">
        <w:rPr>
          <w:b w:val="0"/>
          <w:color w:val="000000"/>
          <w:sz w:val="28"/>
          <w:szCs w:val="28"/>
        </w:rPr>
        <w:t>или</w:t>
      </w:r>
      <w:r w:rsidR="00B56DF0" w:rsidRPr="00763191">
        <w:rPr>
          <w:b w:val="0"/>
          <w:color w:val="000000"/>
          <w:sz w:val="28"/>
          <w:szCs w:val="28"/>
        </w:rPr>
        <w:t xml:space="preserve"> секретарь), не менее двух членов УИК с правом решающего голоса и представитель организации, </w:t>
      </w:r>
      <w:r w:rsidR="00445DF5">
        <w:rPr>
          <w:b w:val="0"/>
          <w:color w:val="000000"/>
          <w:sz w:val="28"/>
          <w:szCs w:val="28"/>
        </w:rPr>
        <w:t>оказывающей услуги по доставке,</w:t>
      </w:r>
      <w:r w:rsidR="00B56DF0" w:rsidRPr="00763191">
        <w:rPr>
          <w:b w:val="0"/>
          <w:color w:val="000000"/>
          <w:sz w:val="28"/>
          <w:szCs w:val="28"/>
        </w:rPr>
        <w:t xml:space="preserve"> </w:t>
      </w:r>
      <w:r w:rsidR="00445DF5">
        <w:rPr>
          <w:b w:val="0"/>
          <w:color w:val="000000"/>
          <w:sz w:val="28"/>
          <w:szCs w:val="28"/>
        </w:rPr>
        <w:t>подписывают три экземпляра акта</w:t>
      </w:r>
      <w:r w:rsidR="009424F5">
        <w:rPr>
          <w:b w:val="0"/>
          <w:color w:val="000000"/>
          <w:sz w:val="28"/>
          <w:szCs w:val="28"/>
        </w:rPr>
        <w:t xml:space="preserve"> (приложение № </w:t>
      </w:r>
      <w:r w:rsidR="00863290">
        <w:rPr>
          <w:b w:val="0"/>
          <w:color w:val="000000"/>
          <w:sz w:val="28"/>
          <w:szCs w:val="28"/>
        </w:rPr>
        <w:t>10</w:t>
      </w:r>
      <w:r w:rsidR="009424F5">
        <w:rPr>
          <w:b w:val="0"/>
          <w:color w:val="000000"/>
          <w:sz w:val="28"/>
          <w:szCs w:val="28"/>
        </w:rPr>
        <w:t>)</w:t>
      </w:r>
      <w:r w:rsidR="00B56DF0" w:rsidRPr="00763191">
        <w:rPr>
          <w:b w:val="0"/>
          <w:color w:val="000000"/>
          <w:sz w:val="28"/>
          <w:szCs w:val="28"/>
        </w:rPr>
        <w:t xml:space="preserve">, полученных вместе с марками, и все экземпляры акта </w:t>
      </w:r>
      <w:r w:rsidR="006B3D84" w:rsidRPr="00763191">
        <w:rPr>
          <w:b w:val="0"/>
          <w:color w:val="000000"/>
          <w:sz w:val="28"/>
          <w:szCs w:val="28"/>
        </w:rPr>
        <w:t xml:space="preserve">заверяют </w:t>
      </w:r>
      <w:r w:rsidR="00B56DF0" w:rsidRPr="00763191">
        <w:rPr>
          <w:b w:val="0"/>
          <w:color w:val="000000"/>
          <w:sz w:val="28"/>
          <w:szCs w:val="28"/>
        </w:rPr>
        <w:t>соответствующими печатями. Один экземпляр акта остается в УИК, один – у представителя организации, оказывающей услуги по доставке, а один незамедлительно направляется в ТИК.</w:t>
      </w:r>
    </w:p>
    <w:p w:rsidR="003A543A" w:rsidRPr="008E0D85" w:rsidRDefault="008E0D85" w:rsidP="00C87DA1">
      <w:pPr>
        <w:spacing w:after="0" w:line="360" w:lineRule="auto"/>
        <w:rPr>
          <w:rFonts w:ascii="Times New Roman CYR" w:hAnsi="Times New Roman CYR"/>
          <w:color w:val="000000"/>
          <w:szCs w:val="28"/>
        </w:rPr>
      </w:pPr>
      <w:r w:rsidRPr="008E0D85">
        <w:rPr>
          <w:rFonts w:ascii="Times New Roman CYR" w:hAnsi="Times New Roman CYR"/>
          <w:color w:val="000000"/>
          <w:szCs w:val="28"/>
        </w:rPr>
        <w:t xml:space="preserve">При получении марок в УИК непосредственно от ТИК </w:t>
      </w:r>
      <w:r w:rsidR="00953E75" w:rsidRPr="008E0D85">
        <w:rPr>
          <w:rFonts w:ascii="Times New Roman CYR" w:hAnsi="Times New Roman CYR"/>
          <w:color w:val="000000"/>
          <w:szCs w:val="28"/>
        </w:rPr>
        <w:t>председателем УИК (</w:t>
      </w:r>
      <w:r w:rsidR="001E6EAF" w:rsidRPr="008E0D85">
        <w:rPr>
          <w:rFonts w:ascii="Times New Roman CYR" w:hAnsi="Times New Roman CYR"/>
          <w:color w:val="000000"/>
          <w:szCs w:val="28"/>
        </w:rPr>
        <w:t xml:space="preserve">в его отсутствие – </w:t>
      </w:r>
      <w:r w:rsidR="00953E75" w:rsidRPr="008E0D85">
        <w:rPr>
          <w:rFonts w:ascii="Times New Roman CYR" w:hAnsi="Times New Roman CYR"/>
          <w:color w:val="000000"/>
          <w:szCs w:val="28"/>
        </w:rPr>
        <w:t>заместителем председателя или секретарем)</w:t>
      </w:r>
      <w:r>
        <w:rPr>
          <w:rFonts w:ascii="Times New Roman CYR" w:hAnsi="Times New Roman CYR"/>
          <w:color w:val="000000"/>
          <w:szCs w:val="28"/>
        </w:rPr>
        <w:t>,</w:t>
      </w:r>
      <w:r w:rsidR="00953E75" w:rsidRPr="008E0D85">
        <w:rPr>
          <w:rFonts w:ascii="Times New Roman CYR" w:hAnsi="Times New Roman CYR"/>
          <w:color w:val="000000"/>
          <w:szCs w:val="28"/>
        </w:rPr>
        <w:t xml:space="preserve"> </w:t>
      </w:r>
      <w:r w:rsidR="003C4639">
        <w:rPr>
          <w:rFonts w:ascii="Times New Roman CYR" w:hAnsi="Times New Roman CYR"/>
          <w:color w:val="000000"/>
          <w:szCs w:val="28"/>
        </w:rPr>
        <w:br/>
      </w:r>
      <w:r w:rsidR="00953E75" w:rsidRPr="008E0D85">
        <w:rPr>
          <w:rFonts w:ascii="Times New Roman CYR" w:hAnsi="Times New Roman CYR"/>
          <w:color w:val="000000"/>
          <w:szCs w:val="28"/>
        </w:rPr>
        <w:t>не менее</w:t>
      </w:r>
      <w:r w:rsidR="002C20DD">
        <w:rPr>
          <w:rFonts w:ascii="Times New Roman CYR" w:hAnsi="Times New Roman CYR"/>
          <w:color w:val="000000"/>
          <w:szCs w:val="28"/>
        </w:rPr>
        <w:t xml:space="preserve"> чем</w:t>
      </w:r>
      <w:r w:rsidR="00953E75" w:rsidRPr="008E0D85">
        <w:rPr>
          <w:rFonts w:ascii="Times New Roman CYR" w:hAnsi="Times New Roman CYR"/>
          <w:color w:val="000000"/>
          <w:szCs w:val="28"/>
        </w:rPr>
        <w:t xml:space="preserve"> дву</w:t>
      </w:r>
      <w:r w:rsidR="002C20DD">
        <w:rPr>
          <w:rFonts w:ascii="Times New Roman CYR" w:hAnsi="Times New Roman CYR"/>
          <w:color w:val="000000"/>
          <w:szCs w:val="28"/>
        </w:rPr>
        <w:t>мя</w:t>
      </w:r>
      <w:r w:rsidR="00953E75" w:rsidRPr="008E0D85">
        <w:rPr>
          <w:rFonts w:ascii="Times New Roman CYR" w:hAnsi="Times New Roman CYR"/>
          <w:color w:val="000000"/>
          <w:szCs w:val="28"/>
        </w:rPr>
        <w:t xml:space="preserve"> член</w:t>
      </w:r>
      <w:r w:rsidR="002C20DD">
        <w:rPr>
          <w:rFonts w:ascii="Times New Roman CYR" w:hAnsi="Times New Roman CYR"/>
          <w:color w:val="000000"/>
          <w:szCs w:val="28"/>
        </w:rPr>
        <w:t>ами</w:t>
      </w:r>
      <w:r w:rsidR="00953E75" w:rsidRPr="008E0D85">
        <w:rPr>
          <w:rFonts w:ascii="Times New Roman CYR" w:hAnsi="Times New Roman CYR"/>
          <w:color w:val="000000"/>
          <w:szCs w:val="28"/>
        </w:rPr>
        <w:t xml:space="preserve"> УИК с правом решающего голоса </w:t>
      </w:r>
      <w:r w:rsidR="001800F7" w:rsidRPr="008E0D85">
        <w:rPr>
          <w:rFonts w:ascii="Times New Roman CYR" w:hAnsi="Times New Roman CYR"/>
          <w:color w:val="000000"/>
          <w:szCs w:val="28"/>
        </w:rPr>
        <w:t xml:space="preserve">подписываются </w:t>
      </w:r>
      <w:r w:rsidR="001800F7">
        <w:rPr>
          <w:rFonts w:ascii="Times New Roman CYR" w:hAnsi="Times New Roman CYR"/>
          <w:color w:val="000000"/>
          <w:szCs w:val="28"/>
        </w:rPr>
        <w:t>два</w:t>
      </w:r>
      <w:r w:rsidR="001800F7" w:rsidRPr="008E0D85">
        <w:rPr>
          <w:rFonts w:ascii="Times New Roman CYR" w:hAnsi="Times New Roman CYR"/>
          <w:color w:val="000000"/>
          <w:szCs w:val="28"/>
        </w:rPr>
        <w:t xml:space="preserve"> экземпляр</w:t>
      </w:r>
      <w:r w:rsidR="001800F7">
        <w:rPr>
          <w:rFonts w:ascii="Times New Roman CYR" w:hAnsi="Times New Roman CYR"/>
          <w:color w:val="000000"/>
          <w:szCs w:val="28"/>
        </w:rPr>
        <w:t>а</w:t>
      </w:r>
      <w:r w:rsidR="001800F7" w:rsidRPr="008E0D85">
        <w:rPr>
          <w:rFonts w:ascii="Times New Roman CYR" w:hAnsi="Times New Roman CYR"/>
          <w:color w:val="000000"/>
          <w:szCs w:val="28"/>
        </w:rPr>
        <w:t xml:space="preserve"> акта (приложение № 11)</w:t>
      </w:r>
      <w:r w:rsidR="001800F7">
        <w:rPr>
          <w:rFonts w:ascii="Times New Roman CYR" w:hAnsi="Times New Roman CYR"/>
          <w:color w:val="000000"/>
          <w:szCs w:val="28"/>
        </w:rPr>
        <w:t>, которые</w:t>
      </w:r>
      <w:r w:rsidR="003A543A" w:rsidRPr="008E0D85">
        <w:rPr>
          <w:rFonts w:ascii="Times New Roman CYR" w:hAnsi="Times New Roman CYR"/>
          <w:color w:val="000000"/>
          <w:szCs w:val="28"/>
        </w:rPr>
        <w:t xml:space="preserve"> заверяются печатью УИК. Один экземпляр акта </w:t>
      </w:r>
      <w:r w:rsidR="003C4639">
        <w:rPr>
          <w:rFonts w:ascii="Times New Roman CYR" w:hAnsi="Times New Roman CYR"/>
          <w:color w:val="000000"/>
          <w:szCs w:val="28"/>
        </w:rPr>
        <w:t>остается</w:t>
      </w:r>
      <w:r w:rsidR="003A543A" w:rsidRPr="008E0D85">
        <w:rPr>
          <w:rFonts w:ascii="Times New Roman CYR" w:hAnsi="Times New Roman CYR"/>
          <w:color w:val="000000"/>
          <w:szCs w:val="28"/>
        </w:rPr>
        <w:t xml:space="preserve"> в УИК, </w:t>
      </w:r>
      <w:r w:rsidR="00953E75" w:rsidRPr="008E0D85">
        <w:rPr>
          <w:rFonts w:ascii="Times New Roman CYR" w:hAnsi="Times New Roman CYR"/>
          <w:color w:val="000000"/>
          <w:szCs w:val="28"/>
        </w:rPr>
        <w:t xml:space="preserve">а один </w:t>
      </w:r>
      <w:r w:rsidR="00247792">
        <w:rPr>
          <w:rFonts w:ascii="Times New Roman CYR" w:hAnsi="Times New Roman CYR"/>
          <w:color w:val="000000"/>
          <w:szCs w:val="28"/>
        </w:rPr>
        <w:t>–</w:t>
      </w:r>
      <w:r w:rsidR="00953E75" w:rsidRPr="008E0D85">
        <w:rPr>
          <w:rFonts w:ascii="Times New Roman CYR" w:hAnsi="Times New Roman CYR"/>
          <w:color w:val="000000"/>
          <w:szCs w:val="28"/>
        </w:rPr>
        <w:t xml:space="preserve"> в ТИК.</w:t>
      </w:r>
    </w:p>
    <w:p w:rsidR="00F81F6D" w:rsidRPr="00F81F6D" w:rsidRDefault="009C0628" w:rsidP="0081303A">
      <w:pPr>
        <w:pStyle w:val="a5"/>
        <w:widowControl w:val="0"/>
        <w:spacing w:line="360" w:lineRule="auto"/>
        <w:ind w:firstLine="709"/>
        <w:jc w:val="both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5</w:t>
      </w:r>
      <w:r w:rsidR="00A671F5" w:rsidRPr="00F81F6D">
        <w:rPr>
          <w:b w:val="0"/>
          <w:color w:val="000000"/>
          <w:sz w:val="28"/>
        </w:rPr>
        <w:t>.</w:t>
      </w:r>
      <w:r w:rsidR="00BB2FE5">
        <w:rPr>
          <w:b w:val="0"/>
          <w:color w:val="000000"/>
          <w:sz w:val="28"/>
        </w:rPr>
        <w:t>8</w:t>
      </w:r>
      <w:r w:rsidR="00EC305E">
        <w:rPr>
          <w:b w:val="0"/>
          <w:color w:val="000000"/>
          <w:sz w:val="28"/>
        </w:rPr>
        <w:t>. </w:t>
      </w:r>
      <w:r w:rsidR="00A671F5" w:rsidRPr="00F81F6D">
        <w:rPr>
          <w:b w:val="0"/>
          <w:color w:val="000000"/>
          <w:sz w:val="28"/>
        </w:rPr>
        <w:t xml:space="preserve">В случае если расстояние от ИКСРФ до ТИК </w:t>
      </w:r>
      <w:r w:rsidR="00763191">
        <w:rPr>
          <w:b w:val="0"/>
          <w:color w:val="000000"/>
          <w:sz w:val="28"/>
        </w:rPr>
        <w:t>меньше</w:t>
      </w:r>
      <w:r w:rsidR="00A671F5" w:rsidRPr="00F81F6D">
        <w:rPr>
          <w:b w:val="0"/>
          <w:color w:val="000000"/>
          <w:sz w:val="28"/>
        </w:rPr>
        <w:t>, чем расстояние от ОИК до Т</w:t>
      </w:r>
      <w:r w:rsidR="000405EF" w:rsidRPr="00F81F6D">
        <w:rPr>
          <w:b w:val="0"/>
          <w:color w:val="000000"/>
          <w:sz w:val="28"/>
        </w:rPr>
        <w:t>ИК</w:t>
      </w:r>
      <w:r w:rsidR="003C4639">
        <w:rPr>
          <w:b w:val="0"/>
          <w:color w:val="000000"/>
          <w:sz w:val="28"/>
        </w:rPr>
        <w:t>,</w:t>
      </w:r>
      <w:r w:rsidR="000405EF" w:rsidRPr="00F81F6D">
        <w:rPr>
          <w:b w:val="0"/>
          <w:color w:val="000000"/>
          <w:sz w:val="28"/>
        </w:rPr>
        <w:t xml:space="preserve"> и (или) имеется менее затрат</w:t>
      </w:r>
      <w:r w:rsidR="00A671F5" w:rsidRPr="00F81F6D">
        <w:rPr>
          <w:b w:val="0"/>
          <w:color w:val="000000"/>
          <w:sz w:val="28"/>
        </w:rPr>
        <w:t>ная и удобная транспортная схема доставки марок, марки могут быть переданы</w:t>
      </w:r>
      <w:r w:rsidR="000405EF" w:rsidRPr="00F81F6D">
        <w:rPr>
          <w:b w:val="0"/>
          <w:color w:val="000000"/>
          <w:sz w:val="28"/>
        </w:rPr>
        <w:t xml:space="preserve"> </w:t>
      </w:r>
      <w:r w:rsidR="00FE568B">
        <w:rPr>
          <w:b w:val="0"/>
          <w:color w:val="000000"/>
          <w:sz w:val="28"/>
        </w:rPr>
        <w:t>из</w:t>
      </w:r>
      <w:r w:rsidR="000405EF" w:rsidRPr="00F81F6D">
        <w:rPr>
          <w:b w:val="0"/>
          <w:color w:val="000000"/>
          <w:sz w:val="28"/>
        </w:rPr>
        <w:t xml:space="preserve"> ИКСРФ</w:t>
      </w:r>
      <w:r w:rsidR="00A671F5" w:rsidRPr="00F81F6D">
        <w:rPr>
          <w:b w:val="0"/>
          <w:color w:val="000000"/>
          <w:sz w:val="28"/>
        </w:rPr>
        <w:t xml:space="preserve"> </w:t>
      </w:r>
      <w:r w:rsidR="00EF2FD3" w:rsidRPr="00F81F6D">
        <w:rPr>
          <w:b w:val="0"/>
          <w:color w:val="000000"/>
          <w:sz w:val="28"/>
        </w:rPr>
        <w:t>непосредственно</w:t>
      </w:r>
      <w:r w:rsidR="000405EF" w:rsidRPr="00F81F6D">
        <w:rPr>
          <w:b w:val="0"/>
          <w:color w:val="000000"/>
          <w:sz w:val="28"/>
        </w:rPr>
        <w:t xml:space="preserve"> в ТИК в количестве, установленном решением ОИК</w:t>
      </w:r>
      <w:r w:rsidR="007B27F8">
        <w:rPr>
          <w:b w:val="0"/>
          <w:color w:val="000000"/>
          <w:sz w:val="28"/>
        </w:rPr>
        <w:t>,</w:t>
      </w:r>
      <w:r w:rsidR="000405EF" w:rsidRPr="00F81F6D">
        <w:rPr>
          <w:b w:val="0"/>
          <w:color w:val="000000"/>
          <w:sz w:val="28"/>
        </w:rPr>
        <w:t xml:space="preserve"> </w:t>
      </w:r>
      <w:r w:rsidR="00317C60">
        <w:rPr>
          <w:b w:val="0"/>
          <w:bCs/>
          <w:sz w:val="28"/>
          <w:szCs w:val="28"/>
        </w:rPr>
        <w:t>организаци</w:t>
      </w:r>
      <w:r w:rsidR="007B27F8">
        <w:rPr>
          <w:b w:val="0"/>
          <w:bCs/>
          <w:sz w:val="28"/>
          <w:szCs w:val="28"/>
        </w:rPr>
        <w:t>ей</w:t>
      </w:r>
      <w:r w:rsidR="00317C60">
        <w:rPr>
          <w:b w:val="0"/>
          <w:bCs/>
          <w:sz w:val="28"/>
          <w:szCs w:val="28"/>
        </w:rPr>
        <w:t xml:space="preserve">, </w:t>
      </w:r>
      <w:r w:rsidR="005D3AFD">
        <w:rPr>
          <w:b w:val="0"/>
          <w:bCs/>
          <w:sz w:val="28"/>
          <w:szCs w:val="28"/>
        </w:rPr>
        <w:t xml:space="preserve">оказывающей </w:t>
      </w:r>
      <w:r w:rsidR="00317C60">
        <w:rPr>
          <w:b w:val="0"/>
          <w:bCs/>
          <w:sz w:val="28"/>
          <w:szCs w:val="28"/>
        </w:rPr>
        <w:t>услуги по доставке</w:t>
      </w:r>
      <w:r w:rsidR="007B27F8">
        <w:rPr>
          <w:b w:val="0"/>
          <w:color w:val="000000"/>
          <w:sz w:val="28"/>
        </w:rPr>
        <w:t>,</w:t>
      </w:r>
      <w:r w:rsidR="00EF2FD3" w:rsidRPr="00F81F6D">
        <w:rPr>
          <w:b w:val="0"/>
          <w:color w:val="000000"/>
          <w:sz w:val="28"/>
        </w:rPr>
        <w:t xml:space="preserve"> </w:t>
      </w:r>
      <w:r w:rsidR="00B01269" w:rsidRPr="00F81F6D">
        <w:rPr>
          <w:b w:val="0"/>
          <w:color w:val="000000"/>
          <w:sz w:val="28"/>
        </w:rPr>
        <w:t xml:space="preserve">по </w:t>
      </w:r>
      <w:r w:rsidR="00B01269" w:rsidRPr="00B01269">
        <w:rPr>
          <w:b w:val="0"/>
          <w:bCs/>
          <w:sz w:val="28"/>
          <w:szCs w:val="28"/>
        </w:rPr>
        <w:t>акту (приложение №</w:t>
      </w:r>
      <w:r w:rsidR="00B01269">
        <w:rPr>
          <w:b w:val="0"/>
          <w:bCs/>
          <w:sz w:val="28"/>
          <w:szCs w:val="28"/>
        </w:rPr>
        <w:t> 6</w:t>
      </w:r>
      <w:r w:rsidR="00B01269" w:rsidRPr="00B01269">
        <w:rPr>
          <w:b w:val="0"/>
          <w:bCs/>
          <w:sz w:val="28"/>
          <w:szCs w:val="28"/>
        </w:rPr>
        <w:t>)</w:t>
      </w:r>
      <w:r w:rsidR="00B01269" w:rsidRPr="008E0D85">
        <w:rPr>
          <w:color w:val="000000"/>
          <w:sz w:val="28"/>
          <w:szCs w:val="28"/>
        </w:rPr>
        <w:t xml:space="preserve"> </w:t>
      </w:r>
      <w:r w:rsidR="00A671F5" w:rsidRPr="00F81F6D">
        <w:rPr>
          <w:b w:val="0"/>
          <w:color w:val="000000"/>
          <w:sz w:val="28"/>
        </w:rPr>
        <w:t>или самостоя</w:t>
      </w:r>
      <w:r w:rsidR="000405EF" w:rsidRPr="00F81F6D">
        <w:rPr>
          <w:b w:val="0"/>
          <w:color w:val="000000"/>
          <w:sz w:val="28"/>
        </w:rPr>
        <w:t xml:space="preserve">тельно </w:t>
      </w:r>
      <w:r w:rsidR="00B01269" w:rsidRPr="00F81F6D">
        <w:rPr>
          <w:b w:val="0"/>
          <w:color w:val="000000"/>
          <w:sz w:val="28"/>
        </w:rPr>
        <w:t xml:space="preserve">по </w:t>
      </w:r>
      <w:r w:rsidR="00B01269" w:rsidRPr="00B01269">
        <w:rPr>
          <w:b w:val="0"/>
          <w:bCs/>
          <w:sz w:val="28"/>
          <w:szCs w:val="28"/>
        </w:rPr>
        <w:t>акту (приложение №</w:t>
      </w:r>
      <w:r w:rsidR="00B01269">
        <w:rPr>
          <w:b w:val="0"/>
          <w:bCs/>
          <w:sz w:val="28"/>
          <w:szCs w:val="28"/>
        </w:rPr>
        <w:t> 7</w:t>
      </w:r>
      <w:r w:rsidR="00B01269" w:rsidRPr="00B01269">
        <w:rPr>
          <w:b w:val="0"/>
          <w:bCs/>
          <w:sz w:val="28"/>
          <w:szCs w:val="28"/>
        </w:rPr>
        <w:t>)</w:t>
      </w:r>
      <w:r w:rsidR="000405EF" w:rsidRPr="00F81F6D">
        <w:rPr>
          <w:b w:val="0"/>
          <w:color w:val="000000"/>
          <w:sz w:val="28"/>
        </w:rPr>
        <w:t>.</w:t>
      </w:r>
    </w:p>
    <w:p w:rsidR="00BD1984" w:rsidRDefault="009C0628" w:rsidP="0081303A">
      <w:pPr>
        <w:pStyle w:val="a5"/>
        <w:widowControl w:val="0"/>
        <w:spacing w:line="360" w:lineRule="auto"/>
        <w:ind w:firstLine="709"/>
        <w:jc w:val="both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5</w:t>
      </w:r>
      <w:r w:rsidR="00EF2FD3" w:rsidRPr="00F81F6D">
        <w:rPr>
          <w:b w:val="0"/>
          <w:color w:val="000000"/>
          <w:sz w:val="28"/>
        </w:rPr>
        <w:t>.</w:t>
      </w:r>
      <w:r w:rsidR="00BB2FE5">
        <w:rPr>
          <w:b w:val="0"/>
          <w:color w:val="000000"/>
          <w:sz w:val="28"/>
        </w:rPr>
        <w:t>9</w:t>
      </w:r>
      <w:r w:rsidR="00BD1984" w:rsidRPr="00F81F6D">
        <w:rPr>
          <w:b w:val="0"/>
          <w:color w:val="000000"/>
          <w:sz w:val="28"/>
        </w:rPr>
        <w:t xml:space="preserve">. Ответственность за </w:t>
      </w:r>
      <w:r w:rsidR="00A671F5" w:rsidRPr="00F81F6D">
        <w:rPr>
          <w:b w:val="0"/>
          <w:color w:val="000000"/>
          <w:sz w:val="28"/>
        </w:rPr>
        <w:t xml:space="preserve">соблюдение сроков </w:t>
      </w:r>
      <w:r w:rsidR="00040698">
        <w:rPr>
          <w:b w:val="0"/>
          <w:color w:val="000000"/>
          <w:sz w:val="28"/>
        </w:rPr>
        <w:t xml:space="preserve">и порядка </w:t>
      </w:r>
      <w:r w:rsidR="00A671F5" w:rsidRPr="00F81F6D">
        <w:rPr>
          <w:b w:val="0"/>
          <w:color w:val="000000"/>
          <w:sz w:val="28"/>
        </w:rPr>
        <w:t>передачи марок, получени</w:t>
      </w:r>
      <w:r w:rsidR="00FE568B">
        <w:rPr>
          <w:b w:val="0"/>
          <w:color w:val="000000"/>
          <w:sz w:val="28"/>
        </w:rPr>
        <w:t>е</w:t>
      </w:r>
      <w:r w:rsidR="00BD1984" w:rsidRPr="00F81F6D">
        <w:rPr>
          <w:b w:val="0"/>
          <w:color w:val="000000"/>
          <w:sz w:val="28"/>
        </w:rPr>
        <w:t xml:space="preserve"> и сохранност</w:t>
      </w:r>
      <w:r w:rsidR="00FE568B">
        <w:rPr>
          <w:b w:val="0"/>
          <w:color w:val="000000"/>
          <w:sz w:val="28"/>
        </w:rPr>
        <w:t>ь</w:t>
      </w:r>
      <w:r w:rsidR="00BD1984" w:rsidRPr="00F81F6D">
        <w:rPr>
          <w:b w:val="0"/>
          <w:color w:val="000000"/>
          <w:sz w:val="28"/>
        </w:rPr>
        <w:t xml:space="preserve"> марок несут председатели избирательных комиссий.</w:t>
      </w:r>
    </w:p>
    <w:p w:rsidR="00BD1984" w:rsidRPr="00801215" w:rsidRDefault="009C0628" w:rsidP="00801215">
      <w:pPr>
        <w:pStyle w:val="14-151"/>
        <w:widowControl w:val="0"/>
        <w:spacing w:before="120" w:line="240" w:lineRule="auto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 w:rsidR="00BD1984" w:rsidRPr="00743005">
        <w:rPr>
          <w:b/>
          <w:bCs/>
          <w:color w:val="000000"/>
        </w:rPr>
        <w:t xml:space="preserve">. Передача марок </w:t>
      </w:r>
      <w:r w:rsidR="00801215">
        <w:rPr>
          <w:b/>
          <w:bCs/>
          <w:color w:val="000000"/>
        </w:rPr>
        <w:t>зарубежным</w:t>
      </w:r>
      <w:r w:rsidR="00801215" w:rsidRPr="00933A52">
        <w:rPr>
          <w:b/>
          <w:bCs/>
          <w:color w:val="000000"/>
        </w:rPr>
        <w:t xml:space="preserve"> УИК</w:t>
      </w:r>
    </w:p>
    <w:p w:rsidR="00F81F6D" w:rsidRPr="00743005" w:rsidRDefault="00F81F6D" w:rsidP="0081303A">
      <w:pPr>
        <w:pStyle w:val="14-151"/>
        <w:widowControl w:val="0"/>
        <w:spacing w:after="120" w:line="240" w:lineRule="auto"/>
        <w:ind w:firstLine="0"/>
        <w:jc w:val="center"/>
        <w:rPr>
          <w:b/>
          <w:bCs/>
          <w:color w:val="000000"/>
        </w:rPr>
      </w:pPr>
    </w:p>
    <w:p w:rsidR="004B13D2" w:rsidRPr="009A116B" w:rsidRDefault="009C0628" w:rsidP="004B13D2">
      <w:pPr>
        <w:pStyle w:val="a5"/>
        <w:spacing w:line="360" w:lineRule="auto"/>
        <w:ind w:firstLine="720"/>
        <w:jc w:val="both"/>
        <w:rPr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color w:val="000000"/>
          <w:spacing w:val="-2"/>
          <w:sz w:val="28"/>
          <w:szCs w:val="28"/>
        </w:rPr>
        <w:t>6</w:t>
      </w:r>
      <w:r w:rsidR="00BD1984" w:rsidRPr="004B13D2">
        <w:rPr>
          <w:rFonts w:ascii="Times New Roman" w:hAnsi="Times New Roman"/>
          <w:b w:val="0"/>
          <w:color w:val="000000"/>
          <w:spacing w:val="-2"/>
          <w:sz w:val="28"/>
          <w:szCs w:val="28"/>
        </w:rPr>
        <w:t>.</w:t>
      </w:r>
      <w:r w:rsidR="000F3EAA" w:rsidRPr="004B13D2">
        <w:rPr>
          <w:rFonts w:ascii="Times New Roman" w:hAnsi="Times New Roman"/>
          <w:b w:val="0"/>
          <w:color w:val="000000"/>
          <w:spacing w:val="-2"/>
          <w:sz w:val="28"/>
          <w:szCs w:val="28"/>
        </w:rPr>
        <w:t>1</w:t>
      </w:r>
      <w:r w:rsidR="00BD1984" w:rsidRPr="004B13D2">
        <w:rPr>
          <w:rFonts w:ascii="Times New Roman" w:hAnsi="Times New Roman"/>
          <w:b w:val="0"/>
          <w:color w:val="000000"/>
          <w:spacing w:val="-2"/>
          <w:sz w:val="28"/>
          <w:szCs w:val="28"/>
        </w:rPr>
        <w:t>. </w:t>
      </w:r>
      <w:r w:rsidR="004B13D2">
        <w:rPr>
          <w:rFonts w:ascii="Times New Roman" w:hAnsi="Times New Roman"/>
          <w:b w:val="0"/>
          <w:color w:val="000000"/>
          <w:spacing w:val="-2"/>
          <w:sz w:val="28"/>
          <w:szCs w:val="28"/>
        </w:rPr>
        <w:t>ТИК</w:t>
      </w:r>
      <w:r w:rsidR="004B13D2" w:rsidRPr="007C3586">
        <w:rPr>
          <w:rFonts w:ascii="Times New Roman" w:hAnsi="Times New Roman"/>
          <w:b w:val="0"/>
          <w:color w:val="000000"/>
          <w:spacing w:val="-2"/>
          <w:sz w:val="28"/>
          <w:szCs w:val="28"/>
        </w:rPr>
        <w:t xml:space="preserve"> г. Байконура</w:t>
      </w:r>
      <w:r w:rsidR="004B13D2">
        <w:rPr>
          <w:rFonts w:ascii="Times New Roman" w:hAnsi="Times New Roman"/>
          <w:b w:val="0"/>
          <w:color w:val="000000"/>
          <w:spacing w:val="-2"/>
          <w:sz w:val="28"/>
          <w:szCs w:val="28"/>
        </w:rPr>
        <w:t xml:space="preserve"> получает марки от Избирательной комиссии</w:t>
      </w:r>
      <w:r w:rsidR="004B13D2" w:rsidRPr="007C3586">
        <w:rPr>
          <w:rFonts w:ascii="Times New Roman" w:hAnsi="Times New Roman"/>
          <w:b w:val="0"/>
          <w:color w:val="000000"/>
          <w:spacing w:val="-2"/>
          <w:sz w:val="28"/>
          <w:szCs w:val="28"/>
        </w:rPr>
        <w:t xml:space="preserve"> Московской области</w:t>
      </w:r>
      <w:r w:rsidR="004B13D2">
        <w:rPr>
          <w:rFonts w:ascii="Times New Roman" w:hAnsi="Times New Roman"/>
          <w:b w:val="0"/>
          <w:color w:val="000000"/>
          <w:spacing w:val="-2"/>
          <w:sz w:val="28"/>
          <w:szCs w:val="28"/>
        </w:rPr>
        <w:t xml:space="preserve"> </w:t>
      </w:r>
      <w:r w:rsidR="004B13D2" w:rsidRPr="004B13D2">
        <w:rPr>
          <w:rFonts w:ascii="Times New Roman" w:hAnsi="Times New Roman"/>
          <w:b w:val="0"/>
          <w:color w:val="000000"/>
          <w:spacing w:val="-2"/>
          <w:sz w:val="28"/>
          <w:szCs w:val="28"/>
        </w:rPr>
        <w:t xml:space="preserve">не позднее </w:t>
      </w:r>
      <w:r w:rsidR="004C56E5" w:rsidRPr="00C70665">
        <w:rPr>
          <w:rFonts w:ascii="Times New Roman" w:hAnsi="Times New Roman"/>
          <w:b w:val="0"/>
          <w:color w:val="000000"/>
          <w:spacing w:val="-2"/>
          <w:sz w:val="28"/>
          <w:szCs w:val="28"/>
        </w:rPr>
        <w:t>2</w:t>
      </w:r>
      <w:r w:rsidR="00942315" w:rsidRPr="00C70665">
        <w:rPr>
          <w:rFonts w:ascii="Times New Roman" w:hAnsi="Times New Roman"/>
          <w:b w:val="0"/>
          <w:color w:val="000000"/>
          <w:spacing w:val="-2"/>
          <w:sz w:val="28"/>
          <w:szCs w:val="28"/>
        </w:rPr>
        <w:t>9</w:t>
      </w:r>
      <w:r w:rsidR="00F548E6" w:rsidRPr="00C70665">
        <w:rPr>
          <w:rFonts w:ascii="Times New Roman" w:hAnsi="Times New Roman"/>
          <w:b w:val="0"/>
          <w:color w:val="000000"/>
          <w:spacing w:val="-2"/>
          <w:sz w:val="28"/>
          <w:szCs w:val="28"/>
        </w:rPr>
        <w:t xml:space="preserve"> августа</w:t>
      </w:r>
      <w:r w:rsidR="004B13D2" w:rsidRPr="00C70665">
        <w:rPr>
          <w:rFonts w:ascii="Times New Roman" w:hAnsi="Times New Roman"/>
          <w:b w:val="0"/>
          <w:color w:val="000000"/>
          <w:spacing w:val="-2"/>
          <w:sz w:val="28"/>
          <w:szCs w:val="28"/>
        </w:rPr>
        <w:t xml:space="preserve"> 2021</w:t>
      </w:r>
      <w:r w:rsidR="008A32AE" w:rsidRPr="00C70665">
        <w:rPr>
          <w:rFonts w:ascii="Times New Roman" w:hAnsi="Times New Roman"/>
          <w:b w:val="0"/>
          <w:color w:val="000000"/>
          <w:spacing w:val="-2"/>
          <w:sz w:val="28"/>
          <w:szCs w:val="28"/>
        </w:rPr>
        <w:t> </w:t>
      </w:r>
      <w:r w:rsidR="004B13D2" w:rsidRPr="00C70665">
        <w:rPr>
          <w:rFonts w:ascii="Times New Roman" w:hAnsi="Times New Roman"/>
          <w:b w:val="0"/>
          <w:color w:val="000000"/>
          <w:spacing w:val="-2"/>
          <w:sz w:val="28"/>
          <w:szCs w:val="28"/>
        </w:rPr>
        <w:t>года</w:t>
      </w:r>
      <w:r w:rsidR="004B13D2" w:rsidRPr="004B13D2">
        <w:rPr>
          <w:rFonts w:ascii="Times New Roman" w:hAnsi="Times New Roman"/>
          <w:b w:val="0"/>
          <w:color w:val="000000"/>
          <w:spacing w:val="-2"/>
          <w:sz w:val="28"/>
          <w:szCs w:val="28"/>
        </w:rPr>
        <w:t xml:space="preserve"> </w:t>
      </w:r>
      <w:r w:rsidR="004B13D2">
        <w:rPr>
          <w:rFonts w:ascii="Times New Roman" w:hAnsi="Times New Roman"/>
          <w:b w:val="0"/>
          <w:color w:val="000000"/>
          <w:spacing w:val="-2"/>
          <w:sz w:val="28"/>
          <w:szCs w:val="28"/>
        </w:rPr>
        <w:t xml:space="preserve">в количестве, </w:t>
      </w:r>
      <w:r w:rsidR="00742DF0">
        <w:rPr>
          <w:rFonts w:ascii="Times New Roman" w:hAnsi="Times New Roman"/>
          <w:b w:val="0"/>
          <w:color w:val="000000"/>
          <w:spacing w:val="-2"/>
          <w:sz w:val="28"/>
          <w:szCs w:val="28"/>
        </w:rPr>
        <w:t>определенном</w:t>
      </w:r>
      <w:r w:rsidR="004B13D2">
        <w:rPr>
          <w:rFonts w:ascii="Times New Roman" w:hAnsi="Times New Roman"/>
          <w:b w:val="0"/>
          <w:color w:val="000000"/>
          <w:spacing w:val="-2"/>
          <w:sz w:val="28"/>
          <w:szCs w:val="28"/>
        </w:rPr>
        <w:t xml:space="preserve"> </w:t>
      </w:r>
      <w:r w:rsidR="00742DF0" w:rsidRPr="00485A80">
        <w:rPr>
          <w:b w:val="0"/>
          <w:bCs/>
          <w:sz w:val="28"/>
          <w:szCs w:val="28"/>
        </w:rPr>
        <w:t>распоряжением Председателя ЦИК России</w:t>
      </w:r>
      <w:r w:rsidR="004B13D2">
        <w:rPr>
          <w:rFonts w:ascii="Times New Roman" w:hAnsi="Times New Roman"/>
          <w:b w:val="0"/>
          <w:color w:val="000000"/>
          <w:spacing w:val="-2"/>
          <w:sz w:val="28"/>
          <w:szCs w:val="28"/>
        </w:rPr>
        <w:t>,</w:t>
      </w:r>
      <w:r w:rsidR="004B13D2" w:rsidRPr="007C3586">
        <w:rPr>
          <w:rFonts w:ascii="Times New Roman" w:hAnsi="Times New Roman"/>
          <w:b w:val="0"/>
          <w:color w:val="000000"/>
          <w:spacing w:val="-2"/>
          <w:sz w:val="28"/>
          <w:szCs w:val="28"/>
        </w:rPr>
        <w:t xml:space="preserve"> </w:t>
      </w:r>
      <w:r w:rsidR="004642C4">
        <w:rPr>
          <w:b w:val="0"/>
          <w:sz w:val="28"/>
          <w:szCs w:val="28"/>
        </w:rPr>
        <w:t xml:space="preserve">через </w:t>
      </w:r>
      <w:r w:rsidR="004642C4">
        <w:rPr>
          <w:b w:val="0"/>
          <w:bCs/>
          <w:sz w:val="28"/>
          <w:szCs w:val="28"/>
        </w:rPr>
        <w:t>организацию, оказывающую услуги по доставке</w:t>
      </w:r>
      <w:r w:rsidR="002C20DD">
        <w:rPr>
          <w:b w:val="0"/>
          <w:bCs/>
          <w:sz w:val="28"/>
          <w:szCs w:val="28"/>
        </w:rPr>
        <w:t>,</w:t>
      </w:r>
      <w:r w:rsidR="008A32AE" w:rsidRPr="008A32AE">
        <w:rPr>
          <w:rFonts w:ascii="Times New Roman" w:hAnsi="Times New Roman"/>
          <w:b w:val="0"/>
          <w:color w:val="000000"/>
          <w:spacing w:val="-2"/>
          <w:sz w:val="28"/>
          <w:szCs w:val="28"/>
        </w:rPr>
        <w:t xml:space="preserve"> </w:t>
      </w:r>
      <w:r w:rsidR="008A32AE">
        <w:rPr>
          <w:rFonts w:ascii="Times New Roman" w:hAnsi="Times New Roman"/>
          <w:b w:val="0"/>
          <w:color w:val="000000"/>
          <w:spacing w:val="-2"/>
          <w:sz w:val="28"/>
          <w:szCs w:val="28"/>
        </w:rPr>
        <w:t xml:space="preserve">по акту </w:t>
      </w:r>
      <w:r w:rsidR="008A32AE" w:rsidRPr="009A116B">
        <w:rPr>
          <w:rFonts w:ascii="Times New Roman" w:hAnsi="Times New Roman"/>
          <w:b w:val="0"/>
          <w:color w:val="000000"/>
          <w:spacing w:val="-2"/>
          <w:sz w:val="28"/>
          <w:szCs w:val="28"/>
        </w:rPr>
        <w:t>(приложение № 6</w:t>
      </w:r>
      <w:r w:rsidR="008A32AE">
        <w:rPr>
          <w:rFonts w:ascii="Times New Roman" w:hAnsi="Times New Roman"/>
          <w:b w:val="0"/>
          <w:color w:val="000000"/>
          <w:spacing w:val="-2"/>
          <w:sz w:val="28"/>
          <w:szCs w:val="28"/>
        </w:rPr>
        <w:t>)</w:t>
      </w:r>
      <w:r w:rsidR="004642C4">
        <w:rPr>
          <w:b w:val="0"/>
          <w:bCs/>
          <w:sz w:val="28"/>
          <w:szCs w:val="28"/>
        </w:rPr>
        <w:t xml:space="preserve"> </w:t>
      </w:r>
      <w:r w:rsidR="008A32AE">
        <w:rPr>
          <w:b w:val="0"/>
          <w:bCs/>
          <w:sz w:val="28"/>
          <w:szCs w:val="28"/>
        </w:rPr>
        <w:t>или</w:t>
      </w:r>
      <w:r w:rsidR="004642C4">
        <w:rPr>
          <w:b w:val="0"/>
          <w:bCs/>
          <w:sz w:val="28"/>
          <w:szCs w:val="28"/>
        </w:rPr>
        <w:t xml:space="preserve"> самостоятельно</w:t>
      </w:r>
      <w:r w:rsidR="009A116B" w:rsidRPr="009A116B">
        <w:rPr>
          <w:b w:val="0"/>
          <w:bCs/>
          <w:sz w:val="28"/>
          <w:szCs w:val="28"/>
        </w:rPr>
        <w:t xml:space="preserve"> </w:t>
      </w:r>
      <w:r w:rsidR="008A32AE">
        <w:rPr>
          <w:rFonts w:ascii="Times New Roman" w:hAnsi="Times New Roman"/>
          <w:b w:val="0"/>
          <w:color w:val="000000"/>
          <w:spacing w:val="-2"/>
          <w:sz w:val="28"/>
          <w:szCs w:val="28"/>
        </w:rPr>
        <w:t xml:space="preserve">по акту </w:t>
      </w:r>
      <w:r w:rsidR="008A32AE" w:rsidRPr="009A116B">
        <w:rPr>
          <w:rFonts w:ascii="Times New Roman" w:hAnsi="Times New Roman"/>
          <w:b w:val="0"/>
          <w:color w:val="000000"/>
          <w:spacing w:val="-2"/>
          <w:sz w:val="28"/>
          <w:szCs w:val="28"/>
        </w:rPr>
        <w:t>(приложение № </w:t>
      </w:r>
      <w:r w:rsidR="008A32AE">
        <w:rPr>
          <w:rFonts w:ascii="Times New Roman" w:hAnsi="Times New Roman"/>
          <w:b w:val="0"/>
          <w:color w:val="000000"/>
          <w:spacing w:val="-2"/>
          <w:sz w:val="28"/>
          <w:szCs w:val="28"/>
        </w:rPr>
        <w:t xml:space="preserve">7) </w:t>
      </w:r>
      <w:r w:rsidR="009A116B" w:rsidRPr="009A116B">
        <w:rPr>
          <w:b w:val="0"/>
          <w:bCs/>
          <w:sz w:val="28"/>
          <w:szCs w:val="28"/>
        </w:rPr>
        <w:t xml:space="preserve">в </w:t>
      </w:r>
      <w:r w:rsidR="003C4639">
        <w:rPr>
          <w:b w:val="0"/>
          <w:bCs/>
          <w:sz w:val="28"/>
          <w:szCs w:val="28"/>
        </w:rPr>
        <w:t xml:space="preserve">соответствии с </w:t>
      </w:r>
      <w:r w:rsidR="009A116B" w:rsidRPr="009A116B">
        <w:rPr>
          <w:b w:val="0"/>
          <w:bCs/>
          <w:sz w:val="28"/>
          <w:szCs w:val="28"/>
        </w:rPr>
        <w:t>пунктом</w:t>
      </w:r>
      <w:r w:rsidR="003C4639">
        <w:rPr>
          <w:b w:val="0"/>
          <w:bCs/>
          <w:sz w:val="28"/>
          <w:szCs w:val="28"/>
        </w:rPr>
        <w:t xml:space="preserve"> </w:t>
      </w:r>
      <w:r w:rsidR="003C4639">
        <w:rPr>
          <w:b w:val="0"/>
          <w:bCs/>
          <w:sz w:val="28"/>
          <w:szCs w:val="28"/>
        </w:rPr>
        <w:br/>
      </w:r>
      <w:r>
        <w:rPr>
          <w:b w:val="0"/>
          <w:bCs/>
          <w:sz w:val="28"/>
          <w:szCs w:val="28"/>
        </w:rPr>
        <w:t>5</w:t>
      </w:r>
      <w:r w:rsidR="009A116B" w:rsidRPr="009A116B">
        <w:rPr>
          <w:b w:val="0"/>
          <w:bCs/>
          <w:sz w:val="28"/>
          <w:szCs w:val="28"/>
        </w:rPr>
        <w:t>.</w:t>
      </w:r>
      <w:r w:rsidR="009A116B">
        <w:rPr>
          <w:b w:val="0"/>
          <w:bCs/>
          <w:sz w:val="28"/>
          <w:szCs w:val="28"/>
        </w:rPr>
        <w:t>4</w:t>
      </w:r>
      <w:r w:rsidR="009A116B" w:rsidRPr="009A116B">
        <w:rPr>
          <w:b w:val="0"/>
          <w:bCs/>
          <w:sz w:val="28"/>
          <w:szCs w:val="28"/>
        </w:rPr>
        <w:t xml:space="preserve"> Порядка.</w:t>
      </w:r>
    </w:p>
    <w:p w:rsidR="00A26A28" w:rsidRDefault="009C0628" w:rsidP="0081303A">
      <w:pPr>
        <w:pStyle w:val="14-151"/>
        <w:widowControl w:val="0"/>
        <w:rPr>
          <w:color w:val="000000"/>
          <w:spacing w:val="-2"/>
        </w:rPr>
      </w:pPr>
      <w:r>
        <w:rPr>
          <w:color w:val="000000"/>
          <w:spacing w:val="-2"/>
        </w:rPr>
        <w:t>6</w:t>
      </w:r>
      <w:r w:rsidR="00A26A28">
        <w:rPr>
          <w:color w:val="000000"/>
          <w:spacing w:val="-2"/>
        </w:rPr>
        <w:t>.2. ТИК г. Байконура самостоятельно</w:t>
      </w:r>
      <w:r w:rsidR="00A26A28" w:rsidRPr="00743005">
        <w:rPr>
          <w:color w:val="000000"/>
          <w:spacing w:val="-2"/>
        </w:rPr>
        <w:t xml:space="preserve"> </w:t>
      </w:r>
      <w:r w:rsidR="00A26A28">
        <w:rPr>
          <w:color w:val="000000"/>
          <w:spacing w:val="-2"/>
        </w:rPr>
        <w:t>осуществляет п</w:t>
      </w:r>
      <w:r w:rsidR="00BD1984" w:rsidRPr="00743005">
        <w:rPr>
          <w:color w:val="000000"/>
          <w:spacing w:val="-2"/>
        </w:rPr>
        <w:t xml:space="preserve">ередачу марок </w:t>
      </w:r>
      <w:r w:rsidR="00A26A28">
        <w:rPr>
          <w:color w:val="000000"/>
          <w:spacing w:val="-2"/>
        </w:rPr>
        <w:t xml:space="preserve">в </w:t>
      </w:r>
      <w:r w:rsidR="007301DE">
        <w:rPr>
          <w:color w:val="000000"/>
          <w:spacing w:val="-2"/>
        </w:rPr>
        <w:t>УИК</w:t>
      </w:r>
      <w:r w:rsidR="00A26A28">
        <w:rPr>
          <w:color w:val="000000"/>
          <w:spacing w:val="-2"/>
        </w:rPr>
        <w:t xml:space="preserve"> г</w:t>
      </w:r>
      <w:r w:rsidR="007301DE">
        <w:rPr>
          <w:color w:val="000000"/>
          <w:spacing w:val="-2"/>
        </w:rPr>
        <w:t>.</w:t>
      </w:r>
      <w:r w:rsidR="00A26A28">
        <w:rPr>
          <w:color w:val="000000"/>
          <w:spacing w:val="-2"/>
        </w:rPr>
        <w:t xml:space="preserve"> Байконура </w:t>
      </w:r>
      <w:r w:rsidR="00A26A28" w:rsidRPr="00A26A28">
        <w:rPr>
          <w:color w:val="000000"/>
          <w:spacing w:val="-2"/>
        </w:rPr>
        <w:t xml:space="preserve">в </w:t>
      </w:r>
      <w:r w:rsidR="00D40B46" w:rsidRPr="00D40B46">
        <w:rPr>
          <w:color w:val="000000"/>
          <w:spacing w:val="-2"/>
        </w:rPr>
        <w:t>соответствии с</w:t>
      </w:r>
      <w:r w:rsidR="00A26A28" w:rsidRPr="00A26A28">
        <w:rPr>
          <w:color w:val="000000"/>
          <w:spacing w:val="-2"/>
        </w:rPr>
        <w:t xml:space="preserve"> пункт</w:t>
      </w:r>
      <w:r w:rsidR="000D48A5">
        <w:rPr>
          <w:color w:val="000000"/>
          <w:spacing w:val="-2"/>
        </w:rPr>
        <w:t>ами 5.5 и</w:t>
      </w:r>
      <w:r w:rsidR="00A26A28" w:rsidRPr="00A26A28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5</w:t>
      </w:r>
      <w:r w:rsidR="00A26A28" w:rsidRPr="00A26A28">
        <w:rPr>
          <w:color w:val="000000"/>
          <w:spacing w:val="-2"/>
        </w:rPr>
        <w:t>.</w:t>
      </w:r>
      <w:r w:rsidR="00BB2FE5">
        <w:rPr>
          <w:color w:val="000000"/>
          <w:spacing w:val="-2"/>
        </w:rPr>
        <w:t>6</w:t>
      </w:r>
      <w:r w:rsidR="00A26A28" w:rsidRPr="00A26A28">
        <w:rPr>
          <w:color w:val="000000"/>
          <w:spacing w:val="-2"/>
        </w:rPr>
        <w:t xml:space="preserve"> Порядка.</w:t>
      </w:r>
    </w:p>
    <w:p w:rsidR="004A6A93" w:rsidRDefault="004A6A93" w:rsidP="0081303A">
      <w:pPr>
        <w:pStyle w:val="14-151"/>
        <w:widowControl w:val="0"/>
        <w:rPr>
          <w:color w:val="000000"/>
          <w:spacing w:val="-2"/>
        </w:rPr>
      </w:pPr>
      <w:r>
        <w:rPr>
          <w:color w:val="000000"/>
          <w:spacing w:val="-2"/>
        </w:rPr>
        <w:t>Решение ТИК г. Байконур</w:t>
      </w:r>
      <w:r w:rsidR="00CB462F">
        <w:rPr>
          <w:color w:val="000000"/>
          <w:spacing w:val="-2"/>
        </w:rPr>
        <w:t>а</w:t>
      </w:r>
      <w:r>
        <w:rPr>
          <w:color w:val="000000"/>
          <w:spacing w:val="-2"/>
        </w:rPr>
        <w:t xml:space="preserve"> о распределении марок УИК г. Байконура передается в ЦИК России заблаговременно</w:t>
      </w:r>
      <w:r w:rsidR="00AE7C4D">
        <w:rPr>
          <w:color w:val="000000"/>
          <w:spacing w:val="-2"/>
        </w:rPr>
        <w:t>,</w:t>
      </w:r>
      <w:r>
        <w:rPr>
          <w:color w:val="000000"/>
          <w:spacing w:val="-2"/>
        </w:rPr>
        <w:t xml:space="preserve"> до наступления установленных сроков передачи</w:t>
      </w:r>
      <w:r w:rsidR="00FE568B">
        <w:rPr>
          <w:color w:val="000000"/>
          <w:spacing w:val="-2"/>
        </w:rPr>
        <w:t xml:space="preserve"> марок</w:t>
      </w:r>
      <w:r>
        <w:rPr>
          <w:color w:val="000000"/>
          <w:spacing w:val="-2"/>
        </w:rPr>
        <w:t>.</w:t>
      </w:r>
    </w:p>
    <w:p w:rsidR="002136A9" w:rsidRDefault="002136A9" w:rsidP="0081303A">
      <w:pPr>
        <w:pStyle w:val="14-151"/>
        <w:widowControl w:val="0"/>
        <w:rPr>
          <w:color w:val="000000"/>
          <w:spacing w:val="-2"/>
        </w:rPr>
      </w:pPr>
      <w:r>
        <w:rPr>
          <w:color w:val="000000"/>
          <w:spacing w:val="-2"/>
        </w:rPr>
        <w:t>6.3. При получени</w:t>
      </w:r>
      <w:r w:rsidR="00FE568B">
        <w:rPr>
          <w:color w:val="000000"/>
          <w:spacing w:val="-2"/>
        </w:rPr>
        <w:t>и</w:t>
      </w:r>
      <w:r>
        <w:rPr>
          <w:color w:val="000000"/>
          <w:spacing w:val="-2"/>
        </w:rPr>
        <w:t xml:space="preserve"> марок в УИК г. Байконура осуществляются действия</w:t>
      </w:r>
      <w:r w:rsidRPr="00A26A28">
        <w:rPr>
          <w:color w:val="000000"/>
          <w:spacing w:val="-2"/>
        </w:rPr>
        <w:t>, установленн</w:t>
      </w:r>
      <w:r>
        <w:rPr>
          <w:color w:val="000000"/>
          <w:spacing w:val="-2"/>
        </w:rPr>
        <w:t>ые</w:t>
      </w:r>
      <w:r w:rsidRPr="00A26A28">
        <w:rPr>
          <w:color w:val="000000"/>
          <w:spacing w:val="-2"/>
        </w:rPr>
        <w:t xml:space="preserve"> пункт</w:t>
      </w:r>
      <w:r>
        <w:rPr>
          <w:color w:val="000000"/>
          <w:spacing w:val="-2"/>
        </w:rPr>
        <w:t>ом 5</w:t>
      </w:r>
      <w:r w:rsidRPr="00A26A28">
        <w:rPr>
          <w:color w:val="000000"/>
          <w:spacing w:val="-2"/>
        </w:rPr>
        <w:t>.</w:t>
      </w:r>
      <w:r>
        <w:rPr>
          <w:color w:val="000000"/>
          <w:spacing w:val="-2"/>
        </w:rPr>
        <w:t>7</w:t>
      </w:r>
      <w:r w:rsidRPr="00A26A28">
        <w:rPr>
          <w:color w:val="000000"/>
          <w:spacing w:val="-2"/>
        </w:rPr>
        <w:t xml:space="preserve"> Порядка.</w:t>
      </w:r>
    </w:p>
    <w:p w:rsidR="000C3014" w:rsidRPr="004A6A93" w:rsidRDefault="009C0628" w:rsidP="0081303A">
      <w:pPr>
        <w:pStyle w:val="14-151"/>
        <w:widowControl w:val="0"/>
        <w:rPr>
          <w:color w:val="000000"/>
          <w:spacing w:val="-2"/>
        </w:rPr>
      </w:pPr>
      <w:r>
        <w:rPr>
          <w:color w:val="000000"/>
          <w:spacing w:val="-2"/>
        </w:rPr>
        <w:t>6</w:t>
      </w:r>
      <w:r w:rsidR="004A6A93" w:rsidRPr="004A6A93">
        <w:rPr>
          <w:color w:val="000000"/>
          <w:spacing w:val="-2"/>
        </w:rPr>
        <w:t>.</w:t>
      </w:r>
      <w:r w:rsidR="002136A9">
        <w:rPr>
          <w:color w:val="000000"/>
          <w:spacing w:val="-2"/>
        </w:rPr>
        <w:t>4</w:t>
      </w:r>
      <w:r w:rsidR="004A6A93" w:rsidRPr="004A6A93">
        <w:rPr>
          <w:color w:val="000000"/>
          <w:spacing w:val="-2"/>
        </w:rPr>
        <w:t>. </w:t>
      </w:r>
      <w:r w:rsidR="000C3014" w:rsidRPr="004A6A93">
        <w:rPr>
          <w:color w:val="000000"/>
          <w:spacing w:val="-2"/>
        </w:rPr>
        <w:t>Марки, предназначенные для зарубежных УИК, передаются ЦИК</w:t>
      </w:r>
      <w:r w:rsidR="004A6A93" w:rsidRPr="004A6A93">
        <w:rPr>
          <w:color w:val="000000"/>
          <w:spacing w:val="-2"/>
        </w:rPr>
        <w:t> </w:t>
      </w:r>
      <w:r w:rsidR="000C3014" w:rsidRPr="004A6A93">
        <w:rPr>
          <w:color w:val="000000"/>
          <w:spacing w:val="-2"/>
        </w:rPr>
        <w:t>России в количестве, определенном распоряжением Председателя ЦИК</w:t>
      </w:r>
      <w:r w:rsidR="00BD0AC9">
        <w:rPr>
          <w:color w:val="000000"/>
          <w:spacing w:val="-2"/>
        </w:rPr>
        <w:t> </w:t>
      </w:r>
      <w:r w:rsidR="000C3014" w:rsidRPr="004A6A93">
        <w:rPr>
          <w:color w:val="000000"/>
          <w:spacing w:val="-2"/>
        </w:rPr>
        <w:t>России, уполномоченн</w:t>
      </w:r>
      <w:r w:rsidR="000E0A2E">
        <w:rPr>
          <w:color w:val="000000"/>
          <w:spacing w:val="-2"/>
        </w:rPr>
        <w:t>ому</w:t>
      </w:r>
      <w:r w:rsidR="000C3014" w:rsidRPr="004A6A93">
        <w:rPr>
          <w:color w:val="000000"/>
          <w:spacing w:val="-2"/>
        </w:rPr>
        <w:t xml:space="preserve"> представител</w:t>
      </w:r>
      <w:r w:rsidR="000E0A2E">
        <w:rPr>
          <w:color w:val="000000"/>
          <w:spacing w:val="-2"/>
        </w:rPr>
        <w:t>ю</w:t>
      </w:r>
      <w:r w:rsidR="000C3014" w:rsidRPr="004A6A93">
        <w:rPr>
          <w:color w:val="000000"/>
          <w:spacing w:val="-2"/>
        </w:rPr>
        <w:t xml:space="preserve"> МИД России в </w:t>
      </w:r>
      <w:r w:rsidR="00AE7C4D">
        <w:rPr>
          <w:color w:val="000000"/>
          <w:spacing w:val="-2"/>
        </w:rPr>
        <w:t xml:space="preserve">соответствии </w:t>
      </w:r>
      <w:r w:rsidR="00AE7C4D">
        <w:rPr>
          <w:color w:val="000000"/>
          <w:spacing w:val="-2"/>
        </w:rPr>
        <w:br/>
        <w:t>с</w:t>
      </w:r>
      <w:r w:rsidR="000C3014" w:rsidRPr="004A6A93">
        <w:rPr>
          <w:color w:val="000000"/>
          <w:spacing w:val="-2"/>
        </w:rPr>
        <w:t xml:space="preserve"> пунктом </w:t>
      </w:r>
      <w:r>
        <w:rPr>
          <w:color w:val="000000"/>
          <w:spacing w:val="-2"/>
        </w:rPr>
        <w:t>4</w:t>
      </w:r>
      <w:r w:rsidR="000C3014" w:rsidRPr="004A6A93">
        <w:rPr>
          <w:color w:val="000000"/>
          <w:spacing w:val="-2"/>
        </w:rPr>
        <w:t>.</w:t>
      </w:r>
      <w:r w:rsidR="00E02D3F">
        <w:rPr>
          <w:color w:val="000000"/>
          <w:spacing w:val="-2"/>
        </w:rPr>
        <w:t>8</w:t>
      </w:r>
      <w:r w:rsidR="000C3014" w:rsidRPr="004A6A93">
        <w:rPr>
          <w:color w:val="000000"/>
          <w:spacing w:val="-2"/>
        </w:rPr>
        <w:t xml:space="preserve"> Порядка</w:t>
      </w:r>
      <w:r w:rsidR="00AE7C4D">
        <w:rPr>
          <w:color w:val="000000"/>
          <w:spacing w:val="-2"/>
        </w:rPr>
        <w:t xml:space="preserve"> с соблюдением установленного в указанном пункте срока</w:t>
      </w:r>
      <w:r w:rsidR="004A6A93">
        <w:rPr>
          <w:color w:val="000000"/>
          <w:spacing w:val="-2"/>
        </w:rPr>
        <w:t>.</w:t>
      </w:r>
    </w:p>
    <w:p w:rsidR="00994471" w:rsidRDefault="009C0628" w:rsidP="0081303A">
      <w:pPr>
        <w:pStyle w:val="14-150"/>
        <w:ind w:firstLine="720"/>
        <w:rPr>
          <w:color w:val="000000"/>
          <w:spacing w:val="-6"/>
        </w:rPr>
      </w:pPr>
      <w:r>
        <w:rPr>
          <w:color w:val="000000"/>
          <w:spacing w:val="-6"/>
        </w:rPr>
        <w:t>6</w:t>
      </w:r>
      <w:r w:rsidR="00BD1984" w:rsidRPr="001A3A00">
        <w:rPr>
          <w:color w:val="000000"/>
          <w:spacing w:val="-6"/>
        </w:rPr>
        <w:t>.</w:t>
      </w:r>
      <w:r w:rsidR="002136A9">
        <w:rPr>
          <w:color w:val="000000"/>
          <w:spacing w:val="-6"/>
        </w:rPr>
        <w:t>5</w:t>
      </w:r>
      <w:r w:rsidR="00BD1984" w:rsidRPr="001A3A00">
        <w:rPr>
          <w:color w:val="000000"/>
          <w:spacing w:val="-6"/>
        </w:rPr>
        <w:t>.</w:t>
      </w:r>
      <w:r w:rsidR="00BD1984" w:rsidRPr="00743005">
        <w:rPr>
          <w:color w:val="000000"/>
          <w:spacing w:val="-6"/>
        </w:rPr>
        <w:t xml:space="preserve"> МИД России направляет </w:t>
      </w:r>
      <w:r w:rsidR="006F611E">
        <w:rPr>
          <w:color w:val="000000"/>
          <w:spacing w:val="-6"/>
        </w:rPr>
        <w:t>полученные марки одновременно с</w:t>
      </w:r>
      <w:r w:rsidR="00BD1984" w:rsidRPr="00743005">
        <w:rPr>
          <w:color w:val="000000"/>
          <w:spacing w:val="-6"/>
        </w:rPr>
        <w:t xml:space="preserve"> бюллетенями в дипломатические представительства или консульские учреждения Российской Федерации с поручением о передаче марок соответствующим </w:t>
      </w:r>
      <w:r w:rsidR="00E13B15">
        <w:rPr>
          <w:color w:val="000000"/>
          <w:spacing w:val="-6"/>
        </w:rPr>
        <w:t xml:space="preserve">зарубежным </w:t>
      </w:r>
      <w:r w:rsidR="00BD1984" w:rsidRPr="00743005">
        <w:rPr>
          <w:color w:val="000000"/>
          <w:spacing w:val="-6"/>
        </w:rPr>
        <w:t xml:space="preserve">УИК. </w:t>
      </w:r>
    </w:p>
    <w:p w:rsidR="00E71E08" w:rsidRDefault="00F77302" w:rsidP="0081303A">
      <w:pPr>
        <w:pStyle w:val="14-150"/>
        <w:ind w:firstLine="720"/>
        <w:rPr>
          <w:color w:val="000000"/>
          <w:spacing w:val="-6"/>
        </w:rPr>
      </w:pPr>
      <w:r w:rsidRPr="00743005">
        <w:rPr>
          <w:color w:val="000000"/>
          <w:spacing w:val="-6"/>
        </w:rPr>
        <w:t xml:space="preserve">МИД России </w:t>
      </w:r>
      <w:r w:rsidR="00BD1984" w:rsidRPr="00743005">
        <w:rPr>
          <w:color w:val="000000"/>
          <w:spacing w:val="-6"/>
        </w:rPr>
        <w:t>переда</w:t>
      </w:r>
      <w:r>
        <w:rPr>
          <w:color w:val="000000"/>
          <w:spacing w:val="-6"/>
        </w:rPr>
        <w:t>е</w:t>
      </w:r>
      <w:r w:rsidR="00BD1984" w:rsidRPr="00743005">
        <w:rPr>
          <w:color w:val="000000"/>
          <w:spacing w:val="-6"/>
        </w:rPr>
        <w:t xml:space="preserve">т </w:t>
      </w:r>
      <w:r>
        <w:rPr>
          <w:color w:val="000000"/>
          <w:spacing w:val="-6"/>
        </w:rPr>
        <w:t>м</w:t>
      </w:r>
      <w:r w:rsidRPr="00743005">
        <w:rPr>
          <w:color w:val="000000"/>
          <w:spacing w:val="-6"/>
        </w:rPr>
        <w:t>арки</w:t>
      </w:r>
      <w:r>
        <w:rPr>
          <w:color w:val="000000"/>
          <w:spacing w:val="-6"/>
        </w:rPr>
        <w:t xml:space="preserve"> </w:t>
      </w:r>
      <w:r w:rsidR="00994471">
        <w:rPr>
          <w:color w:val="000000"/>
          <w:spacing w:val="-6"/>
        </w:rPr>
        <w:t xml:space="preserve">в зарубежные УИК </w:t>
      </w:r>
      <w:r w:rsidR="00BD1984" w:rsidRPr="00743005">
        <w:rPr>
          <w:color w:val="000000"/>
          <w:spacing w:val="-6"/>
        </w:rPr>
        <w:t>по акту</w:t>
      </w:r>
      <w:r>
        <w:rPr>
          <w:color w:val="000000"/>
          <w:spacing w:val="-6"/>
        </w:rPr>
        <w:t xml:space="preserve"> </w:t>
      </w:r>
      <w:r w:rsidRPr="003466A0">
        <w:rPr>
          <w:color w:val="000000"/>
          <w:spacing w:val="-6"/>
        </w:rPr>
        <w:t>(приложение № </w:t>
      </w:r>
      <w:r w:rsidR="00A73BB0" w:rsidRPr="003466A0">
        <w:rPr>
          <w:color w:val="000000"/>
          <w:spacing w:val="-6"/>
        </w:rPr>
        <w:t>12</w:t>
      </w:r>
      <w:r w:rsidRPr="003466A0">
        <w:rPr>
          <w:color w:val="000000"/>
          <w:spacing w:val="-6"/>
        </w:rPr>
        <w:t>)</w:t>
      </w:r>
      <w:r w:rsidR="00BD1984" w:rsidRPr="003466A0">
        <w:rPr>
          <w:color w:val="000000"/>
          <w:spacing w:val="-6"/>
        </w:rPr>
        <w:t>,</w:t>
      </w:r>
      <w:r w:rsidR="00BD1984" w:rsidRPr="00743005">
        <w:rPr>
          <w:color w:val="000000"/>
          <w:spacing w:val="-6"/>
        </w:rPr>
        <w:t xml:space="preserve"> составляемому в трех экземплярах. </w:t>
      </w:r>
      <w:r w:rsidRPr="00F77302">
        <w:rPr>
          <w:color w:val="000000"/>
          <w:spacing w:val="-6"/>
        </w:rPr>
        <w:t>Все экземпляры а</w:t>
      </w:r>
      <w:r>
        <w:rPr>
          <w:color w:val="000000"/>
          <w:spacing w:val="-6"/>
        </w:rPr>
        <w:t>кт</w:t>
      </w:r>
      <w:r w:rsidR="00AE7C4D">
        <w:rPr>
          <w:color w:val="000000"/>
          <w:spacing w:val="-6"/>
        </w:rPr>
        <w:t>а</w:t>
      </w:r>
      <w:r w:rsidR="00BD1984" w:rsidRPr="00743005">
        <w:rPr>
          <w:color w:val="000000"/>
          <w:spacing w:val="-6"/>
        </w:rPr>
        <w:t xml:space="preserve"> подпис</w:t>
      </w:r>
      <w:r>
        <w:rPr>
          <w:color w:val="000000"/>
          <w:spacing w:val="-6"/>
        </w:rPr>
        <w:t>ываются</w:t>
      </w:r>
      <w:r w:rsidR="00BD1984" w:rsidRPr="00743005">
        <w:rPr>
          <w:color w:val="000000"/>
          <w:spacing w:val="-6"/>
        </w:rPr>
        <w:t xml:space="preserve"> уполномоченн</w:t>
      </w:r>
      <w:r>
        <w:rPr>
          <w:color w:val="000000"/>
          <w:spacing w:val="-6"/>
        </w:rPr>
        <w:t>ым</w:t>
      </w:r>
      <w:r w:rsidR="00BD1984" w:rsidRPr="00743005">
        <w:rPr>
          <w:color w:val="000000"/>
          <w:spacing w:val="-6"/>
        </w:rPr>
        <w:t xml:space="preserve"> представител</w:t>
      </w:r>
      <w:r>
        <w:rPr>
          <w:color w:val="000000"/>
          <w:spacing w:val="-6"/>
        </w:rPr>
        <w:t>ем</w:t>
      </w:r>
      <w:r w:rsidR="00BD1984" w:rsidRPr="00743005">
        <w:rPr>
          <w:color w:val="000000"/>
          <w:spacing w:val="-6"/>
        </w:rPr>
        <w:t xml:space="preserve"> МИД России</w:t>
      </w:r>
      <w:r w:rsidR="00E71E08" w:rsidRPr="00E71E08">
        <w:rPr>
          <w:color w:val="000000"/>
          <w:spacing w:val="-6"/>
        </w:rPr>
        <w:t xml:space="preserve"> </w:t>
      </w:r>
      <w:r w:rsidR="00E71E08">
        <w:rPr>
          <w:color w:val="000000"/>
          <w:spacing w:val="-6"/>
        </w:rPr>
        <w:t xml:space="preserve">и </w:t>
      </w:r>
      <w:r w:rsidR="00E71E08" w:rsidRPr="00E71E08">
        <w:rPr>
          <w:color w:val="000000"/>
          <w:spacing w:val="-6"/>
        </w:rPr>
        <w:t>заверяются печат</w:t>
      </w:r>
      <w:r w:rsidR="00E71E08">
        <w:rPr>
          <w:color w:val="000000"/>
          <w:spacing w:val="-6"/>
        </w:rPr>
        <w:t>ью</w:t>
      </w:r>
      <w:r w:rsidR="00B54676" w:rsidRPr="00B54676">
        <w:rPr>
          <w:color w:val="000000"/>
          <w:spacing w:val="-6"/>
        </w:rPr>
        <w:t xml:space="preserve"> </w:t>
      </w:r>
      <w:r w:rsidR="00B54676" w:rsidRPr="00743005">
        <w:rPr>
          <w:color w:val="000000"/>
          <w:spacing w:val="-6"/>
        </w:rPr>
        <w:t>МИД России</w:t>
      </w:r>
      <w:r w:rsidR="00E71E08" w:rsidRPr="00743005">
        <w:rPr>
          <w:color w:val="000000"/>
          <w:spacing w:val="-6"/>
        </w:rPr>
        <w:t>.</w:t>
      </w:r>
    </w:p>
    <w:p w:rsidR="00E71E08" w:rsidRPr="000D6E72" w:rsidRDefault="00E71E08" w:rsidP="00FF52E7">
      <w:pPr>
        <w:pStyle w:val="a5"/>
        <w:spacing w:line="360" w:lineRule="auto"/>
        <w:ind w:firstLine="720"/>
        <w:jc w:val="both"/>
        <w:rPr>
          <w:b w:val="0"/>
          <w:sz w:val="28"/>
        </w:rPr>
      </w:pPr>
      <w:r w:rsidRPr="00A41CF6">
        <w:rPr>
          <w:b w:val="0"/>
          <w:sz w:val="28"/>
        </w:rPr>
        <w:t>В зарубежной</w:t>
      </w:r>
      <w:r>
        <w:rPr>
          <w:b w:val="0"/>
          <w:sz w:val="28"/>
        </w:rPr>
        <w:t xml:space="preserve"> УИК при получении марок </w:t>
      </w:r>
      <w:r w:rsidR="004D7963" w:rsidRPr="00A41CF6">
        <w:rPr>
          <w:b w:val="0"/>
          <w:sz w:val="28"/>
        </w:rPr>
        <w:t xml:space="preserve">проверяются </w:t>
      </w:r>
      <w:r w:rsidR="00FF52E7" w:rsidRPr="00A41CF6">
        <w:rPr>
          <w:b w:val="0"/>
          <w:sz w:val="28"/>
        </w:rPr>
        <w:t>целостность</w:t>
      </w:r>
      <w:r w:rsidR="00FF52E7">
        <w:rPr>
          <w:b w:val="0"/>
          <w:bCs/>
          <w:color w:val="000000"/>
          <w:sz w:val="28"/>
          <w:szCs w:val="28"/>
        </w:rPr>
        <w:t xml:space="preserve"> упаковки, </w:t>
      </w:r>
      <w:r w:rsidR="00A41CF6">
        <w:rPr>
          <w:b w:val="0"/>
          <w:bCs/>
          <w:color w:val="000000"/>
          <w:sz w:val="28"/>
          <w:szCs w:val="28"/>
        </w:rPr>
        <w:t>соответствие</w:t>
      </w:r>
      <w:r w:rsidR="00A41CF6" w:rsidRPr="007E7DD5">
        <w:rPr>
          <w:b w:val="0"/>
          <w:bCs/>
          <w:color w:val="000000"/>
          <w:sz w:val="28"/>
          <w:szCs w:val="28"/>
        </w:rPr>
        <w:t xml:space="preserve"> фактического количества пачек с марками,</w:t>
      </w:r>
      <w:r w:rsidR="00A41CF6">
        <w:rPr>
          <w:b w:val="0"/>
          <w:bCs/>
          <w:color w:val="000000"/>
          <w:sz w:val="28"/>
          <w:szCs w:val="28"/>
        </w:rPr>
        <w:t xml:space="preserve"> количества листов и их номеров, количества марок, указанных на пачках, </w:t>
      </w:r>
      <w:r w:rsidR="00AE7C4D">
        <w:rPr>
          <w:b w:val="0"/>
          <w:bCs/>
          <w:color w:val="000000"/>
          <w:sz w:val="28"/>
          <w:szCs w:val="28"/>
        </w:rPr>
        <w:br/>
      </w:r>
      <w:r w:rsidR="00A41CF6">
        <w:rPr>
          <w:b w:val="0"/>
          <w:bCs/>
          <w:color w:val="000000"/>
          <w:sz w:val="28"/>
          <w:szCs w:val="28"/>
        </w:rPr>
        <w:t>количеств</w:t>
      </w:r>
      <w:r w:rsidR="008C0E62">
        <w:rPr>
          <w:b w:val="0"/>
          <w:bCs/>
          <w:color w:val="000000"/>
          <w:sz w:val="28"/>
          <w:szCs w:val="28"/>
        </w:rPr>
        <w:t>у</w:t>
      </w:r>
      <w:r w:rsidR="00A41CF6">
        <w:rPr>
          <w:b w:val="0"/>
          <w:bCs/>
          <w:color w:val="000000"/>
          <w:sz w:val="28"/>
          <w:szCs w:val="28"/>
        </w:rPr>
        <w:t xml:space="preserve"> и номерам, указанным в акте</w:t>
      </w:r>
      <w:r w:rsidR="00FF52E7">
        <w:rPr>
          <w:b w:val="0"/>
          <w:color w:val="000000"/>
          <w:sz w:val="28"/>
          <w:szCs w:val="28"/>
        </w:rPr>
        <w:t xml:space="preserve">, а также </w:t>
      </w:r>
      <w:r w:rsidR="00FF52E7" w:rsidRPr="00F81F6D">
        <w:rPr>
          <w:b w:val="0"/>
          <w:color w:val="000000"/>
          <w:sz w:val="28"/>
          <w:szCs w:val="28"/>
        </w:rPr>
        <w:t>в обязательном порядке производится вскрытие</w:t>
      </w:r>
      <w:r w:rsidR="00FF52E7">
        <w:rPr>
          <w:b w:val="0"/>
          <w:color w:val="000000"/>
          <w:sz w:val="28"/>
          <w:szCs w:val="28"/>
        </w:rPr>
        <w:t xml:space="preserve"> пачек</w:t>
      </w:r>
      <w:r w:rsidR="00FF52E7" w:rsidRPr="00F81F6D">
        <w:rPr>
          <w:b w:val="0"/>
          <w:color w:val="000000"/>
          <w:sz w:val="28"/>
          <w:szCs w:val="28"/>
        </w:rPr>
        <w:t xml:space="preserve"> и поштучный пересчет</w:t>
      </w:r>
      <w:r w:rsidR="00FF52E7">
        <w:rPr>
          <w:b w:val="0"/>
          <w:color w:val="000000"/>
          <w:sz w:val="28"/>
          <w:szCs w:val="28"/>
        </w:rPr>
        <w:t xml:space="preserve"> листов и марок</w:t>
      </w:r>
      <w:r>
        <w:rPr>
          <w:b w:val="0"/>
          <w:sz w:val="28"/>
        </w:rPr>
        <w:t xml:space="preserve">. После чего </w:t>
      </w:r>
      <w:r w:rsidRPr="001751F0">
        <w:rPr>
          <w:b w:val="0"/>
          <w:sz w:val="28"/>
        </w:rPr>
        <w:t>председател</w:t>
      </w:r>
      <w:r>
        <w:rPr>
          <w:b w:val="0"/>
          <w:sz w:val="28"/>
        </w:rPr>
        <w:t>ь зарубежной УИК</w:t>
      </w:r>
      <w:r w:rsidRPr="001751F0">
        <w:rPr>
          <w:b w:val="0"/>
          <w:sz w:val="28"/>
        </w:rPr>
        <w:t xml:space="preserve"> (</w:t>
      </w:r>
      <w:r w:rsidR="001E6EAF" w:rsidRPr="001E6EAF">
        <w:rPr>
          <w:b w:val="0"/>
          <w:bCs/>
          <w:color w:val="000000"/>
          <w:sz w:val="28"/>
          <w:szCs w:val="28"/>
        </w:rPr>
        <w:t>в его отсутствие</w:t>
      </w:r>
      <w:r w:rsidR="001E6EAF" w:rsidRPr="001E6EAF">
        <w:rPr>
          <w:rFonts w:ascii="Times New Roman" w:hAnsi="Times New Roman"/>
          <w:b w:val="0"/>
          <w:sz w:val="28"/>
          <w:szCs w:val="28"/>
        </w:rPr>
        <w:t xml:space="preserve"> –</w:t>
      </w:r>
      <w:r w:rsidR="001E6EAF">
        <w:t xml:space="preserve"> </w:t>
      </w:r>
      <w:r w:rsidRPr="001751F0">
        <w:rPr>
          <w:b w:val="0"/>
          <w:sz w:val="28"/>
        </w:rPr>
        <w:t>заместител</w:t>
      </w:r>
      <w:r>
        <w:rPr>
          <w:b w:val="0"/>
          <w:sz w:val="28"/>
        </w:rPr>
        <w:t>ь</w:t>
      </w:r>
      <w:r w:rsidRPr="001751F0">
        <w:rPr>
          <w:b w:val="0"/>
          <w:sz w:val="28"/>
        </w:rPr>
        <w:t xml:space="preserve"> председателя </w:t>
      </w:r>
      <w:r w:rsidR="00B54676">
        <w:rPr>
          <w:b w:val="0"/>
          <w:sz w:val="28"/>
        </w:rPr>
        <w:t>или</w:t>
      </w:r>
      <w:r w:rsidRPr="001751F0">
        <w:rPr>
          <w:b w:val="0"/>
          <w:sz w:val="28"/>
        </w:rPr>
        <w:t xml:space="preserve"> секретар</w:t>
      </w:r>
      <w:r>
        <w:rPr>
          <w:b w:val="0"/>
          <w:sz w:val="28"/>
        </w:rPr>
        <w:t>ь</w:t>
      </w:r>
      <w:r w:rsidRPr="001751F0">
        <w:rPr>
          <w:b w:val="0"/>
          <w:sz w:val="28"/>
        </w:rPr>
        <w:t>)</w:t>
      </w:r>
      <w:r w:rsidR="00B54676">
        <w:rPr>
          <w:b w:val="0"/>
          <w:sz w:val="28"/>
        </w:rPr>
        <w:t>,</w:t>
      </w:r>
      <w:r w:rsidRPr="001751F0">
        <w:rPr>
          <w:b w:val="0"/>
          <w:sz w:val="28"/>
        </w:rPr>
        <w:t xml:space="preserve"> не менее двух членов зарубежной УИК с правом решающего голоса</w:t>
      </w:r>
      <w:r>
        <w:rPr>
          <w:b w:val="0"/>
          <w:sz w:val="28"/>
        </w:rPr>
        <w:t xml:space="preserve"> подписывают три экземпляра акта </w:t>
      </w:r>
      <w:r w:rsidRPr="007C3586">
        <w:rPr>
          <w:rFonts w:ascii="Times New Roman" w:hAnsi="Times New Roman"/>
          <w:b w:val="0"/>
          <w:color w:val="000000"/>
          <w:spacing w:val="-6"/>
          <w:sz w:val="28"/>
          <w:szCs w:val="28"/>
        </w:rPr>
        <w:t>(приложение</w:t>
      </w:r>
      <w:r w:rsidR="00C87DA1">
        <w:rPr>
          <w:rFonts w:ascii="Times New Roman" w:hAnsi="Times New Roman"/>
          <w:b w:val="0"/>
          <w:color w:val="000000"/>
          <w:spacing w:val="-6"/>
          <w:sz w:val="28"/>
          <w:szCs w:val="28"/>
        </w:rPr>
        <w:t> </w:t>
      </w:r>
      <w:r w:rsidRPr="007C3586">
        <w:rPr>
          <w:rFonts w:ascii="Times New Roman" w:hAnsi="Times New Roman"/>
          <w:b w:val="0"/>
          <w:color w:val="000000"/>
          <w:spacing w:val="-6"/>
          <w:sz w:val="28"/>
          <w:szCs w:val="28"/>
        </w:rPr>
        <w:t>№</w:t>
      </w:r>
      <w:r w:rsidR="00C87DA1">
        <w:rPr>
          <w:rFonts w:ascii="Times New Roman" w:hAnsi="Times New Roman"/>
          <w:b w:val="0"/>
          <w:color w:val="000000"/>
          <w:spacing w:val="-6"/>
          <w:sz w:val="28"/>
          <w:szCs w:val="28"/>
        </w:rPr>
        <w:t> </w:t>
      </w:r>
      <w:r>
        <w:rPr>
          <w:rFonts w:ascii="Times New Roman" w:hAnsi="Times New Roman"/>
          <w:b w:val="0"/>
          <w:color w:val="000000"/>
          <w:spacing w:val="-6"/>
          <w:sz w:val="28"/>
          <w:szCs w:val="28"/>
        </w:rPr>
        <w:t>1</w:t>
      </w:r>
      <w:r w:rsidR="00A73BB0">
        <w:rPr>
          <w:rFonts w:ascii="Times New Roman" w:hAnsi="Times New Roman"/>
          <w:b w:val="0"/>
          <w:color w:val="000000"/>
          <w:spacing w:val="-6"/>
          <w:sz w:val="28"/>
          <w:szCs w:val="28"/>
        </w:rPr>
        <w:t>2</w:t>
      </w:r>
      <w:r w:rsidRPr="007C3586">
        <w:rPr>
          <w:rFonts w:ascii="Times New Roman" w:hAnsi="Times New Roman"/>
          <w:b w:val="0"/>
          <w:color w:val="000000"/>
          <w:spacing w:val="-6"/>
          <w:sz w:val="28"/>
          <w:szCs w:val="28"/>
        </w:rPr>
        <w:t>)</w:t>
      </w:r>
      <w:r>
        <w:rPr>
          <w:rFonts w:ascii="Times New Roman" w:hAnsi="Times New Roman"/>
          <w:b w:val="0"/>
          <w:color w:val="000000"/>
          <w:spacing w:val="-6"/>
          <w:sz w:val="28"/>
          <w:szCs w:val="28"/>
        </w:rPr>
        <w:t xml:space="preserve">, полученных вместе с марками, </w:t>
      </w:r>
      <w:r w:rsidRPr="001751F0">
        <w:rPr>
          <w:b w:val="0"/>
          <w:sz w:val="28"/>
        </w:rPr>
        <w:t>и</w:t>
      </w:r>
      <w:r>
        <w:rPr>
          <w:b w:val="0"/>
          <w:sz w:val="28"/>
        </w:rPr>
        <w:t xml:space="preserve"> заверяют </w:t>
      </w:r>
      <w:r w:rsidR="005E7C8F">
        <w:rPr>
          <w:b w:val="0"/>
          <w:sz w:val="28"/>
        </w:rPr>
        <w:t xml:space="preserve">их </w:t>
      </w:r>
      <w:r w:rsidRPr="001751F0">
        <w:rPr>
          <w:b w:val="0"/>
          <w:sz w:val="28"/>
        </w:rPr>
        <w:t>печат</w:t>
      </w:r>
      <w:r w:rsidR="003A0C39">
        <w:rPr>
          <w:b w:val="0"/>
          <w:sz w:val="28"/>
        </w:rPr>
        <w:t>ью</w:t>
      </w:r>
      <w:r w:rsidR="00B54676" w:rsidRPr="00B54676">
        <w:rPr>
          <w:b w:val="0"/>
          <w:sz w:val="28"/>
        </w:rPr>
        <w:t xml:space="preserve"> </w:t>
      </w:r>
      <w:r w:rsidR="00B54676" w:rsidRPr="001751F0">
        <w:rPr>
          <w:b w:val="0"/>
          <w:sz w:val="28"/>
        </w:rPr>
        <w:t>зарубежной УИК</w:t>
      </w:r>
      <w:r w:rsidRPr="001751F0">
        <w:rPr>
          <w:b w:val="0"/>
          <w:sz w:val="28"/>
        </w:rPr>
        <w:t xml:space="preserve">. Один экземпляр акта </w:t>
      </w:r>
      <w:r w:rsidR="00AE7C4D">
        <w:rPr>
          <w:b w:val="0"/>
          <w:sz w:val="28"/>
        </w:rPr>
        <w:t>остается</w:t>
      </w:r>
      <w:r w:rsidRPr="001751F0">
        <w:rPr>
          <w:b w:val="0"/>
          <w:sz w:val="28"/>
        </w:rPr>
        <w:t xml:space="preserve"> в </w:t>
      </w:r>
      <w:r w:rsidR="00FA6787" w:rsidRPr="001751F0">
        <w:rPr>
          <w:b w:val="0"/>
          <w:sz w:val="28"/>
        </w:rPr>
        <w:t>зарубежной УИК</w:t>
      </w:r>
      <w:r w:rsidRPr="001751F0">
        <w:rPr>
          <w:b w:val="0"/>
          <w:sz w:val="28"/>
        </w:rPr>
        <w:t>, один – в</w:t>
      </w:r>
      <w:r w:rsidR="00FA6787" w:rsidRPr="00FA6787">
        <w:rPr>
          <w:b w:val="0"/>
          <w:sz w:val="28"/>
        </w:rPr>
        <w:t xml:space="preserve"> </w:t>
      </w:r>
      <w:r w:rsidR="00FA6787" w:rsidRPr="001751F0">
        <w:rPr>
          <w:b w:val="0"/>
          <w:sz w:val="28"/>
        </w:rPr>
        <w:t>МИД</w:t>
      </w:r>
      <w:r w:rsidR="00FA6787">
        <w:rPr>
          <w:b w:val="0"/>
          <w:sz w:val="28"/>
        </w:rPr>
        <w:t> </w:t>
      </w:r>
      <w:r w:rsidR="00FA6787" w:rsidRPr="001751F0">
        <w:rPr>
          <w:b w:val="0"/>
          <w:sz w:val="28"/>
        </w:rPr>
        <w:t>России</w:t>
      </w:r>
      <w:r w:rsidRPr="001751F0">
        <w:rPr>
          <w:b w:val="0"/>
          <w:sz w:val="28"/>
        </w:rPr>
        <w:t xml:space="preserve">, </w:t>
      </w:r>
      <w:r>
        <w:rPr>
          <w:b w:val="0"/>
          <w:sz w:val="28"/>
        </w:rPr>
        <w:t>один</w:t>
      </w:r>
      <w:r w:rsidRPr="001751F0">
        <w:rPr>
          <w:b w:val="0"/>
          <w:sz w:val="28"/>
        </w:rPr>
        <w:t xml:space="preserve"> через уполномоченного представителя МИД России </w:t>
      </w:r>
      <w:r>
        <w:rPr>
          <w:b w:val="0"/>
          <w:sz w:val="28"/>
        </w:rPr>
        <w:t>направляется</w:t>
      </w:r>
      <w:r w:rsidRPr="001751F0">
        <w:rPr>
          <w:b w:val="0"/>
          <w:sz w:val="28"/>
        </w:rPr>
        <w:t xml:space="preserve"> в ЦИК</w:t>
      </w:r>
      <w:r w:rsidR="00FF2962">
        <w:rPr>
          <w:b w:val="0"/>
          <w:sz w:val="28"/>
        </w:rPr>
        <w:t> </w:t>
      </w:r>
      <w:r w:rsidRPr="001751F0">
        <w:rPr>
          <w:b w:val="0"/>
          <w:sz w:val="28"/>
        </w:rPr>
        <w:t xml:space="preserve">России для </w:t>
      </w:r>
      <w:r>
        <w:rPr>
          <w:b w:val="0"/>
          <w:sz w:val="28"/>
        </w:rPr>
        <w:t xml:space="preserve">передачи в </w:t>
      </w:r>
      <w:r w:rsidR="00FF2962" w:rsidRPr="000D6E72">
        <w:rPr>
          <w:b w:val="0"/>
          <w:sz w:val="28"/>
        </w:rPr>
        <w:t>соответствующую</w:t>
      </w:r>
      <w:r w:rsidR="000D6E72" w:rsidRPr="000D6E72">
        <w:rPr>
          <w:b w:val="0"/>
          <w:sz w:val="28"/>
        </w:rPr>
        <w:t xml:space="preserve"> </w:t>
      </w:r>
      <w:r w:rsidR="00FF2962" w:rsidRPr="000D6E72">
        <w:rPr>
          <w:b w:val="0"/>
          <w:sz w:val="28"/>
        </w:rPr>
        <w:t>ТИК</w:t>
      </w:r>
      <w:r w:rsidR="000D6E72" w:rsidRPr="000D6E72">
        <w:rPr>
          <w:b w:val="0"/>
          <w:sz w:val="28"/>
        </w:rPr>
        <w:t>, являющуюся вышестоящей избирательной комиссией по отношению к зарубежной УИК</w:t>
      </w:r>
      <w:r>
        <w:rPr>
          <w:b w:val="0"/>
          <w:sz w:val="28"/>
        </w:rPr>
        <w:t xml:space="preserve">. </w:t>
      </w:r>
    </w:p>
    <w:p w:rsidR="00937925" w:rsidRPr="001A3A00" w:rsidRDefault="009C0628" w:rsidP="0081303A">
      <w:pPr>
        <w:pStyle w:val="14-150"/>
        <w:ind w:firstLine="720"/>
        <w:rPr>
          <w:color w:val="000000"/>
          <w:spacing w:val="-4"/>
        </w:rPr>
      </w:pPr>
      <w:r>
        <w:rPr>
          <w:color w:val="000000"/>
          <w:spacing w:val="-4"/>
        </w:rPr>
        <w:t>6</w:t>
      </w:r>
      <w:r w:rsidR="00BD1984" w:rsidRPr="00743005">
        <w:rPr>
          <w:color w:val="000000"/>
          <w:spacing w:val="-4"/>
        </w:rPr>
        <w:t>.</w:t>
      </w:r>
      <w:r w:rsidR="002136A9">
        <w:rPr>
          <w:color w:val="000000"/>
          <w:spacing w:val="-4"/>
        </w:rPr>
        <w:t>6</w:t>
      </w:r>
      <w:r w:rsidR="00BD1984" w:rsidRPr="00743005">
        <w:rPr>
          <w:color w:val="000000"/>
          <w:spacing w:val="-4"/>
        </w:rPr>
        <w:t>. </w:t>
      </w:r>
      <w:r w:rsidR="00937925" w:rsidRPr="001A3A00">
        <w:rPr>
          <w:color w:val="000000"/>
          <w:spacing w:val="-4"/>
        </w:rPr>
        <w:t xml:space="preserve">Допускается, что МИД России может осуществлять доставку и передачу марок в зарубежные УИК при взаимодействии с </w:t>
      </w:r>
      <w:r w:rsidR="00DD1C3A" w:rsidRPr="00743005">
        <w:rPr>
          <w:color w:val="000000"/>
          <w:spacing w:val="-4"/>
        </w:rPr>
        <w:t>Минобороны России</w:t>
      </w:r>
      <w:r w:rsidR="00937925" w:rsidRPr="001A3A00">
        <w:rPr>
          <w:color w:val="000000"/>
          <w:spacing w:val="-4"/>
        </w:rPr>
        <w:t xml:space="preserve">, </w:t>
      </w:r>
      <w:r w:rsidR="00DD1C3A" w:rsidRPr="00743005">
        <w:rPr>
          <w:color w:val="000000"/>
          <w:spacing w:val="-4"/>
        </w:rPr>
        <w:t>ФСБ России</w:t>
      </w:r>
      <w:r w:rsidR="00937925" w:rsidRPr="001A3A00">
        <w:rPr>
          <w:color w:val="000000"/>
          <w:spacing w:val="-4"/>
        </w:rPr>
        <w:t>, в подчинении которых находятся воинские части, расположенные на зарубежны</w:t>
      </w:r>
      <w:r w:rsidR="00E17724">
        <w:rPr>
          <w:color w:val="000000"/>
          <w:spacing w:val="-4"/>
        </w:rPr>
        <w:t>х</w:t>
      </w:r>
      <w:r w:rsidR="001A3A00" w:rsidRPr="001A3A00">
        <w:rPr>
          <w:color w:val="000000"/>
          <w:spacing w:val="-4"/>
        </w:rPr>
        <w:t xml:space="preserve"> участк</w:t>
      </w:r>
      <w:r w:rsidR="00E17724">
        <w:rPr>
          <w:color w:val="000000"/>
          <w:spacing w:val="-4"/>
        </w:rPr>
        <w:t>ах</w:t>
      </w:r>
      <w:r w:rsidR="00937925" w:rsidRPr="001A3A00">
        <w:rPr>
          <w:color w:val="000000"/>
          <w:spacing w:val="-4"/>
        </w:rPr>
        <w:t xml:space="preserve">. </w:t>
      </w:r>
    </w:p>
    <w:p w:rsidR="00BD1984" w:rsidRPr="001A3A00" w:rsidRDefault="00BD1984" w:rsidP="001A3A00">
      <w:pPr>
        <w:pStyle w:val="14-150"/>
        <w:ind w:firstLine="720"/>
        <w:rPr>
          <w:b/>
          <w:color w:val="000000"/>
          <w:spacing w:val="-4"/>
        </w:rPr>
      </w:pPr>
      <w:r w:rsidRPr="00743005">
        <w:rPr>
          <w:color w:val="000000"/>
          <w:spacing w:val="-4"/>
        </w:rPr>
        <w:t xml:space="preserve">В этом случае уполномоченные представители Минобороны России, ФСБ России получают </w:t>
      </w:r>
      <w:r w:rsidR="001A3A00" w:rsidRPr="001A3A00">
        <w:rPr>
          <w:color w:val="000000"/>
          <w:spacing w:val="-4"/>
        </w:rPr>
        <w:t xml:space="preserve">на основании доверенности в МИД России </w:t>
      </w:r>
      <w:r w:rsidR="001A3A00" w:rsidRPr="00743005">
        <w:rPr>
          <w:color w:val="000000"/>
          <w:spacing w:val="-4"/>
        </w:rPr>
        <w:t>марки</w:t>
      </w:r>
      <w:r w:rsidR="001A3A00" w:rsidRPr="001A3A00">
        <w:rPr>
          <w:color w:val="000000"/>
          <w:spacing w:val="-4"/>
        </w:rPr>
        <w:t xml:space="preserve"> </w:t>
      </w:r>
      <w:r w:rsidRPr="00743005">
        <w:rPr>
          <w:color w:val="000000"/>
          <w:spacing w:val="-4"/>
        </w:rPr>
        <w:t xml:space="preserve">для соответствующих </w:t>
      </w:r>
      <w:r w:rsidR="001A3A00">
        <w:rPr>
          <w:color w:val="000000"/>
          <w:spacing w:val="-4"/>
        </w:rPr>
        <w:t xml:space="preserve">зарубежных </w:t>
      </w:r>
      <w:r w:rsidRPr="00743005">
        <w:rPr>
          <w:color w:val="000000"/>
          <w:spacing w:val="-4"/>
        </w:rPr>
        <w:t xml:space="preserve">УИК по акту </w:t>
      </w:r>
      <w:r w:rsidRPr="003466A0">
        <w:rPr>
          <w:color w:val="000000"/>
          <w:spacing w:val="-4"/>
        </w:rPr>
        <w:t>(приложение</w:t>
      </w:r>
      <w:r w:rsidR="001A3A00" w:rsidRPr="003466A0">
        <w:rPr>
          <w:color w:val="000000"/>
          <w:spacing w:val="-4"/>
        </w:rPr>
        <w:t> </w:t>
      </w:r>
      <w:r w:rsidRPr="003466A0">
        <w:rPr>
          <w:color w:val="000000"/>
          <w:spacing w:val="-4"/>
        </w:rPr>
        <w:t>№</w:t>
      </w:r>
      <w:r w:rsidR="001A3A00" w:rsidRPr="003466A0">
        <w:rPr>
          <w:color w:val="000000"/>
          <w:spacing w:val="-4"/>
        </w:rPr>
        <w:t> </w:t>
      </w:r>
      <w:r w:rsidR="003466A0">
        <w:rPr>
          <w:color w:val="000000"/>
          <w:spacing w:val="-4"/>
        </w:rPr>
        <w:t>13)</w:t>
      </w:r>
      <w:r w:rsidR="003A0C39">
        <w:rPr>
          <w:color w:val="000000"/>
          <w:spacing w:val="-4"/>
        </w:rPr>
        <w:t>,</w:t>
      </w:r>
      <w:r w:rsidRPr="00743005">
        <w:rPr>
          <w:color w:val="000000"/>
          <w:spacing w:val="-4"/>
        </w:rPr>
        <w:t xml:space="preserve"> </w:t>
      </w:r>
      <w:r w:rsidR="003466A0" w:rsidRPr="00743005">
        <w:rPr>
          <w:color w:val="000000"/>
          <w:spacing w:val="-4"/>
        </w:rPr>
        <w:t>составляемому в двух экземплярах</w:t>
      </w:r>
      <w:r w:rsidR="003466A0">
        <w:rPr>
          <w:color w:val="000000"/>
          <w:spacing w:val="-4"/>
        </w:rPr>
        <w:t>.</w:t>
      </w:r>
      <w:r w:rsidR="003466A0" w:rsidRPr="00743005">
        <w:rPr>
          <w:color w:val="000000"/>
          <w:spacing w:val="-4"/>
        </w:rPr>
        <w:t xml:space="preserve"> </w:t>
      </w:r>
      <w:r w:rsidRPr="00743005">
        <w:rPr>
          <w:color w:val="000000"/>
          <w:spacing w:val="-4"/>
        </w:rPr>
        <w:t xml:space="preserve">Один экземпляр акта остается в </w:t>
      </w:r>
      <w:r w:rsidR="001A3A00">
        <w:rPr>
          <w:color w:val="000000"/>
          <w:spacing w:val="-4"/>
        </w:rPr>
        <w:t>МИД России</w:t>
      </w:r>
      <w:r w:rsidRPr="00743005">
        <w:rPr>
          <w:color w:val="000000"/>
          <w:spacing w:val="-4"/>
        </w:rPr>
        <w:t xml:space="preserve">, а </w:t>
      </w:r>
      <w:r w:rsidR="001A4786">
        <w:rPr>
          <w:color w:val="000000"/>
          <w:spacing w:val="-4"/>
        </w:rPr>
        <w:t>один</w:t>
      </w:r>
      <w:r w:rsidRPr="00743005">
        <w:rPr>
          <w:color w:val="000000"/>
          <w:spacing w:val="-4"/>
        </w:rPr>
        <w:t xml:space="preserve"> – </w:t>
      </w:r>
      <w:r w:rsidR="00EC12AE">
        <w:rPr>
          <w:color w:val="000000"/>
          <w:spacing w:val="-4"/>
        </w:rPr>
        <w:t xml:space="preserve">соответственно </w:t>
      </w:r>
      <w:r w:rsidRPr="00743005">
        <w:rPr>
          <w:color w:val="000000"/>
          <w:spacing w:val="-4"/>
        </w:rPr>
        <w:t>в Минобороны России, ФСБ России.</w:t>
      </w:r>
    </w:p>
    <w:p w:rsidR="002E11E3" w:rsidRPr="00736E72" w:rsidRDefault="009C0628" w:rsidP="00736E72">
      <w:pPr>
        <w:pStyle w:val="14-150"/>
        <w:ind w:firstLine="720"/>
        <w:rPr>
          <w:color w:val="000000"/>
        </w:rPr>
      </w:pPr>
      <w:r>
        <w:rPr>
          <w:color w:val="000000"/>
          <w:spacing w:val="-2"/>
        </w:rPr>
        <w:t>6</w:t>
      </w:r>
      <w:r w:rsidR="00E525BB">
        <w:rPr>
          <w:color w:val="000000"/>
          <w:spacing w:val="-2"/>
        </w:rPr>
        <w:t>.</w:t>
      </w:r>
      <w:r w:rsidR="002136A9">
        <w:rPr>
          <w:color w:val="000000"/>
          <w:spacing w:val="-2"/>
        </w:rPr>
        <w:t>7</w:t>
      </w:r>
      <w:r w:rsidR="00BD1984" w:rsidRPr="00743005">
        <w:rPr>
          <w:color w:val="000000"/>
          <w:spacing w:val="-2"/>
        </w:rPr>
        <w:t>. </w:t>
      </w:r>
      <w:r w:rsidR="00BD1984" w:rsidRPr="00743005">
        <w:rPr>
          <w:color w:val="000000"/>
          <w:spacing w:val="-4"/>
        </w:rPr>
        <w:t>Минобороны России, ФСБ России</w:t>
      </w:r>
      <w:r w:rsidR="00BD1984" w:rsidRPr="00743005">
        <w:rPr>
          <w:color w:val="000000"/>
        </w:rPr>
        <w:t xml:space="preserve"> </w:t>
      </w:r>
      <w:r w:rsidR="005E7C8F">
        <w:rPr>
          <w:color w:val="000000"/>
        </w:rPr>
        <w:t>передают</w:t>
      </w:r>
      <w:r w:rsidR="00BD1984" w:rsidRPr="00743005">
        <w:rPr>
          <w:color w:val="000000"/>
        </w:rPr>
        <w:t xml:space="preserve"> полученные марки в </w:t>
      </w:r>
      <w:r w:rsidR="001A3A00" w:rsidRPr="001A3A00">
        <w:rPr>
          <w:color w:val="000000"/>
          <w:spacing w:val="-4"/>
        </w:rPr>
        <w:t xml:space="preserve">зарубежные </w:t>
      </w:r>
      <w:r w:rsidR="00BD1984" w:rsidRPr="00743005">
        <w:rPr>
          <w:color w:val="000000"/>
        </w:rPr>
        <w:t xml:space="preserve">УИК </w:t>
      </w:r>
      <w:r w:rsidR="00E525BB">
        <w:rPr>
          <w:color w:val="000000"/>
        </w:rPr>
        <w:t xml:space="preserve">по акту </w:t>
      </w:r>
      <w:r w:rsidR="00E525BB" w:rsidRPr="003466A0">
        <w:rPr>
          <w:color w:val="000000"/>
        </w:rPr>
        <w:t>(приложение №</w:t>
      </w:r>
      <w:r w:rsidR="005E7C8F">
        <w:rPr>
          <w:color w:val="000000"/>
        </w:rPr>
        <w:t> </w:t>
      </w:r>
      <w:r w:rsidR="003466A0" w:rsidRPr="003466A0">
        <w:rPr>
          <w:color w:val="000000"/>
        </w:rPr>
        <w:t>12</w:t>
      </w:r>
      <w:r w:rsidR="00BD1984" w:rsidRPr="003466A0">
        <w:rPr>
          <w:color w:val="000000"/>
        </w:rPr>
        <w:t>),</w:t>
      </w:r>
      <w:r w:rsidR="00BD1984" w:rsidRPr="00743005">
        <w:rPr>
          <w:color w:val="000000"/>
        </w:rPr>
        <w:t xml:space="preserve"> составляемому в трех экземплярах. </w:t>
      </w:r>
      <w:r w:rsidR="002E11E3" w:rsidRPr="00743005">
        <w:rPr>
          <w:color w:val="000000"/>
          <w:spacing w:val="-4"/>
        </w:rPr>
        <w:t>Один экземпляр акта остается в</w:t>
      </w:r>
      <w:r w:rsidR="002E11E3" w:rsidRPr="002E11E3">
        <w:rPr>
          <w:color w:val="000000"/>
        </w:rPr>
        <w:t xml:space="preserve"> </w:t>
      </w:r>
      <w:r w:rsidR="002E11E3">
        <w:rPr>
          <w:color w:val="000000"/>
        </w:rPr>
        <w:t>зарубежной</w:t>
      </w:r>
      <w:r w:rsidR="002E11E3" w:rsidRPr="00743005">
        <w:rPr>
          <w:color w:val="000000"/>
        </w:rPr>
        <w:t xml:space="preserve"> УИК</w:t>
      </w:r>
      <w:r w:rsidR="002E11E3">
        <w:rPr>
          <w:color w:val="000000"/>
        </w:rPr>
        <w:t>, один –</w:t>
      </w:r>
      <w:r w:rsidR="002E11E3" w:rsidRPr="00743005">
        <w:rPr>
          <w:color w:val="000000"/>
        </w:rPr>
        <w:t xml:space="preserve"> в </w:t>
      </w:r>
      <w:r w:rsidR="002E11E3" w:rsidRPr="00743005">
        <w:rPr>
          <w:color w:val="000000"/>
          <w:spacing w:val="-4"/>
        </w:rPr>
        <w:t>Минобороны России или ФСБ России</w:t>
      </w:r>
      <w:r w:rsidR="002E11E3" w:rsidRPr="00743005">
        <w:rPr>
          <w:color w:val="000000"/>
        </w:rPr>
        <w:t>,</w:t>
      </w:r>
      <w:r w:rsidR="002E11E3">
        <w:rPr>
          <w:color w:val="000000"/>
        </w:rPr>
        <w:t xml:space="preserve"> а один передается</w:t>
      </w:r>
      <w:r w:rsidR="002E11E3" w:rsidRPr="00743005">
        <w:rPr>
          <w:color w:val="000000"/>
        </w:rPr>
        <w:t xml:space="preserve"> уполномоченн</w:t>
      </w:r>
      <w:r w:rsidR="002E11E3">
        <w:rPr>
          <w:color w:val="000000"/>
        </w:rPr>
        <w:t>ым</w:t>
      </w:r>
      <w:r w:rsidR="002E11E3" w:rsidRPr="00743005">
        <w:rPr>
          <w:color w:val="000000"/>
        </w:rPr>
        <w:t xml:space="preserve"> представител</w:t>
      </w:r>
      <w:r w:rsidR="002E11E3">
        <w:rPr>
          <w:color w:val="000000"/>
        </w:rPr>
        <w:t>ем</w:t>
      </w:r>
      <w:r w:rsidR="002E11E3" w:rsidRPr="00743005">
        <w:rPr>
          <w:color w:val="000000"/>
        </w:rPr>
        <w:t xml:space="preserve"> </w:t>
      </w:r>
      <w:r w:rsidR="002E11E3" w:rsidRPr="00743005">
        <w:rPr>
          <w:color w:val="000000"/>
          <w:spacing w:val="-4"/>
        </w:rPr>
        <w:t xml:space="preserve">Минобороны России или ФСБ России </w:t>
      </w:r>
      <w:r w:rsidR="002E11E3">
        <w:rPr>
          <w:color w:val="000000"/>
        </w:rPr>
        <w:t xml:space="preserve">в МИД России, </w:t>
      </w:r>
      <w:r w:rsidR="00AE7C4D">
        <w:rPr>
          <w:color w:val="000000"/>
        </w:rPr>
        <w:t>а затем</w:t>
      </w:r>
      <w:r w:rsidR="002E11E3">
        <w:rPr>
          <w:color w:val="000000"/>
        </w:rPr>
        <w:t xml:space="preserve"> </w:t>
      </w:r>
      <w:r w:rsidR="002E11E3" w:rsidRPr="00B74BEA">
        <w:rPr>
          <w:color w:val="000000"/>
        </w:rPr>
        <w:t>направляется в ЦИК России для</w:t>
      </w:r>
      <w:r w:rsidR="002E11E3">
        <w:rPr>
          <w:color w:val="000000"/>
        </w:rPr>
        <w:t xml:space="preserve"> дальнейшей</w:t>
      </w:r>
      <w:r w:rsidR="002E11E3" w:rsidRPr="00B74BEA">
        <w:rPr>
          <w:color w:val="000000"/>
        </w:rPr>
        <w:t xml:space="preserve"> передачи </w:t>
      </w:r>
      <w:r w:rsidR="002E11E3" w:rsidRPr="002E11E3">
        <w:rPr>
          <w:color w:val="000000"/>
        </w:rPr>
        <w:t>в соответствующую ТИК, являющуюся вышестоящей избирательной комиссией по отношению к зарубежной УИК.</w:t>
      </w:r>
    </w:p>
    <w:p w:rsidR="00BD1984" w:rsidRPr="00DC5187" w:rsidRDefault="009C0628" w:rsidP="0081303A">
      <w:pPr>
        <w:pStyle w:val="14-150"/>
        <w:ind w:firstLine="720"/>
        <w:rPr>
          <w:color w:val="000000"/>
        </w:rPr>
      </w:pPr>
      <w:r>
        <w:rPr>
          <w:color w:val="000000"/>
        </w:rPr>
        <w:t>6</w:t>
      </w:r>
      <w:r w:rsidR="00E525BB">
        <w:rPr>
          <w:color w:val="000000"/>
        </w:rPr>
        <w:t>.</w:t>
      </w:r>
      <w:r w:rsidR="002136A9">
        <w:rPr>
          <w:color w:val="000000"/>
        </w:rPr>
        <w:t>8</w:t>
      </w:r>
      <w:r w:rsidR="00BD1984" w:rsidRPr="00743005">
        <w:rPr>
          <w:color w:val="000000"/>
        </w:rPr>
        <w:t xml:space="preserve">. Информация о движении марок вместе с актами передачи марок </w:t>
      </w:r>
      <w:r w:rsidR="0074053D">
        <w:rPr>
          <w:color w:val="000000"/>
        </w:rPr>
        <w:t xml:space="preserve">в </w:t>
      </w:r>
      <w:r w:rsidR="00B74BEA">
        <w:rPr>
          <w:color w:val="000000"/>
        </w:rPr>
        <w:t>зарубежн</w:t>
      </w:r>
      <w:r w:rsidR="0074053D">
        <w:rPr>
          <w:color w:val="000000"/>
        </w:rPr>
        <w:t>ые</w:t>
      </w:r>
      <w:r w:rsidR="00B74BEA">
        <w:rPr>
          <w:color w:val="000000"/>
        </w:rPr>
        <w:t xml:space="preserve"> </w:t>
      </w:r>
      <w:r w:rsidR="00BD1984" w:rsidRPr="00743005">
        <w:rPr>
          <w:color w:val="000000"/>
        </w:rPr>
        <w:t xml:space="preserve">УИК представляется МИД России, </w:t>
      </w:r>
      <w:r w:rsidR="00BD1984" w:rsidRPr="00743005">
        <w:rPr>
          <w:color w:val="000000"/>
          <w:spacing w:val="-4"/>
        </w:rPr>
        <w:t>Минобороны России или ФСБ</w:t>
      </w:r>
      <w:r w:rsidR="00B74BEA">
        <w:rPr>
          <w:color w:val="000000"/>
          <w:spacing w:val="-4"/>
        </w:rPr>
        <w:t> </w:t>
      </w:r>
      <w:r w:rsidR="00BD1984" w:rsidRPr="00743005">
        <w:rPr>
          <w:color w:val="000000"/>
          <w:spacing w:val="-4"/>
        </w:rPr>
        <w:t xml:space="preserve">России </w:t>
      </w:r>
      <w:r w:rsidR="00BD1984" w:rsidRPr="00C25AF9">
        <w:rPr>
          <w:color w:val="000000"/>
          <w:spacing w:val="-4"/>
        </w:rPr>
        <w:t xml:space="preserve">в </w:t>
      </w:r>
      <w:r w:rsidR="007F65CE">
        <w:rPr>
          <w:color w:val="000000"/>
        </w:rPr>
        <w:t>ЦИК России</w:t>
      </w:r>
      <w:r w:rsidR="009931B7" w:rsidRPr="00DC5187">
        <w:rPr>
          <w:color w:val="000000"/>
        </w:rPr>
        <w:t xml:space="preserve"> для направления в соответствующую ТИК, являющуюся вышестоящей избирательной комиссией по отношению к зарубежной УИК.</w:t>
      </w:r>
    </w:p>
    <w:p w:rsidR="008F19F1" w:rsidRDefault="009C0628" w:rsidP="0081303A">
      <w:pPr>
        <w:pStyle w:val="14-150"/>
        <w:ind w:firstLine="720"/>
      </w:pPr>
      <w:r>
        <w:rPr>
          <w:color w:val="000000"/>
        </w:rPr>
        <w:t>6</w:t>
      </w:r>
      <w:r w:rsidR="00E525BB">
        <w:rPr>
          <w:color w:val="000000"/>
        </w:rPr>
        <w:t>.</w:t>
      </w:r>
      <w:r w:rsidR="002136A9">
        <w:rPr>
          <w:color w:val="000000"/>
        </w:rPr>
        <w:t>9</w:t>
      </w:r>
      <w:r w:rsidR="00BD1984" w:rsidRPr="00743005">
        <w:rPr>
          <w:color w:val="000000"/>
        </w:rPr>
        <w:t>. Финансирование расходов по доставке марок д</w:t>
      </w:r>
      <w:r w:rsidR="00B17C99">
        <w:rPr>
          <w:color w:val="000000"/>
        </w:rPr>
        <w:t>ля</w:t>
      </w:r>
      <w:r w:rsidR="00BD1984" w:rsidRPr="00743005">
        <w:rPr>
          <w:color w:val="000000"/>
        </w:rPr>
        <w:t xml:space="preserve"> </w:t>
      </w:r>
      <w:r w:rsidR="00FE7635">
        <w:rPr>
          <w:color w:val="000000"/>
        </w:rPr>
        <w:t>зарубежных</w:t>
      </w:r>
      <w:r w:rsidR="00BD1984" w:rsidRPr="00743005">
        <w:rPr>
          <w:color w:val="000000"/>
        </w:rPr>
        <w:t xml:space="preserve"> </w:t>
      </w:r>
      <w:r w:rsidR="00B17C99">
        <w:rPr>
          <w:color w:val="000000"/>
        </w:rPr>
        <w:t>УИК</w:t>
      </w:r>
      <w:r w:rsidR="00FE7635">
        <w:rPr>
          <w:color w:val="000000"/>
        </w:rPr>
        <w:t xml:space="preserve"> </w:t>
      </w:r>
      <w:r w:rsidR="00BD1984" w:rsidRPr="00743005">
        <w:rPr>
          <w:color w:val="000000"/>
        </w:rPr>
        <w:t>производится МИД России, Минобороны России</w:t>
      </w:r>
      <w:r w:rsidR="00B17C99">
        <w:rPr>
          <w:color w:val="000000"/>
        </w:rPr>
        <w:t>,</w:t>
      </w:r>
      <w:r w:rsidR="00BD1984" w:rsidRPr="00743005">
        <w:rPr>
          <w:color w:val="000000"/>
        </w:rPr>
        <w:t xml:space="preserve"> ФСБ России за счет</w:t>
      </w:r>
      <w:r w:rsidR="008F19F1" w:rsidRPr="008F19F1">
        <w:rPr>
          <w:color w:val="000000"/>
        </w:rPr>
        <w:t xml:space="preserve"> </w:t>
      </w:r>
      <w:r w:rsidR="008F19F1" w:rsidRPr="00743005">
        <w:rPr>
          <w:color w:val="000000"/>
        </w:rPr>
        <w:t xml:space="preserve">средств </w:t>
      </w:r>
      <w:r w:rsidR="008F19F1">
        <w:rPr>
          <w:color w:val="000000"/>
        </w:rPr>
        <w:t>федерального бюджета</w:t>
      </w:r>
      <w:r w:rsidR="00BD1984" w:rsidRPr="00743005">
        <w:rPr>
          <w:color w:val="000000"/>
        </w:rPr>
        <w:t xml:space="preserve">, выделенных им на </w:t>
      </w:r>
      <w:r w:rsidR="008F19F1" w:rsidRPr="007569A7">
        <w:t>подготовку и</w:t>
      </w:r>
      <w:r w:rsidR="008F19F1" w:rsidRPr="00743005">
        <w:rPr>
          <w:color w:val="000000"/>
        </w:rPr>
        <w:t xml:space="preserve"> </w:t>
      </w:r>
      <w:r w:rsidR="00BD1984" w:rsidRPr="00743005">
        <w:rPr>
          <w:color w:val="000000"/>
        </w:rPr>
        <w:t>проведение выборов депутатов Государственной Думы.</w:t>
      </w:r>
      <w:r w:rsidR="008F19F1" w:rsidRPr="008F19F1">
        <w:t xml:space="preserve"> </w:t>
      </w:r>
    </w:p>
    <w:p w:rsidR="00BD1984" w:rsidRPr="00743005" w:rsidRDefault="009C0628" w:rsidP="0081303A">
      <w:pPr>
        <w:pStyle w:val="14-150"/>
        <w:ind w:firstLine="720"/>
        <w:rPr>
          <w:color w:val="000000"/>
        </w:rPr>
      </w:pPr>
      <w:r>
        <w:rPr>
          <w:color w:val="000000"/>
        </w:rPr>
        <w:t>6</w:t>
      </w:r>
      <w:r w:rsidR="00E525BB">
        <w:rPr>
          <w:color w:val="000000"/>
        </w:rPr>
        <w:t>.</w:t>
      </w:r>
      <w:r w:rsidR="002136A9">
        <w:rPr>
          <w:color w:val="000000"/>
        </w:rPr>
        <w:t>10</w:t>
      </w:r>
      <w:r w:rsidR="00BD1984" w:rsidRPr="00743005">
        <w:rPr>
          <w:color w:val="000000"/>
        </w:rPr>
        <w:t xml:space="preserve">. Ответственность за передачу, получение и сохранность марок несут председатели избирательных комиссий, уполномоченные представители МИД России, </w:t>
      </w:r>
      <w:r w:rsidR="00BD1984" w:rsidRPr="00743005">
        <w:rPr>
          <w:color w:val="000000"/>
          <w:spacing w:val="-4"/>
        </w:rPr>
        <w:t>Минобороны России, ФСБ России</w:t>
      </w:r>
      <w:r w:rsidR="00BD1984" w:rsidRPr="00743005">
        <w:rPr>
          <w:color w:val="000000"/>
        </w:rPr>
        <w:t>.</w:t>
      </w:r>
    </w:p>
    <w:p w:rsidR="00AE7C4D" w:rsidRPr="00AE7C4D" w:rsidRDefault="00AE7C4D" w:rsidP="0081303A">
      <w:pPr>
        <w:pStyle w:val="14-150"/>
        <w:rPr>
          <w:color w:val="000000"/>
          <w:sz w:val="20"/>
          <w:szCs w:val="20"/>
        </w:rPr>
      </w:pPr>
    </w:p>
    <w:p w:rsidR="00BD1984" w:rsidRDefault="009C0628" w:rsidP="0081303A">
      <w:pPr>
        <w:pStyle w:val="7"/>
        <w:keepNext w:val="0"/>
        <w:autoSpaceDE/>
        <w:autoSpaceDN/>
        <w:spacing w:after="240"/>
        <w:rPr>
          <w:color w:val="000000"/>
        </w:rPr>
      </w:pPr>
      <w:r>
        <w:rPr>
          <w:color w:val="000000"/>
        </w:rPr>
        <w:t>7</w:t>
      </w:r>
      <w:r w:rsidR="00BD1984" w:rsidRPr="00743005">
        <w:rPr>
          <w:color w:val="000000"/>
        </w:rPr>
        <w:t>. Использование марок</w:t>
      </w:r>
    </w:p>
    <w:p w:rsidR="00BD1984" w:rsidRPr="00743005" w:rsidRDefault="009C0628" w:rsidP="0081303A">
      <w:pPr>
        <w:pStyle w:val="14-150"/>
        <w:rPr>
          <w:color w:val="000000"/>
        </w:rPr>
      </w:pPr>
      <w:r>
        <w:rPr>
          <w:color w:val="000000"/>
        </w:rPr>
        <w:t>7</w:t>
      </w:r>
      <w:r w:rsidR="00BD1984" w:rsidRPr="00743005">
        <w:rPr>
          <w:color w:val="000000"/>
        </w:rPr>
        <w:t>.1. </w:t>
      </w:r>
      <w:r w:rsidR="00BD1984">
        <w:rPr>
          <w:color w:val="000000"/>
        </w:rPr>
        <w:t xml:space="preserve">Все </w:t>
      </w:r>
      <w:r w:rsidR="000011A3">
        <w:t>полученные УИК</w:t>
      </w:r>
      <w:r w:rsidR="000011A3">
        <w:rPr>
          <w:color w:val="000000"/>
        </w:rPr>
        <w:t xml:space="preserve"> </w:t>
      </w:r>
      <w:r w:rsidR="00BD1984">
        <w:rPr>
          <w:color w:val="000000"/>
        </w:rPr>
        <w:t>м</w:t>
      </w:r>
      <w:r w:rsidR="00BD1984" w:rsidRPr="00743005">
        <w:rPr>
          <w:color w:val="000000"/>
        </w:rPr>
        <w:t xml:space="preserve">арки наклеиваются на бюллетени членами УИК с правом решающего голоса </w:t>
      </w:r>
      <w:r w:rsidR="00BD1984" w:rsidRPr="00FE568B">
        <w:rPr>
          <w:color w:val="000000"/>
        </w:rPr>
        <w:t xml:space="preserve">не позднее чем за день до дня </w:t>
      </w:r>
      <w:r w:rsidR="00805BBB" w:rsidRPr="00FE568B">
        <w:rPr>
          <w:color w:val="000000"/>
        </w:rPr>
        <w:t xml:space="preserve">(первого дня) </w:t>
      </w:r>
      <w:r w:rsidR="00BD1984" w:rsidRPr="00FE568B">
        <w:rPr>
          <w:color w:val="000000"/>
        </w:rPr>
        <w:t>голосования (досрочного голосования)</w:t>
      </w:r>
      <w:r w:rsidR="00BD1984" w:rsidRPr="00743005">
        <w:rPr>
          <w:color w:val="000000"/>
        </w:rPr>
        <w:t>.</w:t>
      </w:r>
    </w:p>
    <w:p w:rsidR="00BD1984" w:rsidRPr="00743005" w:rsidRDefault="009C0628" w:rsidP="0081303A">
      <w:pPr>
        <w:pStyle w:val="14-150"/>
        <w:rPr>
          <w:color w:val="000000"/>
        </w:rPr>
      </w:pPr>
      <w:r>
        <w:rPr>
          <w:color w:val="000000"/>
          <w:spacing w:val="-12"/>
        </w:rPr>
        <w:t>7</w:t>
      </w:r>
      <w:r w:rsidR="00BD1984" w:rsidRPr="00743005">
        <w:rPr>
          <w:color w:val="000000"/>
          <w:spacing w:val="-12"/>
        </w:rPr>
        <w:t>.2. </w:t>
      </w:r>
      <w:r w:rsidR="00BD1984" w:rsidRPr="00743005">
        <w:rPr>
          <w:color w:val="000000"/>
        </w:rPr>
        <w:t xml:space="preserve">Марки наклеиваются в правом верхнем углу бюллетеня. </w:t>
      </w:r>
      <w:r w:rsidR="000C352F">
        <w:rPr>
          <w:color w:val="000000"/>
        </w:rPr>
        <w:t>П</w:t>
      </w:r>
      <w:r w:rsidR="000C352F" w:rsidRPr="00743005">
        <w:rPr>
          <w:color w:val="000000"/>
        </w:rPr>
        <w:t xml:space="preserve">од маркой ставятся </w:t>
      </w:r>
      <w:r w:rsidR="000C352F">
        <w:rPr>
          <w:color w:val="000000"/>
        </w:rPr>
        <w:t>п</w:t>
      </w:r>
      <w:r w:rsidR="00BD1984" w:rsidRPr="00743005">
        <w:rPr>
          <w:color w:val="000000"/>
        </w:rPr>
        <w:t xml:space="preserve">одписи двух членов УИК с правом решающего голоса, после чего </w:t>
      </w:r>
      <w:r w:rsidR="00AE7C4D">
        <w:rPr>
          <w:color w:val="000000"/>
        </w:rPr>
        <w:t xml:space="preserve">бюллетени </w:t>
      </w:r>
      <w:r w:rsidR="00BD1984" w:rsidRPr="00743005">
        <w:rPr>
          <w:color w:val="000000"/>
        </w:rPr>
        <w:t>заверяются печатью УИК таким образом, чтобы марка была частично погашена печатью.</w:t>
      </w:r>
    </w:p>
    <w:p w:rsidR="00171713" w:rsidRDefault="009C0628" w:rsidP="0081303A">
      <w:pPr>
        <w:pStyle w:val="14-150"/>
        <w:rPr>
          <w:color w:val="000000"/>
        </w:rPr>
      </w:pPr>
      <w:r>
        <w:rPr>
          <w:color w:val="000000"/>
        </w:rPr>
        <w:t>7</w:t>
      </w:r>
      <w:r w:rsidR="00BD1984" w:rsidRPr="00743005">
        <w:rPr>
          <w:color w:val="000000"/>
        </w:rPr>
        <w:t xml:space="preserve">.3. В случае использования </w:t>
      </w:r>
      <w:bookmarkStart w:id="5" w:name="_Hlk54287433"/>
      <w:r w:rsidR="00BD1984" w:rsidRPr="00743005">
        <w:rPr>
          <w:color w:val="000000"/>
        </w:rPr>
        <w:t xml:space="preserve">комплексов обработки </w:t>
      </w:r>
      <w:r w:rsidR="000C352F" w:rsidRPr="00171713">
        <w:rPr>
          <w:color w:val="000000"/>
        </w:rPr>
        <w:t xml:space="preserve">избирательных </w:t>
      </w:r>
      <w:r w:rsidR="00BD1984" w:rsidRPr="00743005">
        <w:rPr>
          <w:color w:val="000000"/>
        </w:rPr>
        <w:t>бюллетеней</w:t>
      </w:r>
      <w:bookmarkEnd w:id="5"/>
      <w:r w:rsidR="00BD1984" w:rsidRPr="00743005">
        <w:rPr>
          <w:color w:val="000000"/>
        </w:rPr>
        <w:t xml:space="preserve"> марка наклеивается на оборотной стороне бюллетеня</w:t>
      </w:r>
      <w:r w:rsidR="00171713">
        <w:rPr>
          <w:color w:val="000000"/>
        </w:rPr>
        <w:t xml:space="preserve"> не ближе 3</w:t>
      </w:r>
      <w:r w:rsidR="000C352F">
        <w:rPr>
          <w:color w:val="000000"/>
        </w:rPr>
        <w:t> </w:t>
      </w:r>
      <w:r w:rsidR="00171713">
        <w:rPr>
          <w:color w:val="000000"/>
        </w:rPr>
        <w:t xml:space="preserve">см </w:t>
      </w:r>
      <w:r w:rsidR="00AE7C4D">
        <w:rPr>
          <w:color w:val="000000"/>
        </w:rPr>
        <w:t>от</w:t>
      </w:r>
      <w:r w:rsidR="00171713">
        <w:rPr>
          <w:color w:val="000000"/>
        </w:rPr>
        <w:t xml:space="preserve"> кра</w:t>
      </w:r>
      <w:r w:rsidR="00AE7C4D">
        <w:rPr>
          <w:color w:val="000000"/>
        </w:rPr>
        <w:t>ев</w:t>
      </w:r>
      <w:r w:rsidR="00171713">
        <w:rPr>
          <w:color w:val="000000"/>
        </w:rPr>
        <w:t xml:space="preserve"> </w:t>
      </w:r>
      <w:r w:rsidR="00171713" w:rsidRPr="00171713">
        <w:rPr>
          <w:color w:val="000000"/>
        </w:rPr>
        <w:t>бюллетеня</w:t>
      </w:r>
      <w:r w:rsidR="00BD1984" w:rsidRPr="00743005">
        <w:rPr>
          <w:color w:val="000000"/>
        </w:rPr>
        <w:t>.</w:t>
      </w:r>
    </w:p>
    <w:p w:rsidR="00BD1984" w:rsidRPr="00743005" w:rsidRDefault="009C0628" w:rsidP="0081303A">
      <w:pPr>
        <w:pStyle w:val="14-150"/>
        <w:rPr>
          <w:color w:val="000000"/>
        </w:rPr>
      </w:pPr>
      <w:r>
        <w:rPr>
          <w:color w:val="000000"/>
        </w:rPr>
        <w:t>7</w:t>
      </w:r>
      <w:r w:rsidR="00BD1984" w:rsidRPr="00743005">
        <w:rPr>
          <w:color w:val="000000"/>
        </w:rPr>
        <w:t>.4. В случае порчи марок при их использовании составл</w:t>
      </w:r>
      <w:r w:rsidR="00942AF0">
        <w:rPr>
          <w:color w:val="000000"/>
        </w:rPr>
        <w:t>яется</w:t>
      </w:r>
      <w:r w:rsidR="005D3AFD" w:rsidRPr="005D3AFD">
        <w:rPr>
          <w:color w:val="000000"/>
        </w:rPr>
        <w:t xml:space="preserve"> </w:t>
      </w:r>
      <w:r w:rsidR="005D3AFD">
        <w:rPr>
          <w:color w:val="000000"/>
        </w:rPr>
        <w:t>акт</w:t>
      </w:r>
      <w:r w:rsidR="00942AF0">
        <w:rPr>
          <w:color w:val="000000"/>
        </w:rPr>
        <w:t xml:space="preserve"> </w:t>
      </w:r>
      <w:r w:rsidR="00C6459A" w:rsidRPr="00AB2907">
        <w:rPr>
          <w:color w:val="000000"/>
        </w:rPr>
        <w:t>(приложение № 1</w:t>
      </w:r>
      <w:r w:rsidR="00AB2907">
        <w:rPr>
          <w:color w:val="000000"/>
        </w:rPr>
        <w:t>4</w:t>
      </w:r>
      <w:r w:rsidR="00C6459A" w:rsidRPr="00743005">
        <w:rPr>
          <w:color w:val="000000"/>
        </w:rPr>
        <w:t>)</w:t>
      </w:r>
      <w:r w:rsidR="00C6459A">
        <w:rPr>
          <w:color w:val="000000"/>
        </w:rPr>
        <w:t xml:space="preserve"> </w:t>
      </w:r>
      <w:r w:rsidR="00942AF0">
        <w:rPr>
          <w:color w:val="000000"/>
        </w:rPr>
        <w:t>в двух экземплярах, который</w:t>
      </w:r>
      <w:r w:rsidR="00BD1984" w:rsidRPr="00743005">
        <w:rPr>
          <w:color w:val="000000"/>
        </w:rPr>
        <w:t xml:space="preserve"> подписывается председателем </w:t>
      </w:r>
      <w:r w:rsidR="00C6459A">
        <w:rPr>
          <w:color w:val="000000"/>
        </w:rPr>
        <w:t xml:space="preserve">УИК </w:t>
      </w:r>
      <w:r w:rsidR="00BD1984" w:rsidRPr="00743005">
        <w:rPr>
          <w:color w:val="000000"/>
        </w:rPr>
        <w:t>(</w:t>
      </w:r>
      <w:r w:rsidR="001E6EAF" w:rsidRPr="001E6EAF">
        <w:rPr>
          <w:rFonts w:ascii="Times New Roman CYR" w:hAnsi="Times New Roman CYR"/>
          <w:bCs/>
          <w:color w:val="000000"/>
        </w:rPr>
        <w:t>в его отсутствие</w:t>
      </w:r>
      <w:r w:rsidR="001E6EAF" w:rsidRPr="001E6EAF">
        <w:t xml:space="preserve"> –</w:t>
      </w:r>
      <w:r w:rsidR="001E6EAF">
        <w:t xml:space="preserve"> </w:t>
      </w:r>
      <w:r w:rsidR="00BD1984" w:rsidRPr="00743005">
        <w:rPr>
          <w:color w:val="000000"/>
        </w:rPr>
        <w:t>заместителем председателя или секретарем)</w:t>
      </w:r>
      <w:r w:rsidR="00907159">
        <w:rPr>
          <w:color w:val="000000"/>
        </w:rPr>
        <w:t>,</w:t>
      </w:r>
      <w:r w:rsidR="00BD1984" w:rsidRPr="00743005">
        <w:rPr>
          <w:color w:val="000000"/>
        </w:rPr>
        <w:t xml:space="preserve"> </w:t>
      </w:r>
      <w:r w:rsidR="00907159" w:rsidRPr="00907159">
        <w:rPr>
          <w:color w:val="000000"/>
        </w:rPr>
        <w:t xml:space="preserve">не менее чем </w:t>
      </w:r>
      <w:r w:rsidR="00BD1984" w:rsidRPr="00743005">
        <w:rPr>
          <w:color w:val="000000"/>
        </w:rPr>
        <w:t>двумя членами УИК с правом решающего голоса и завер</w:t>
      </w:r>
      <w:r w:rsidR="00CF644C">
        <w:rPr>
          <w:color w:val="000000"/>
        </w:rPr>
        <w:t>яется печатью УИК</w:t>
      </w:r>
      <w:r w:rsidR="00BD1984" w:rsidRPr="00743005">
        <w:rPr>
          <w:color w:val="000000"/>
        </w:rPr>
        <w:t xml:space="preserve">. Один экземпляр акта остается в УИК, а </w:t>
      </w:r>
      <w:r w:rsidR="00C6459A">
        <w:rPr>
          <w:color w:val="000000"/>
        </w:rPr>
        <w:t>один</w:t>
      </w:r>
      <w:r w:rsidR="00BD1984" w:rsidRPr="00743005">
        <w:rPr>
          <w:color w:val="000000"/>
        </w:rPr>
        <w:t xml:space="preserve"> передается в ТИК</w:t>
      </w:r>
      <w:r w:rsidR="008F19F1">
        <w:rPr>
          <w:color w:val="000000"/>
        </w:rPr>
        <w:t xml:space="preserve"> вместе с</w:t>
      </w:r>
      <w:r w:rsidR="00BD1984" w:rsidRPr="00743005">
        <w:rPr>
          <w:color w:val="000000"/>
        </w:rPr>
        <w:t xml:space="preserve"> испорченны</w:t>
      </w:r>
      <w:r w:rsidR="008F19F1">
        <w:rPr>
          <w:color w:val="000000"/>
        </w:rPr>
        <w:t>ми</w:t>
      </w:r>
      <w:r w:rsidR="00BD1984" w:rsidRPr="00743005">
        <w:rPr>
          <w:color w:val="000000"/>
        </w:rPr>
        <w:t xml:space="preserve"> экземпляр</w:t>
      </w:r>
      <w:r w:rsidR="008F19F1">
        <w:rPr>
          <w:color w:val="000000"/>
        </w:rPr>
        <w:t>ами</w:t>
      </w:r>
      <w:r w:rsidR="00BD1984" w:rsidRPr="00743005">
        <w:rPr>
          <w:color w:val="000000"/>
        </w:rPr>
        <w:t xml:space="preserve"> марок.</w:t>
      </w:r>
    </w:p>
    <w:p w:rsidR="002A0028" w:rsidRPr="00743005" w:rsidRDefault="009C0628" w:rsidP="002A0028">
      <w:pPr>
        <w:pStyle w:val="14-150"/>
        <w:keepNext/>
        <w:widowControl/>
        <w:rPr>
          <w:color w:val="000000"/>
        </w:rPr>
      </w:pPr>
      <w:r>
        <w:rPr>
          <w:color w:val="000000"/>
        </w:rPr>
        <w:t>7</w:t>
      </w:r>
      <w:r w:rsidR="00BD1984" w:rsidRPr="00743005">
        <w:rPr>
          <w:color w:val="000000"/>
        </w:rPr>
        <w:t>.5. </w:t>
      </w:r>
      <w:r w:rsidR="002A0028" w:rsidRPr="00743005">
        <w:rPr>
          <w:color w:val="000000"/>
        </w:rPr>
        <w:t>После использования марок листы (часть листа</w:t>
      </w:r>
      <w:r w:rsidR="006A189B">
        <w:rPr>
          <w:color w:val="000000"/>
        </w:rPr>
        <w:t>), от которых были отделены</w:t>
      </w:r>
      <w:r w:rsidR="002A0028">
        <w:rPr>
          <w:color w:val="000000"/>
        </w:rPr>
        <w:t xml:space="preserve"> </w:t>
      </w:r>
      <w:r w:rsidR="006A189B">
        <w:rPr>
          <w:color w:val="000000"/>
        </w:rPr>
        <w:t>марки</w:t>
      </w:r>
      <w:r w:rsidR="00F62606">
        <w:rPr>
          <w:color w:val="000000"/>
        </w:rPr>
        <w:t>,</w:t>
      </w:r>
      <w:r w:rsidR="006A189B">
        <w:rPr>
          <w:color w:val="000000"/>
        </w:rPr>
        <w:t xml:space="preserve"> </w:t>
      </w:r>
      <w:r w:rsidR="002A0028" w:rsidRPr="00743005">
        <w:rPr>
          <w:color w:val="000000"/>
        </w:rPr>
        <w:t xml:space="preserve">передаются </w:t>
      </w:r>
      <w:r w:rsidR="002A0028">
        <w:rPr>
          <w:color w:val="000000"/>
        </w:rPr>
        <w:t xml:space="preserve">УИК </w:t>
      </w:r>
      <w:r w:rsidR="002A0028" w:rsidRPr="00743005">
        <w:rPr>
          <w:color w:val="000000"/>
        </w:rPr>
        <w:t>вместе с протоколами об итогах голосовани</w:t>
      </w:r>
      <w:r w:rsidR="002A0028">
        <w:rPr>
          <w:color w:val="000000"/>
        </w:rPr>
        <w:t xml:space="preserve">я в ТИК по </w:t>
      </w:r>
      <w:r w:rsidR="002A0028" w:rsidRPr="00FB190D">
        <w:rPr>
          <w:color w:val="000000"/>
          <w:spacing w:val="-4"/>
        </w:rPr>
        <w:t>акту (приложение № 15).</w:t>
      </w:r>
      <w:r w:rsidR="002A0028" w:rsidRPr="00907159">
        <w:rPr>
          <w:color w:val="000000"/>
          <w:spacing w:val="-4"/>
        </w:rPr>
        <w:t xml:space="preserve"> Акт подписывается председателем УИК (</w:t>
      </w:r>
      <w:r w:rsidR="00805BBB" w:rsidRPr="00805BBB">
        <w:rPr>
          <w:color w:val="000000"/>
          <w:spacing w:val="-4"/>
        </w:rPr>
        <w:t xml:space="preserve">в его отсутствие – </w:t>
      </w:r>
      <w:r w:rsidR="002A0028" w:rsidRPr="00907159">
        <w:rPr>
          <w:color w:val="000000"/>
          <w:spacing w:val="-4"/>
        </w:rPr>
        <w:t>заместителем председателя или секретарем)</w:t>
      </w:r>
      <w:r w:rsidR="002A0028">
        <w:rPr>
          <w:color w:val="000000"/>
          <w:spacing w:val="-4"/>
        </w:rPr>
        <w:t>,</w:t>
      </w:r>
      <w:r w:rsidR="002A0028" w:rsidRPr="00907159">
        <w:rPr>
          <w:color w:val="000000"/>
          <w:spacing w:val="-4"/>
        </w:rPr>
        <w:t xml:space="preserve"> не менее чем двумя членам</w:t>
      </w:r>
      <w:r w:rsidR="00AE7C4D">
        <w:rPr>
          <w:color w:val="000000"/>
          <w:spacing w:val="-4"/>
        </w:rPr>
        <w:t xml:space="preserve">и УИК с правом решающего голоса, </w:t>
      </w:r>
      <w:r w:rsidR="002A0028" w:rsidRPr="00907159">
        <w:rPr>
          <w:color w:val="000000"/>
          <w:spacing w:val="-4"/>
        </w:rPr>
        <w:t>председателем ТИК (</w:t>
      </w:r>
      <w:r w:rsidR="00805BBB" w:rsidRPr="00805BBB">
        <w:rPr>
          <w:color w:val="000000"/>
          <w:spacing w:val="-4"/>
        </w:rPr>
        <w:t xml:space="preserve">в его отсутствие – </w:t>
      </w:r>
      <w:r w:rsidR="002A0028" w:rsidRPr="00907159">
        <w:rPr>
          <w:color w:val="000000"/>
          <w:spacing w:val="-4"/>
        </w:rPr>
        <w:t>заместителем председателя или секретарем)</w:t>
      </w:r>
      <w:r w:rsidR="002A0028">
        <w:rPr>
          <w:color w:val="000000"/>
          <w:spacing w:val="-4"/>
        </w:rPr>
        <w:t>,</w:t>
      </w:r>
      <w:r w:rsidR="002A0028" w:rsidRPr="00907159">
        <w:rPr>
          <w:color w:val="000000"/>
          <w:spacing w:val="-4"/>
        </w:rPr>
        <w:t xml:space="preserve"> не менее чем двумя членами ТИК с правом решающего голоса</w:t>
      </w:r>
      <w:r w:rsidR="00AE7C4D">
        <w:rPr>
          <w:color w:val="000000"/>
          <w:spacing w:val="-4"/>
        </w:rPr>
        <w:t xml:space="preserve"> </w:t>
      </w:r>
      <w:r w:rsidR="002A0028" w:rsidRPr="00907159">
        <w:rPr>
          <w:color w:val="000000"/>
          <w:spacing w:val="-4"/>
        </w:rPr>
        <w:t xml:space="preserve">и заверяется </w:t>
      </w:r>
      <w:r w:rsidR="002A0028">
        <w:rPr>
          <w:color w:val="000000"/>
          <w:spacing w:val="-4"/>
        </w:rPr>
        <w:t xml:space="preserve">соответствующими </w:t>
      </w:r>
      <w:r w:rsidR="002A0028" w:rsidRPr="00907159">
        <w:rPr>
          <w:color w:val="000000"/>
          <w:spacing w:val="-4"/>
        </w:rPr>
        <w:t>печатями</w:t>
      </w:r>
      <w:r w:rsidR="002A0028" w:rsidRPr="00907159">
        <w:rPr>
          <w:color w:val="000000"/>
          <w:spacing w:val="-6"/>
        </w:rPr>
        <w:t>.</w:t>
      </w:r>
    </w:p>
    <w:p w:rsidR="00A1625D" w:rsidRDefault="002A0028" w:rsidP="00AE7C4D">
      <w:pPr>
        <w:pStyle w:val="14-150"/>
        <w:rPr>
          <w:color w:val="000000"/>
        </w:rPr>
      </w:pPr>
      <w:r>
        <w:rPr>
          <w:color w:val="000000"/>
        </w:rPr>
        <w:t>7</w:t>
      </w:r>
      <w:r w:rsidRPr="00743005">
        <w:rPr>
          <w:color w:val="000000"/>
        </w:rPr>
        <w:t>.</w:t>
      </w:r>
      <w:r>
        <w:rPr>
          <w:color w:val="000000"/>
        </w:rPr>
        <w:t>6</w:t>
      </w:r>
      <w:r w:rsidRPr="00743005">
        <w:rPr>
          <w:color w:val="000000"/>
        </w:rPr>
        <w:t xml:space="preserve">. После дня голосования неиспользованные марки, находящиеся в ТИК, а также </w:t>
      </w:r>
      <w:r>
        <w:rPr>
          <w:color w:val="000000"/>
        </w:rPr>
        <w:t>полученные</w:t>
      </w:r>
      <w:r w:rsidRPr="00743005">
        <w:rPr>
          <w:color w:val="000000"/>
        </w:rPr>
        <w:t xml:space="preserve"> </w:t>
      </w:r>
      <w:r>
        <w:rPr>
          <w:color w:val="000000"/>
        </w:rPr>
        <w:t xml:space="preserve">из </w:t>
      </w:r>
      <w:r w:rsidRPr="00743005">
        <w:rPr>
          <w:color w:val="000000"/>
        </w:rPr>
        <w:t xml:space="preserve">УИК листы (части листов), от которых были отделены марки, и акты о порче марок вместе с испорченными марками опечатываются и хранятся в ТИК </w:t>
      </w:r>
      <w:r>
        <w:rPr>
          <w:color w:val="000000"/>
        </w:rPr>
        <w:t>в порядке, установленном ЦИК России.</w:t>
      </w:r>
    </w:p>
    <w:p w:rsidR="00911336" w:rsidRDefault="00911336" w:rsidP="0081303A">
      <w:pPr>
        <w:pStyle w:val="20"/>
        <w:widowControl w:val="0"/>
        <w:autoSpaceDE w:val="0"/>
        <w:autoSpaceDN w:val="0"/>
        <w:spacing w:after="0" w:line="240" w:lineRule="auto"/>
        <w:ind w:left="2880"/>
        <w:jc w:val="center"/>
        <w:rPr>
          <w:color w:val="000000"/>
        </w:rPr>
        <w:sectPr w:rsidR="00911336" w:rsidSect="00EC305E">
          <w:pgSz w:w="11907" w:h="16840" w:code="9"/>
          <w:pgMar w:top="1134" w:right="850" w:bottom="1134" w:left="1701" w:header="709" w:footer="548" w:gutter="0"/>
          <w:paperSrc w:first="15" w:other="15"/>
          <w:pgNumType w:start="1"/>
          <w:cols w:space="709"/>
          <w:titlePg/>
          <w:docGrid w:linePitch="381"/>
        </w:sectPr>
      </w:pPr>
    </w:p>
    <w:tbl>
      <w:tblPr>
        <w:tblW w:w="0" w:type="auto"/>
        <w:tblLook w:val="04A0"/>
      </w:tblPr>
      <w:tblGrid>
        <w:gridCol w:w="2943"/>
        <w:gridCol w:w="6628"/>
      </w:tblGrid>
      <w:tr w:rsidR="00431CC2" w:rsidRPr="00EA3ED7" w:rsidTr="00431CC2">
        <w:tc>
          <w:tcPr>
            <w:tcW w:w="2943" w:type="dxa"/>
          </w:tcPr>
          <w:p w:rsidR="00431CC2" w:rsidRPr="00EA3ED7" w:rsidRDefault="00431CC2" w:rsidP="00431CC2">
            <w:pPr>
              <w:spacing w:after="0"/>
            </w:pPr>
          </w:p>
        </w:tc>
        <w:tc>
          <w:tcPr>
            <w:tcW w:w="6628" w:type="dxa"/>
          </w:tcPr>
          <w:p w:rsidR="00431CC2" w:rsidRPr="00431CC2" w:rsidRDefault="00431CC2" w:rsidP="00916B22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31CC2">
              <w:rPr>
                <w:sz w:val="22"/>
                <w:szCs w:val="22"/>
              </w:rPr>
              <w:t>Приложение № 1 (форма)</w:t>
            </w:r>
          </w:p>
          <w:p w:rsidR="00431CC2" w:rsidRPr="00EA3ED7" w:rsidRDefault="00431CC2" w:rsidP="00916B22">
            <w:pPr>
              <w:spacing w:after="0"/>
              <w:ind w:firstLine="0"/>
              <w:jc w:val="center"/>
            </w:pPr>
            <w:r w:rsidRPr="00431CC2">
              <w:rPr>
                <w:sz w:val="22"/>
                <w:szCs w:val="22"/>
              </w:rPr>
              <w:t>к Порядку изготовления, доставки, передачи и использования специальных знаков (марок) для избирательных бюллетеней для голосования на выборах депутатов Государственной Думы Федерального Собрания Российской Федерации восьмого созыва</w:t>
            </w:r>
          </w:p>
        </w:tc>
      </w:tr>
    </w:tbl>
    <w:p w:rsidR="00F81F6D" w:rsidRDefault="00F81F6D" w:rsidP="0081303A">
      <w:pPr>
        <w:pStyle w:val="3"/>
        <w:keepNext w:val="0"/>
        <w:widowControl w:val="0"/>
        <w:spacing w:before="0" w:after="0"/>
        <w:rPr>
          <w:sz w:val="28"/>
          <w:szCs w:val="28"/>
        </w:rPr>
      </w:pPr>
    </w:p>
    <w:p w:rsidR="00EC305E" w:rsidRPr="00EC305E" w:rsidRDefault="00EC305E" w:rsidP="0081303A">
      <w:pPr>
        <w:widowControl w:val="0"/>
      </w:pPr>
    </w:p>
    <w:p w:rsidR="00F81F6D" w:rsidRPr="003B143C" w:rsidRDefault="00F81F6D" w:rsidP="0081303A">
      <w:pPr>
        <w:pStyle w:val="6"/>
        <w:keepNext w:val="0"/>
        <w:ind w:left="0"/>
        <w:outlineLvl w:val="5"/>
        <w:rPr>
          <w:b/>
          <w:bCs/>
          <w:sz w:val="28"/>
          <w:szCs w:val="28"/>
        </w:rPr>
      </w:pPr>
      <w:r w:rsidRPr="003B143C">
        <w:rPr>
          <w:b/>
          <w:bCs/>
          <w:sz w:val="28"/>
          <w:szCs w:val="28"/>
        </w:rPr>
        <w:t>Акт приема-передачи специальных знаков (марок) для избирательных бюллетеней</w:t>
      </w:r>
      <w:r w:rsidR="008349E8" w:rsidRPr="008349E8">
        <w:rPr>
          <w:b/>
          <w:bCs/>
          <w:sz w:val="28"/>
          <w:szCs w:val="28"/>
        </w:rPr>
        <w:t xml:space="preserve"> для голосования</w:t>
      </w:r>
      <w:r w:rsidRPr="003B143C">
        <w:rPr>
          <w:b/>
          <w:bCs/>
          <w:sz w:val="28"/>
          <w:szCs w:val="28"/>
        </w:rPr>
        <w:t xml:space="preserve"> на выборах депутатов Государственной Думы Федерального Собрания Российской Федерации </w:t>
      </w:r>
      <w:r w:rsidR="0069554B">
        <w:rPr>
          <w:b/>
          <w:bCs/>
          <w:sz w:val="28"/>
          <w:szCs w:val="28"/>
        </w:rPr>
        <w:t>восьмого</w:t>
      </w:r>
      <w:r w:rsidRPr="003B143C">
        <w:rPr>
          <w:b/>
          <w:bCs/>
          <w:sz w:val="28"/>
          <w:szCs w:val="28"/>
        </w:rPr>
        <w:t xml:space="preserve"> созыва</w:t>
      </w:r>
    </w:p>
    <w:p w:rsidR="00F81F6D" w:rsidRPr="005756C5" w:rsidRDefault="00F81F6D" w:rsidP="00EC305E">
      <w:pPr>
        <w:pStyle w:val="a5"/>
        <w:spacing w:before="120"/>
        <w:jc w:val="right"/>
        <w:rPr>
          <w:b w:val="0"/>
          <w:bCs/>
          <w:sz w:val="28"/>
          <w:szCs w:val="28"/>
        </w:rPr>
      </w:pPr>
      <w:r w:rsidRPr="005756C5">
        <w:rPr>
          <w:b w:val="0"/>
          <w:bCs/>
          <w:sz w:val="28"/>
          <w:szCs w:val="28"/>
        </w:rPr>
        <w:t>«__» ___________ 20</w:t>
      </w:r>
      <w:r w:rsidR="00620F01">
        <w:rPr>
          <w:b w:val="0"/>
          <w:bCs/>
          <w:sz w:val="28"/>
          <w:szCs w:val="28"/>
        </w:rPr>
        <w:t>21</w:t>
      </w:r>
      <w:r w:rsidRPr="005756C5">
        <w:rPr>
          <w:b w:val="0"/>
          <w:bCs/>
          <w:sz w:val="28"/>
          <w:szCs w:val="28"/>
        </w:rPr>
        <w:t xml:space="preserve"> года</w:t>
      </w:r>
    </w:p>
    <w:p w:rsidR="00F81F6D" w:rsidRPr="005D38AF" w:rsidRDefault="00F81F6D" w:rsidP="00F81F6D">
      <w:pPr>
        <w:pStyle w:val="32"/>
        <w:keepNext w:val="0"/>
        <w:widowControl/>
        <w:rPr>
          <w:sz w:val="28"/>
          <w:szCs w:val="28"/>
        </w:rPr>
      </w:pPr>
    </w:p>
    <w:p w:rsidR="00F81F6D" w:rsidRDefault="00F81F6D" w:rsidP="00EC305E">
      <w:pPr>
        <w:pStyle w:val="30"/>
        <w:spacing w:after="0"/>
        <w:ind w:left="-170" w:firstLine="879"/>
        <w:outlineLvl w:val="0"/>
        <w:rPr>
          <w:sz w:val="28"/>
          <w:szCs w:val="28"/>
        </w:rPr>
      </w:pPr>
      <w:r w:rsidRPr="005D38AF">
        <w:rPr>
          <w:sz w:val="28"/>
          <w:szCs w:val="28"/>
        </w:rPr>
        <w:t xml:space="preserve">Настоящим актом подтверждается, что </w:t>
      </w:r>
      <w:r w:rsidR="00EC305E">
        <w:rPr>
          <w:sz w:val="28"/>
          <w:szCs w:val="28"/>
        </w:rPr>
        <w:t>___________________________</w:t>
      </w:r>
    </w:p>
    <w:p w:rsidR="00F81F6D" w:rsidRPr="00CE030C" w:rsidRDefault="00F81F6D" w:rsidP="00F81F6D">
      <w:pPr>
        <w:pStyle w:val="30"/>
        <w:ind w:left="4150" w:firstLine="89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EC305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CE030C">
        <w:rPr>
          <w:sz w:val="20"/>
          <w:szCs w:val="20"/>
        </w:rPr>
        <w:t>(наименование полиграфической организации)</w:t>
      </w:r>
    </w:p>
    <w:p w:rsidR="00F81F6D" w:rsidRPr="00CE030C" w:rsidRDefault="005C1A69" w:rsidP="00EC305E">
      <w:pPr>
        <w:pStyle w:val="30"/>
        <w:spacing w:line="360" w:lineRule="auto"/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и</w:t>
      </w:r>
      <w:r w:rsidR="00F81F6D" w:rsidRPr="005D38AF">
        <w:rPr>
          <w:sz w:val="28"/>
          <w:szCs w:val="28"/>
        </w:rPr>
        <w:t>зготовл</w:t>
      </w:r>
      <w:r w:rsidR="00F81F6D">
        <w:rPr>
          <w:sz w:val="28"/>
          <w:szCs w:val="28"/>
        </w:rPr>
        <w:t>ены</w:t>
      </w:r>
      <w:r>
        <w:rPr>
          <w:sz w:val="28"/>
          <w:szCs w:val="28"/>
        </w:rPr>
        <w:t xml:space="preserve"> и переданы</w:t>
      </w:r>
      <w:r w:rsidR="00F81F6D" w:rsidRPr="005D38AF">
        <w:rPr>
          <w:sz w:val="28"/>
          <w:szCs w:val="28"/>
        </w:rPr>
        <w:t>, а Центральн</w:t>
      </w:r>
      <w:r w:rsidR="00F81F6D">
        <w:rPr>
          <w:sz w:val="28"/>
          <w:szCs w:val="28"/>
        </w:rPr>
        <w:t>ой</w:t>
      </w:r>
      <w:r w:rsidR="00F81F6D" w:rsidRPr="005D38AF">
        <w:rPr>
          <w:sz w:val="28"/>
          <w:szCs w:val="28"/>
        </w:rPr>
        <w:t xml:space="preserve"> избирательн</w:t>
      </w:r>
      <w:r w:rsidR="00F81F6D">
        <w:rPr>
          <w:sz w:val="28"/>
          <w:szCs w:val="28"/>
        </w:rPr>
        <w:t>ой</w:t>
      </w:r>
      <w:r w:rsidR="00F81F6D" w:rsidRPr="005D38AF">
        <w:rPr>
          <w:sz w:val="28"/>
          <w:szCs w:val="28"/>
        </w:rPr>
        <w:t xml:space="preserve"> комисси</w:t>
      </w:r>
      <w:r w:rsidR="00F81F6D">
        <w:rPr>
          <w:sz w:val="28"/>
          <w:szCs w:val="28"/>
        </w:rPr>
        <w:t>ей</w:t>
      </w:r>
      <w:r w:rsidR="00F81F6D" w:rsidRPr="005D38AF">
        <w:rPr>
          <w:sz w:val="28"/>
          <w:szCs w:val="28"/>
        </w:rPr>
        <w:t xml:space="preserve"> Российской Федерации </w:t>
      </w:r>
      <w:r w:rsidR="002440CF">
        <w:rPr>
          <w:sz w:val="28"/>
          <w:szCs w:val="28"/>
        </w:rPr>
        <w:t>получены</w:t>
      </w:r>
      <w:r w:rsidR="00F81F6D" w:rsidRPr="005D38AF">
        <w:rPr>
          <w:sz w:val="28"/>
          <w:szCs w:val="28"/>
        </w:rPr>
        <w:t xml:space="preserve"> специальны</w:t>
      </w:r>
      <w:r w:rsidR="00F81F6D">
        <w:rPr>
          <w:sz w:val="28"/>
          <w:szCs w:val="28"/>
        </w:rPr>
        <w:t>е</w:t>
      </w:r>
      <w:r w:rsidR="00F81F6D" w:rsidRPr="005D38AF">
        <w:rPr>
          <w:sz w:val="28"/>
          <w:szCs w:val="28"/>
        </w:rPr>
        <w:t xml:space="preserve"> знак</w:t>
      </w:r>
      <w:r w:rsidR="00F81F6D">
        <w:rPr>
          <w:sz w:val="28"/>
          <w:szCs w:val="28"/>
        </w:rPr>
        <w:t>и</w:t>
      </w:r>
      <w:r w:rsidR="00F81F6D" w:rsidRPr="005D38AF">
        <w:rPr>
          <w:sz w:val="28"/>
          <w:szCs w:val="28"/>
        </w:rPr>
        <w:t xml:space="preserve"> (мар</w:t>
      </w:r>
      <w:r w:rsidR="00F81F6D">
        <w:rPr>
          <w:sz w:val="28"/>
          <w:szCs w:val="28"/>
        </w:rPr>
        <w:t>ки</w:t>
      </w:r>
      <w:r w:rsidR="00F81F6D" w:rsidRPr="005D38AF">
        <w:rPr>
          <w:sz w:val="28"/>
          <w:szCs w:val="28"/>
        </w:rPr>
        <w:t xml:space="preserve">) для избирательных </w:t>
      </w:r>
      <w:r w:rsidR="00F81F6D" w:rsidRPr="00CE030C">
        <w:rPr>
          <w:sz w:val="28"/>
          <w:szCs w:val="28"/>
        </w:rPr>
        <w:t xml:space="preserve">бюллетеней </w:t>
      </w:r>
      <w:r w:rsidR="00801AC8">
        <w:rPr>
          <w:sz w:val="28"/>
          <w:szCs w:val="28"/>
        </w:rPr>
        <w:t xml:space="preserve">для голосования </w:t>
      </w:r>
      <w:r w:rsidR="00F81F6D" w:rsidRPr="00CE030C">
        <w:rPr>
          <w:sz w:val="28"/>
          <w:szCs w:val="28"/>
        </w:rPr>
        <w:t xml:space="preserve">на выборах депутатов Государственной Думы Федерального Собрания Российской Федерации </w:t>
      </w:r>
      <w:r w:rsidR="0069554B">
        <w:rPr>
          <w:sz w:val="28"/>
          <w:szCs w:val="28"/>
        </w:rPr>
        <w:t>восьмого</w:t>
      </w:r>
      <w:r w:rsidR="00F81F6D" w:rsidRPr="00CE030C">
        <w:rPr>
          <w:sz w:val="28"/>
          <w:szCs w:val="28"/>
        </w:rPr>
        <w:t xml:space="preserve"> созыва</w:t>
      </w:r>
      <w:r w:rsidR="003E3D74">
        <w:rPr>
          <w:sz w:val="28"/>
          <w:szCs w:val="28"/>
        </w:rPr>
        <w:t xml:space="preserve"> (далее – марки)</w:t>
      </w:r>
      <w:r w:rsidR="00F81F6D">
        <w:rPr>
          <w:sz w:val="28"/>
          <w:szCs w:val="28"/>
        </w:rPr>
        <w:t xml:space="preserve"> в следующем количестве</w:t>
      </w:r>
      <w:r w:rsidR="00312742">
        <w:rPr>
          <w:sz w:val="28"/>
          <w:szCs w:val="28"/>
        </w:rPr>
        <w:t>:</w:t>
      </w:r>
    </w:p>
    <w:tbl>
      <w:tblPr>
        <w:tblW w:w="10008" w:type="dxa"/>
        <w:tblInd w:w="-176" w:type="dxa"/>
        <w:tblLayout w:type="fixed"/>
        <w:tblLook w:val="00BF"/>
      </w:tblPr>
      <w:tblGrid>
        <w:gridCol w:w="519"/>
        <w:gridCol w:w="3069"/>
        <w:gridCol w:w="1843"/>
        <w:gridCol w:w="1799"/>
        <w:gridCol w:w="1843"/>
        <w:gridCol w:w="935"/>
      </w:tblGrid>
      <w:tr w:rsidR="00F81F6D" w:rsidRPr="00B8280B" w:rsidTr="006419B5">
        <w:trPr>
          <w:cantSplit/>
          <w:tblHeader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6D" w:rsidRPr="00815F08" w:rsidRDefault="00F81F6D" w:rsidP="008F750E">
            <w:pPr>
              <w:pStyle w:val="a5"/>
              <w:spacing w:line="216" w:lineRule="auto"/>
              <w:rPr>
                <w:b w:val="0"/>
                <w:bCs/>
                <w:sz w:val="22"/>
                <w:szCs w:val="24"/>
              </w:rPr>
            </w:pPr>
            <w:r w:rsidRPr="00815F08">
              <w:rPr>
                <w:b w:val="0"/>
                <w:bCs/>
                <w:sz w:val="22"/>
                <w:szCs w:val="24"/>
              </w:rPr>
              <w:t>№ п/п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6D" w:rsidRPr="00815F08" w:rsidRDefault="00F81F6D" w:rsidP="008F750E">
            <w:pPr>
              <w:pStyle w:val="a5"/>
              <w:spacing w:line="216" w:lineRule="auto"/>
              <w:rPr>
                <w:b w:val="0"/>
                <w:bCs/>
                <w:sz w:val="22"/>
                <w:szCs w:val="24"/>
              </w:rPr>
            </w:pPr>
            <w:r w:rsidRPr="00815F08">
              <w:rPr>
                <w:b w:val="0"/>
                <w:bCs/>
                <w:sz w:val="22"/>
                <w:szCs w:val="24"/>
              </w:rPr>
              <w:t>Наименование субъекта</w:t>
            </w:r>
            <w:r w:rsidRPr="00815F08">
              <w:rPr>
                <w:b w:val="0"/>
                <w:bCs/>
                <w:sz w:val="22"/>
                <w:szCs w:val="24"/>
              </w:rPr>
              <w:br/>
              <w:t>Российской Федерации, номер и наименование одномандатного избирательного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6D" w:rsidRPr="00815F08" w:rsidRDefault="00F81F6D" w:rsidP="008F750E">
            <w:pPr>
              <w:pStyle w:val="a5"/>
              <w:spacing w:line="216" w:lineRule="auto"/>
              <w:rPr>
                <w:b w:val="0"/>
                <w:bCs/>
                <w:sz w:val="22"/>
                <w:szCs w:val="24"/>
              </w:rPr>
            </w:pPr>
            <w:r w:rsidRPr="00815F08">
              <w:rPr>
                <w:b w:val="0"/>
                <w:bCs/>
                <w:sz w:val="22"/>
                <w:szCs w:val="24"/>
              </w:rPr>
              <w:t>Количество пачек всего,</w:t>
            </w:r>
          </w:p>
          <w:p w:rsidR="00F81F6D" w:rsidRPr="00815F08" w:rsidRDefault="00F81F6D" w:rsidP="008F750E">
            <w:pPr>
              <w:pStyle w:val="a5"/>
              <w:spacing w:line="216" w:lineRule="auto"/>
              <w:rPr>
                <w:b w:val="0"/>
                <w:bCs/>
                <w:sz w:val="22"/>
                <w:szCs w:val="24"/>
              </w:rPr>
            </w:pPr>
            <w:r w:rsidRPr="00815F08">
              <w:rPr>
                <w:b w:val="0"/>
                <w:bCs/>
                <w:sz w:val="22"/>
                <w:szCs w:val="24"/>
              </w:rPr>
              <w:t xml:space="preserve">в т.ч. для </w:t>
            </w:r>
            <w:r w:rsidR="005C1A69" w:rsidRPr="00815F08">
              <w:rPr>
                <w:b w:val="0"/>
                <w:bCs/>
                <w:sz w:val="22"/>
                <w:szCs w:val="24"/>
              </w:rPr>
              <w:t xml:space="preserve">каждого </w:t>
            </w:r>
            <w:r w:rsidRPr="00815F08">
              <w:rPr>
                <w:b w:val="0"/>
                <w:bCs/>
                <w:sz w:val="22"/>
                <w:szCs w:val="24"/>
              </w:rPr>
              <w:t>одномандатного избирательного округа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CD" w:rsidRPr="00815F08" w:rsidRDefault="00EE0DCD" w:rsidP="00EE0DCD">
            <w:pPr>
              <w:pStyle w:val="a5"/>
              <w:spacing w:line="216" w:lineRule="auto"/>
              <w:rPr>
                <w:b w:val="0"/>
                <w:bCs/>
                <w:sz w:val="22"/>
                <w:szCs w:val="24"/>
              </w:rPr>
            </w:pPr>
            <w:r w:rsidRPr="00815F08">
              <w:rPr>
                <w:b w:val="0"/>
                <w:bCs/>
                <w:sz w:val="22"/>
                <w:szCs w:val="24"/>
              </w:rPr>
              <w:t>Количество листов всего,</w:t>
            </w:r>
          </w:p>
          <w:p w:rsidR="00F81F6D" w:rsidRPr="00815F08" w:rsidRDefault="00EE0DCD" w:rsidP="00EE0DCD">
            <w:pPr>
              <w:pStyle w:val="a5"/>
              <w:spacing w:line="216" w:lineRule="auto"/>
              <w:rPr>
                <w:b w:val="0"/>
                <w:bCs/>
                <w:sz w:val="22"/>
                <w:szCs w:val="24"/>
              </w:rPr>
            </w:pPr>
            <w:r w:rsidRPr="00815F08">
              <w:rPr>
                <w:b w:val="0"/>
                <w:bCs/>
                <w:sz w:val="22"/>
                <w:szCs w:val="24"/>
              </w:rPr>
              <w:t>в т.ч. для каждого одномандатного избирательного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6D" w:rsidRPr="00815F08" w:rsidRDefault="00EE0DCD" w:rsidP="003E3D74">
            <w:pPr>
              <w:pStyle w:val="a5"/>
              <w:spacing w:line="216" w:lineRule="auto"/>
              <w:rPr>
                <w:b w:val="0"/>
                <w:bCs/>
                <w:sz w:val="22"/>
                <w:szCs w:val="24"/>
              </w:rPr>
            </w:pPr>
            <w:r w:rsidRPr="00815F08">
              <w:rPr>
                <w:b w:val="0"/>
                <w:bCs/>
                <w:sz w:val="22"/>
                <w:szCs w:val="24"/>
              </w:rPr>
              <w:t xml:space="preserve">Количество марок всего, </w:t>
            </w:r>
            <w:r w:rsidR="00AE7C4D">
              <w:rPr>
                <w:b w:val="0"/>
                <w:bCs/>
                <w:sz w:val="22"/>
                <w:szCs w:val="24"/>
              </w:rPr>
              <w:br/>
            </w:r>
            <w:r w:rsidRPr="00815F08">
              <w:rPr>
                <w:b w:val="0"/>
                <w:bCs/>
                <w:sz w:val="22"/>
                <w:szCs w:val="24"/>
              </w:rPr>
              <w:t>в т.ч. для каждого одномандатного избирательного округа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6D" w:rsidRPr="00815F08" w:rsidRDefault="00F81F6D" w:rsidP="008F750E">
            <w:pPr>
              <w:pStyle w:val="a5"/>
              <w:spacing w:line="216" w:lineRule="auto"/>
              <w:rPr>
                <w:b w:val="0"/>
                <w:bCs/>
                <w:sz w:val="22"/>
                <w:szCs w:val="24"/>
              </w:rPr>
            </w:pPr>
            <w:r w:rsidRPr="00815F08">
              <w:rPr>
                <w:b w:val="0"/>
                <w:bCs/>
                <w:sz w:val="22"/>
                <w:szCs w:val="24"/>
              </w:rPr>
              <w:t>Номера листов</w:t>
            </w: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  <w:r w:rsidRPr="00815F08">
              <w:rPr>
                <w:b w:val="0"/>
                <w:bCs/>
                <w:sz w:val="22"/>
                <w:szCs w:val="24"/>
              </w:rPr>
              <w:t>1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/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Республика Адыгея (Адыгея)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EE0DCD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C22B2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sz w:val="22"/>
                <w:szCs w:val="24"/>
              </w:rPr>
              <w:t>№ 1</w:t>
            </w:r>
            <w:r w:rsidR="00C22B26">
              <w:rPr>
                <w:b/>
                <w:sz w:val="22"/>
                <w:szCs w:val="24"/>
              </w:rPr>
              <w:t xml:space="preserve"> –</w:t>
            </w:r>
            <w:r w:rsidRPr="00C07DEC">
              <w:rPr>
                <w:sz w:val="22"/>
                <w:szCs w:val="24"/>
              </w:rPr>
              <w:t xml:space="preserve"> </w:t>
            </w:r>
            <w:r w:rsidR="00BA025C" w:rsidRPr="00BA025C">
              <w:rPr>
                <w:color w:val="000000"/>
                <w:sz w:val="22"/>
                <w:szCs w:val="24"/>
              </w:rPr>
              <w:t>Республика Адыгея (Адыгея)</w:t>
            </w:r>
            <w:r w:rsidR="00BA025C">
              <w:rPr>
                <w:b/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sz w:val="22"/>
                <w:szCs w:val="24"/>
              </w:rPr>
              <w:t>– Адыгейский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  <w:r w:rsidRPr="00815F08">
              <w:rPr>
                <w:b w:val="0"/>
                <w:bCs/>
                <w:sz w:val="22"/>
                <w:szCs w:val="24"/>
              </w:rPr>
              <w:t>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/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Республика Алтай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№ 2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BA025C" w:rsidRPr="00BA025C">
              <w:rPr>
                <w:color w:val="000000"/>
                <w:sz w:val="22"/>
                <w:szCs w:val="24"/>
              </w:rPr>
              <w:t>Республика Алтай</w:t>
            </w:r>
            <w:r w:rsidR="00BA025C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Алтайский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  <w:r w:rsidRPr="00815F08">
              <w:rPr>
                <w:b w:val="0"/>
                <w:bCs/>
                <w:sz w:val="22"/>
                <w:szCs w:val="24"/>
              </w:rPr>
              <w:t>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/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Республика Башкортостан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№ 3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BA025C" w:rsidRPr="00BA025C">
              <w:rPr>
                <w:color w:val="000000"/>
                <w:sz w:val="22"/>
                <w:szCs w:val="24"/>
              </w:rPr>
              <w:t>Республика Башкортостан</w:t>
            </w:r>
            <w:r w:rsidR="00BA025C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Уфимский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№ 4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BA025C" w:rsidRPr="00BA025C">
              <w:rPr>
                <w:color w:val="000000"/>
                <w:sz w:val="22"/>
                <w:szCs w:val="24"/>
              </w:rPr>
              <w:t xml:space="preserve">Республика Башкортостан 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Благовещенский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№ 5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BA025C" w:rsidRPr="00BA025C">
              <w:rPr>
                <w:color w:val="000000"/>
                <w:sz w:val="22"/>
                <w:szCs w:val="24"/>
              </w:rPr>
              <w:t>Республика Башкор</w:t>
            </w:r>
            <w:r w:rsidR="00EC305E">
              <w:rPr>
                <w:color w:val="000000"/>
                <w:sz w:val="22"/>
                <w:szCs w:val="24"/>
              </w:rPr>
              <w:t>тостан</w:t>
            </w:r>
            <w:r w:rsidR="00BA025C" w:rsidRPr="00BA025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Белорецкий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№ 6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6419B5">
              <w:rPr>
                <w:color w:val="000000"/>
                <w:sz w:val="22"/>
                <w:szCs w:val="24"/>
              </w:rPr>
              <w:t xml:space="preserve">Республика Башкортостан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Нефтекамский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№ 7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EC305E">
              <w:rPr>
                <w:color w:val="000000"/>
                <w:sz w:val="22"/>
                <w:szCs w:val="24"/>
              </w:rPr>
              <w:t xml:space="preserve">Республика Башкортостан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Салаватский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№ 8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BA025C" w:rsidRPr="00BA025C">
              <w:rPr>
                <w:color w:val="000000"/>
                <w:sz w:val="22"/>
                <w:szCs w:val="24"/>
              </w:rPr>
              <w:t xml:space="preserve">Республика Башкортостан 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Стерлитамакский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  <w:r w:rsidRPr="00815F08">
              <w:rPr>
                <w:b w:val="0"/>
                <w:bCs/>
                <w:sz w:val="22"/>
                <w:szCs w:val="24"/>
              </w:rPr>
              <w:t>4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pStyle w:val="1"/>
              <w:rPr>
                <w:bCs w:val="0"/>
                <w:sz w:val="22"/>
                <w:szCs w:val="24"/>
              </w:rPr>
            </w:pPr>
            <w:r w:rsidRPr="00C07DEC">
              <w:rPr>
                <w:bCs w:val="0"/>
                <w:sz w:val="22"/>
                <w:szCs w:val="24"/>
              </w:rPr>
              <w:t>Республика Бурятия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pStyle w:val="1"/>
              <w:rPr>
                <w:b w:val="0"/>
                <w:bCs w:val="0"/>
                <w:sz w:val="22"/>
                <w:szCs w:val="24"/>
              </w:rPr>
            </w:pPr>
            <w:r w:rsidRPr="00C07DEC">
              <w:rPr>
                <w:bCs w:val="0"/>
                <w:sz w:val="22"/>
                <w:szCs w:val="24"/>
              </w:rPr>
              <w:t>№ 9</w:t>
            </w:r>
            <w:r w:rsidRPr="00C07DEC">
              <w:rPr>
                <w:b w:val="0"/>
                <w:bCs w:val="0"/>
                <w:sz w:val="22"/>
                <w:szCs w:val="24"/>
              </w:rPr>
              <w:t xml:space="preserve"> </w:t>
            </w:r>
            <w:r w:rsidR="00C22B26">
              <w:rPr>
                <w:b w:val="0"/>
                <w:sz w:val="22"/>
                <w:szCs w:val="24"/>
              </w:rPr>
              <w:t xml:space="preserve">– </w:t>
            </w:r>
            <w:r w:rsidR="00BA025C" w:rsidRPr="00BA025C">
              <w:rPr>
                <w:b w:val="0"/>
                <w:bCs w:val="0"/>
                <w:sz w:val="22"/>
                <w:szCs w:val="24"/>
              </w:rPr>
              <w:t>Республика Бурятия</w:t>
            </w:r>
            <w:r w:rsidR="00BA025C" w:rsidRPr="00C07DEC">
              <w:rPr>
                <w:b w:val="0"/>
                <w:bCs w:val="0"/>
                <w:sz w:val="22"/>
                <w:szCs w:val="24"/>
              </w:rPr>
              <w:t xml:space="preserve"> </w:t>
            </w:r>
            <w:r w:rsidRPr="00C07DEC">
              <w:rPr>
                <w:b w:val="0"/>
                <w:bCs w:val="0"/>
                <w:sz w:val="22"/>
                <w:szCs w:val="24"/>
              </w:rPr>
              <w:t xml:space="preserve">– </w:t>
            </w:r>
            <w:r w:rsidRPr="00C07DEC">
              <w:rPr>
                <w:b w:val="0"/>
                <w:sz w:val="22"/>
                <w:szCs w:val="24"/>
              </w:rPr>
              <w:t>Бурятский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  <w:r w:rsidRPr="00815F08">
              <w:rPr>
                <w:b w:val="0"/>
                <w:bCs/>
                <w:sz w:val="22"/>
                <w:szCs w:val="24"/>
              </w:rPr>
              <w:t>5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/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Республика Дагестан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№ 10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BA025C" w:rsidRPr="00BA025C">
              <w:rPr>
                <w:color w:val="000000"/>
                <w:sz w:val="22"/>
                <w:szCs w:val="24"/>
              </w:rPr>
              <w:t xml:space="preserve">Республика </w:t>
            </w:r>
            <w:r w:rsidR="00EC305E">
              <w:rPr>
                <w:color w:val="000000"/>
                <w:sz w:val="22"/>
                <w:szCs w:val="24"/>
              </w:rPr>
              <w:br/>
            </w:r>
            <w:r w:rsidR="00BA025C" w:rsidRPr="00BA025C">
              <w:rPr>
                <w:color w:val="000000"/>
                <w:sz w:val="22"/>
                <w:szCs w:val="24"/>
              </w:rPr>
              <w:t>Дагестан</w:t>
            </w:r>
            <w:r w:rsidR="00BA025C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Северный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№ 11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BA025C" w:rsidRPr="00BA025C">
              <w:rPr>
                <w:color w:val="000000"/>
                <w:sz w:val="22"/>
                <w:szCs w:val="24"/>
              </w:rPr>
              <w:t xml:space="preserve">Республика </w:t>
            </w:r>
            <w:r w:rsidR="00EC305E">
              <w:rPr>
                <w:color w:val="000000"/>
                <w:sz w:val="22"/>
                <w:szCs w:val="24"/>
              </w:rPr>
              <w:br/>
            </w:r>
            <w:r w:rsidR="00BA025C" w:rsidRPr="00BA025C">
              <w:rPr>
                <w:color w:val="000000"/>
                <w:sz w:val="22"/>
                <w:szCs w:val="24"/>
              </w:rPr>
              <w:t>Дагестан</w:t>
            </w:r>
            <w:r w:rsidR="00BA025C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Центральный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№ 12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BA025C" w:rsidRPr="00BA025C">
              <w:rPr>
                <w:color w:val="000000"/>
                <w:sz w:val="22"/>
                <w:szCs w:val="24"/>
              </w:rPr>
              <w:t xml:space="preserve">Республика </w:t>
            </w:r>
            <w:r w:rsidR="00EC305E">
              <w:rPr>
                <w:color w:val="000000"/>
                <w:sz w:val="22"/>
                <w:szCs w:val="24"/>
              </w:rPr>
              <w:br/>
            </w:r>
            <w:r w:rsidR="00BA025C" w:rsidRPr="00BA025C">
              <w:rPr>
                <w:color w:val="000000"/>
                <w:sz w:val="22"/>
                <w:szCs w:val="24"/>
              </w:rPr>
              <w:t>Дагестан</w:t>
            </w:r>
            <w:r w:rsidR="00BA025C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Южный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  <w:r w:rsidRPr="00815F08">
              <w:rPr>
                <w:b w:val="0"/>
                <w:bCs/>
                <w:sz w:val="22"/>
                <w:szCs w:val="24"/>
              </w:rPr>
              <w:t>6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/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Республика Ингушетия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5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№ 13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BA025C" w:rsidRPr="00BA025C">
              <w:rPr>
                <w:color w:val="000000"/>
                <w:sz w:val="22"/>
                <w:szCs w:val="24"/>
              </w:rPr>
              <w:t xml:space="preserve">Республика </w:t>
            </w:r>
          </w:p>
          <w:p w:rsidR="00F81F6D" w:rsidRPr="00C07DEC" w:rsidRDefault="00BA025C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BA025C">
              <w:rPr>
                <w:color w:val="000000"/>
                <w:sz w:val="22"/>
                <w:szCs w:val="24"/>
              </w:rPr>
              <w:t>Ингушетия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F81F6D" w:rsidRPr="00C07DEC">
              <w:rPr>
                <w:color w:val="000000"/>
                <w:sz w:val="22"/>
                <w:szCs w:val="24"/>
              </w:rPr>
              <w:t xml:space="preserve">– </w:t>
            </w:r>
            <w:r w:rsidR="00F81F6D" w:rsidRPr="00C07DEC">
              <w:rPr>
                <w:sz w:val="22"/>
                <w:szCs w:val="24"/>
              </w:rPr>
              <w:t>Ингушский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575E6A">
            <w:pPr>
              <w:pStyle w:val="a5"/>
              <w:pageBreakBefore/>
              <w:widowControl w:val="0"/>
              <w:rPr>
                <w:b w:val="0"/>
                <w:bCs/>
                <w:sz w:val="22"/>
                <w:szCs w:val="24"/>
              </w:rPr>
            </w:pPr>
            <w:r w:rsidRPr="00815F08">
              <w:rPr>
                <w:b w:val="0"/>
                <w:bCs/>
                <w:sz w:val="22"/>
                <w:szCs w:val="24"/>
              </w:rPr>
              <w:t>7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/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Кабардино-Балкарская Республика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№ 14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BA025C" w:rsidRPr="00BA025C">
              <w:rPr>
                <w:color w:val="000000"/>
                <w:sz w:val="22"/>
                <w:szCs w:val="24"/>
              </w:rPr>
              <w:t>Кабардино-Балкарская Республика</w:t>
            </w:r>
            <w:r w:rsidR="00BA025C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Кабардино-Балкарский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  <w:r w:rsidRPr="00815F08">
              <w:rPr>
                <w:b w:val="0"/>
                <w:bCs/>
                <w:sz w:val="22"/>
                <w:szCs w:val="24"/>
              </w:rPr>
              <w:t>8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/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Республика Калмыкия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5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№ 15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BA025C" w:rsidRPr="00BA025C">
              <w:rPr>
                <w:color w:val="000000"/>
                <w:sz w:val="22"/>
                <w:szCs w:val="24"/>
              </w:rPr>
              <w:t xml:space="preserve">Республика </w:t>
            </w:r>
          </w:p>
          <w:p w:rsidR="00F81F6D" w:rsidRPr="00C07DEC" w:rsidRDefault="00BA025C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BA025C">
              <w:rPr>
                <w:color w:val="000000"/>
                <w:sz w:val="22"/>
                <w:szCs w:val="24"/>
              </w:rPr>
              <w:t>Калмыкия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F81F6D" w:rsidRPr="00C07DEC">
              <w:rPr>
                <w:color w:val="000000"/>
                <w:sz w:val="22"/>
                <w:szCs w:val="24"/>
              </w:rPr>
              <w:t xml:space="preserve">– </w:t>
            </w:r>
            <w:r w:rsidR="00F81F6D" w:rsidRPr="00C07DEC">
              <w:rPr>
                <w:sz w:val="22"/>
                <w:szCs w:val="24"/>
              </w:rPr>
              <w:t>Калмыцкий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  <w:r w:rsidRPr="00815F08">
              <w:rPr>
                <w:b w:val="0"/>
                <w:bCs/>
                <w:sz w:val="22"/>
                <w:szCs w:val="24"/>
              </w:rPr>
              <w:t>9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/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Карачаево-Черкесская Республика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№ 16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BA025C" w:rsidRPr="00BA025C">
              <w:rPr>
                <w:color w:val="000000"/>
                <w:sz w:val="22"/>
                <w:szCs w:val="24"/>
              </w:rPr>
              <w:t>Карачаево-Черкесская Республика</w:t>
            </w:r>
            <w:r w:rsidR="00BA025C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Карачаево-Черкесский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  <w:r w:rsidRPr="00815F08">
              <w:rPr>
                <w:b w:val="0"/>
                <w:bCs/>
                <w:sz w:val="22"/>
                <w:szCs w:val="24"/>
              </w:rPr>
              <w:t>10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F558B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/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Республик</w:t>
            </w:r>
            <w:r w:rsidR="00F558BF">
              <w:rPr>
                <w:b/>
                <w:color w:val="000000"/>
                <w:sz w:val="22"/>
                <w:szCs w:val="24"/>
              </w:rPr>
              <w:t>а</w:t>
            </w:r>
            <w:r w:rsidRPr="00C07DEC">
              <w:rPr>
                <w:b/>
                <w:color w:val="000000"/>
                <w:sz w:val="22"/>
                <w:szCs w:val="24"/>
              </w:rPr>
              <w:t xml:space="preserve">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F558B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№ 17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BA025C" w:rsidRPr="00BA025C">
              <w:rPr>
                <w:color w:val="000000"/>
                <w:sz w:val="22"/>
                <w:szCs w:val="24"/>
              </w:rPr>
              <w:t>Республик</w:t>
            </w:r>
            <w:r w:rsidR="00F558BF">
              <w:rPr>
                <w:color w:val="000000"/>
                <w:sz w:val="22"/>
                <w:szCs w:val="24"/>
              </w:rPr>
              <w:t>а</w:t>
            </w:r>
            <w:r w:rsidR="00BA025C" w:rsidRPr="00BA025C">
              <w:rPr>
                <w:color w:val="000000"/>
                <w:sz w:val="22"/>
                <w:szCs w:val="24"/>
              </w:rPr>
              <w:t xml:space="preserve"> </w:t>
            </w:r>
            <w:r w:rsidR="00EC305E">
              <w:rPr>
                <w:color w:val="000000"/>
                <w:sz w:val="22"/>
                <w:szCs w:val="24"/>
              </w:rPr>
              <w:br/>
            </w:r>
            <w:r w:rsidR="00BA025C" w:rsidRPr="00BA025C">
              <w:rPr>
                <w:color w:val="000000"/>
                <w:sz w:val="22"/>
                <w:szCs w:val="24"/>
              </w:rPr>
              <w:t>Карелия</w:t>
            </w:r>
            <w:r w:rsidR="00BA025C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Карельский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  <w:r w:rsidRPr="00815F08">
              <w:rPr>
                <w:b w:val="0"/>
                <w:bCs/>
                <w:sz w:val="22"/>
                <w:szCs w:val="24"/>
              </w:rPr>
              <w:t>11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/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Республика Коми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№ 18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BA025C" w:rsidRPr="00BA025C">
              <w:rPr>
                <w:color w:val="000000"/>
                <w:sz w:val="22"/>
                <w:szCs w:val="24"/>
              </w:rPr>
              <w:t>Республика Коми</w:t>
            </w:r>
            <w:r w:rsidR="00BA025C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Сыктывкарский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  <w:r w:rsidRPr="00815F08">
              <w:rPr>
                <w:b w:val="0"/>
                <w:bCs/>
                <w:sz w:val="22"/>
                <w:szCs w:val="24"/>
              </w:rPr>
              <w:t>12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/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Республика Крым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№ 19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BA025C" w:rsidRPr="00BA025C">
              <w:rPr>
                <w:color w:val="000000"/>
                <w:sz w:val="22"/>
                <w:szCs w:val="24"/>
              </w:rPr>
              <w:t>Республика Крым</w:t>
            </w:r>
            <w:r w:rsidR="00BA025C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Симферопольский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№ 20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BA025C" w:rsidRPr="00BA025C">
              <w:rPr>
                <w:color w:val="000000"/>
                <w:sz w:val="22"/>
                <w:szCs w:val="24"/>
              </w:rPr>
              <w:t>Республика Крым</w:t>
            </w:r>
            <w:r w:rsidR="00BA025C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Керченский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№ 21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BA025C" w:rsidRPr="00BA025C">
              <w:rPr>
                <w:color w:val="000000"/>
                <w:sz w:val="22"/>
                <w:szCs w:val="24"/>
              </w:rPr>
              <w:t>Республика Крым</w:t>
            </w:r>
            <w:r w:rsidR="00BA025C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Евпаторийский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  <w:r w:rsidRPr="00815F08">
              <w:rPr>
                <w:b w:val="0"/>
                <w:bCs/>
                <w:sz w:val="22"/>
                <w:szCs w:val="24"/>
              </w:rPr>
              <w:t>13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/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Республика Марий Эл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BA025C">
              <w:rPr>
                <w:b/>
                <w:color w:val="000000"/>
                <w:spacing w:val="-6"/>
                <w:sz w:val="22"/>
                <w:szCs w:val="24"/>
              </w:rPr>
              <w:t>№ 22</w:t>
            </w:r>
            <w:r w:rsidRPr="00BA025C">
              <w:rPr>
                <w:color w:val="000000"/>
                <w:spacing w:val="-6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BA025C" w:rsidRPr="00BA025C">
              <w:rPr>
                <w:color w:val="000000"/>
                <w:spacing w:val="-6"/>
                <w:sz w:val="22"/>
                <w:szCs w:val="24"/>
              </w:rPr>
              <w:t xml:space="preserve">Республика </w:t>
            </w:r>
            <w:r w:rsidR="00EC305E">
              <w:rPr>
                <w:color w:val="000000"/>
                <w:spacing w:val="-6"/>
                <w:sz w:val="22"/>
                <w:szCs w:val="24"/>
              </w:rPr>
              <w:br/>
            </w:r>
            <w:r w:rsidR="00BA025C" w:rsidRPr="00BA025C">
              <w:rPr>
                <w:color w:val="000000"/>
                <w:spacing w:val="-6"/>
                <w:sz w:val="22"/>
                <w:szCs w:val="24"/>
              </w:rPr>
              <w:t>Марий Эл</w:t>
            </w:r>
            <w:r w:rsidR="00BA025C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Марийский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EC305E">
            <w:pPr>
              <w:pStyle w:val="a5"/>
              <w:pageBreakBefore/>
              <w:rPr>
                <w:b w:val="0"/>
                <w:bCs/>
                <w:sz w:val="22"/>
                <w:szCs w:val="24"/>
              </w:rPr>
            </w:pPr>
            <w:r w:rsidRPr="00815F08">
              <w:rPr>
                <w:b w:val="0"/>
                <w:bCs/>
                <w:sz w:val="22"/>
                <w:szCs w:val="24"/>
              </w:rPr>
              <w:t>14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/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Республика Мордовия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BA025C">
              <w:rPr>
                <w:b/>
                <w:color w:val="000000"/>
                <w:spacing w:val="-6"/>
                <w:sz w:val="22"/>
                <w:szCs w:val="24"/>
              </w:rPr>
              <w:t>№ 23</w:t>
            </w:r>
            <w:r w:rsidRPr="00BA025C">
              <w:rPr>
                <w:color w:val="000000"/>
                <w:spacing w:val="-6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BA025C" w:rsidRPr="00BA025C">
              <w:rPr>
                <w:color w:val="000000"/>
                <w:spacing w:val="-6"/>
                <w:sz w:val="22"/>
                <w:szCs w:val="24"/>
              </w:rPr>
              <w:t xml:space="preserve">Республика </w:t>
            </w:r>
            <w:r w:rsidR="00EC305E">
              <w:rPr>
                <w:color w:val="000000"/>
                <w:spacing w:val="-6"/>
                <w:sz w:val="22"/>
                <w:szCs w:val="24"/>
              </w:rPr>
              <w:br/>
            </w:r>
            <w:r w:rsidR="00BA025C" w:rsidRPr="00BA025C">
              <w:rPr>
                <w:color w:val="000000"/>
                <w:spacing w:val="-6"/>
                <w:sz w:val="22"/>
                <w:szCs w:val="24"/>
              </w:rPr>
              <w:t>Мордовия</w:t>
            </w:r>
            <w:r w:rsidR="00BA025C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Мордовский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  <w:r w:rsidRPr="00815F08">
              <w:rPr>
                <w:b w:val="0"/>
                <w:bCs/>
                <w:sz w:val="22"/>
                <w:szCs w:val="24"/>
              </w:rPr>
              <w:t>15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/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Республика Саха (Якутия)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№ 24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BA025C" w:rsidRPr="00BA025C">
              <w:rPr>
                <w:color w:val="000000"/>
                <w:sz w:val="22"/>
                <w:szCs w:val="24"/>
              </w:rPr>
              <w:t>Республика Саха (Якутия)</w:t>
            </w:r>
            <w:r w:rsidR="00BA025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Якутский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  <w:r w:rsidRPr="00815F08">
              <w:rPr>
                <w:b w:val="0"/>
                <w:bCs/>
                <w:sz w:val="22"/>
                <w:szCs w:val="24"/>
              </w:rPr>
              <w:t>16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/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 xml:space="preserve">Республика </w:t>
            </w:r>
          </w:p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/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Северная Осетия – Алания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5C" w:rsidRPr="00BA025C" w:rsidRDefault="00F81F6D" w:rsidP="00BA025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№ 25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BA025C" w:rsidRPr="00BA025C">
              <w:rPr>
                <w:color w:val="000000"/>
                <w:sz w:val="22"/>
                <w:szCs w:val="24"/>
              </w:rPr>
              <w:t xml:space="preserve">Республика </w:t>
            </w:r>
          </w:p>
          <w:p w:rsidR="00F81F6D" w:rsidRPr="00C07DEC" w:rsidRDefault="00BA025C" w:rsidP="00BA025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BA025C">
              <w:rPr>
                <w:color w:val="000000"/>
                <w:sz w:val="22"/>
                <w:szCs w:val="24"/>
              </w:rPr>
              <w:t>Северная Осетия – Алания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F81F6D" w:rsidRPr="00C07DEC">
              <w:rPr>
                <w:color w:val="000000"/>
                <w:sz w:val="22"/>
                <w:szCs w:val="24"/>
              </w:rPr>
              <w:t xml:space="preserve">– </w:t>
            </w:r>
            <w:r w:rsidR="00F81F6D" w:rsidRPr="00C07DEC">
              <w:rPr>
                <w:sz w:val="22"/>
                <w:szCs w:val="24"/>
              </w:rPr>
              <w:t>Северо-Осетинский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  <w:r w:rsidRPr="00815F08">
              <w:rPr>
                <w:b w:val="0"/>
                <w:bCs/>
                <w:sz w:val="22"/>
                <w:szCs w:val="24"/>
              </w:rPr>
              <w:t>17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/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Республика Татарстан (Татарстан)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№ 26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BA025C" w:rsidRPr="00BA025C">
              <w:rPr>
                <w:color w:val="000000"/>
                <w:sz w:val="22"/>
                <w:szCs w:val="24"/>
              </w:rPr>
              <w:t>Республика Татарстан (Татарстан)</w:t>
            </w:r>
            <w:r w:rsidR="00BA025C">
              <w:rPr>
                <w:b/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Приволжский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№ 27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BA025C" w:rsidRPr="00BA025C">
              <w:rPr>
                <w:color w:val="000000"/>
                <w:sz w:val="22"/>
                <w:szCs w:val="24"/>
              </w:rPr>
              <w:t>Республика Татарстан (Татарстан)</w:t>
            </w:r>
            <w:r w:rsidR="00BA025C">
              <w:rPr>
                <w:b/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Московский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№ 28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BA025C" w:rsidRPr="00BA025C">
              <w:rPr>
                <w:color w:val="000000"/>
                <w:sz w:val="22"/>
                <w:szCs w:val="24"/>
              </w:rPr>
              <w:t>Республика Татарстан (Татарстан)</w:t>
            </w:r>
            <w:r w:rsidR="00BA025C">
              <w:rPr>
                <w:b/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Нижнекамский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№ 29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BA025C" w:rsidRPr="00BA025C">
              <w:rPr>
                <w:color w:val="000000"/>
                <w:sz w:val="22"/>
                <w:szCs w:val="24"/>
              </w:rPr>
              <w:t>Республика Татарстан (Татарстан)</w:t>
            </w:r>
            <w:r w:rsidR="00BA025C">
              <w:rPr>
                <w:b/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Набережно-Челнинский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№ 30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BA025C" w:rsidRPr="00BA025C">
              <w:rPr>
                <w:color w:val="000000"/>
                <w:sz w:val="22"/>
                <w:szCs w:val="24"/>
              </w:rPr>
              <w:t>Республика Татарстан (Татарстан)</w:t>
            </w:r>
            <w:r w:rsidR="00BA025C">
              <w:rPr>
                <w:b/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Альметьевский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№ 31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BA025C" w:rsidRPr="00BA025C">
              <w:rPr>
                <w:color w:val="000000"/>
                <w:sz w:val="22"/>
                <w:szCs w:val="24"/>
              </w:rPr>
              <w:t>Республика Татарстан (Татарстан)</w:t>
            </w:r>
            <w:r w:rsidR="00BA025C">
              <w:rPr>
                <w:b/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Центральный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EC305E">
            <w:pPr>
              <w:pStyle w:val="a5"/>
              <w:pageBreakBefore/>
              <w:rPr>
                <w:b w:val="0"/>
                <w:bCs/>
                <w:sz w:val="22"/>
                <w:szCs w:val="24"/>
              </w:rPr>
            </w:pPr>
            <w:r w:rsidRPr="00815F08">
              <w:rPr>
                <w:b w:val="0"/>
                <w:bCs/>
                <w:sz w:val="22"/>
                <w:szCs w:val="24"/>
              </w:rPr>
              <w:t>18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pStyle w:val="1"/>
              <w:rPr>
                <w:bCs w:val="0"/>
                <w:sz w:val="22"/>
                <w:szCs w:val="24"/>
              </w:rPr>
            </w:pPr>
            <w:r w:rsidRPr="00C07DEC">
              <w:rPr>
                <w:bCs w:val="0"/>
                <w:sz w:val="22"/>
                <w:szCs w:val="24"/>
              </w:rPr>
              <w:t>Республика Тыва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pStyle w:val="1"/>
              <w:rPr>
                <w:b w:val="0"/>
                <w:bCs w:val="0"/>
                <w:sz w:val="22"/>
                <w:szCs w:val="24"/>
              </w:rPr>
            </w:pPr>
            <w:r w:rsidRPr="00C07DEC">
              <w:rPr>
                <w:bCs w:val="0"/>
                <w:sz w:val="22"/>
                <w:szCs w:val="24"/>
              </w:rPr>
              <w:t>№ 32</w:t>
            </w:r>
            <w:r w:rsidRPr="00C07DEC">
              <w:rPr>
                <w:b w:val="0"/>
                <w:bCs w:val="0"/>
                <w:sz w:val="22"/>
                <w:szCs w:val="24"/>
              </w:rPr>
              <w:t xml:space="preserve"> </w:t>
            </w:r>
            <w:r w:rsidR="00C22B26">
              <w:rPr>
                <w:b w:val="0"/>
                <w:sz w:val="22"/>
                <w:szCs w:val="24"/>
              </w:rPr>
              <w:t xml:space="preserve">– </w:t>
            </w:r>
            <w:r w:rsidR="00BA025C" w:rsidRPr="00BA025C">
              <w:rPr>
                <w:b w:val="0"/>
                <w:bCs w:val="0"/>
                <w:sz w:val="22"/>
                <w:szCs w:val="24"/>
              </w:rPr>
              <w:t>Республика Тыва</w:t>
            </w:r>
            <w:r w:rsidR="00BA025C" w:rsidRPr="00C07DEC">
              <w:rPr>
                <w:b w:val="0"/>
                <w:bCs w:val="0"/>
                <w:sz w:val="22"/>
                <w:szCs w:val="24"/>
              </w:rPr>
              <w:t xml:space="preserve"> </w:t>
            </w:r>
            <w:r w:rsidRPr="00C07DEC">
              <w:rPr>
                <w:b w:val="0"/>
                <w:bCs w:val="0"/>
                <w:sz w:val="22"/>
                <w:szCs w:val="24"/>
              </w:rPr>
              <w:t xml:space="preserve">– </w:t>
            </w:r>
            <w:r w:rsidRPr="00C07DEC">
              <w:rPr>
                <w:b w:val="0"/>
                <w:sz w:val="22"/>
                <w:szCs w:val="24"/>
              </w:rPr>
              <w:t>Тывинский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  <w:r w:rsidRPr="00815F08">
              <w:rPr>
                <w:b w:val="0"/>
                <w:bCs/>
                <w:sz w:val="22"/>
                <w:szCs w:val="24"/>
              </w:rPr>
              <w:t>19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/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Удмуртская Республика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sz w:val="22"/>
                <w:szCs w:val="24"/>
              </w:rPr>
              <w:t>№ 33</w:t>
            </w:r>
            <w:r w:rsidRPr="00C07DEC">
              <w:rPr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BA025C" w:rsidRPr="00BA025C">
              <w:rPr>
                <w:color w:val="000000"/>
                <w:sz w:val="22"/>
                <w:szCs w:val="24"/>
              </w:rPr>
              <w:t>Удмуртская Республика</w:t>
            </w:r>
            <w:r w:rsidR="00BA025C" w:rsidRPr="00C07DEC">
              <w:rPr>
                <w:sz w:val="22"/>
                <w:szCs w:val="24"/>
              </w:rPr>
              <w:t xml:space="preserve"> </w:t>
            </w:r>
            <w:r w:rsidRPr="00C07DEC">
              <w:rPr>
                <w:sz w:val="22"/>
                <w:szCs w:val="24"/>
              </w:rPr>
              <w:t>– Удмуртский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2"/>
                <w:szCs w:val="24"/>
              </w:rPr>
            </w:pPr>
            <w:r w:rsidRPr="00C07DEC">
              <w:rPr>
                <w:b/>
                <w:sz w:val="22"/>
                <w:szCs w:val="24"/>
              </w:rPr>
              <w:t>№ 34</w:t>
            </w:r>
            <w:r w:rsidRPr="00C07DEC">
              <w:rPr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BA025C" w:rsidRPr="00BA025C">
              <w:rPr>
                <w:color w:val="000000"/>
                <w:sz w:val="22"/>
                <w:szCs w:val="24"/>
              </w:rPr>
              <w:t>Удмуртская Республика</w:t>
            </w:r>
            <w:r w:rsidR="00BA025C" w:rsidRPr="00C07DEC">
              <w:rPr>
                <w:sz w:val="22"/>
                <w:szCs w:val="24"/>
              </w:rPr>
              <w:t xml:space="preserve"> </w:t>
            </w:r>
            <w:r w:rsidRPr="00C07DEC">
              <w:rPr>
                <w:sz w:val="22"/>
                <w:szCs w:val="24"/>
              </w:rPr>
              <w:t>– Ижевский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  <w:r w:rsidRPr="00815F08">
              <w:rPr>
                <w:b w:val="0"/>
                <w:bCs/>
                <w:sz w:val="22"/>
                <w:szCs w:val="24"/>
              </w:rPr>
              <w:t>20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/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Республика Хакасия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№ 35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BA025C" w:rsidRPr="00BA025C">
              <w:rPr>
                <w:color w:val="000000"/>
                <w:sz w:val="22"/>
                <w:szCs w:val="24"/>
              </w:rPr>
              <w:t xml:space="preserve">Республика </w:t>
            </w:r>
            <w:r w:rsidR="00EC305E">
              <w:rPr>
                <w:color w:val="000000"/>
                <w:sz w:val="22"/>
                <w:szCs w:val="24"/>
              </w:rPr>
              <w:br/>
            </w:r>
            <w:r w:rsidR="00BA025C" w:rsidRPr="00BA025C">
              <w:rPr>
                <w:color w:val="000000"/>
                <w:sz w:val="22"/>
                <w:szCs w:val="24"/>
              </w:rPr>
              <w:t>Хакасия</w:t>
            </w:r>
            <w:r w:rsidR="00BA025C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Хакасский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  <w:r w:rsidRPr="00815F08">
              <w:rPr>
                <w:b w:val="0"/>
                <w:bCs/>
                <w:sz w:val="22"/>
                <w:szCs w:val="24"/>
              </w:rPr>
              <w:t>21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/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Чеченская Республика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F558B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№ 36</w:t>
            </w:r>
            <w:r w:rsidR="00F558BF">
              <w:rPr>
                <w:b/>
                <w:color w:val="000000"/>
                <w:sz w:val="22"/>
                <w:szCs w:val="24"/>
              </w:rPr>
              <w:t> </w:t>
            </w:r>
            <w:r w:rsidR="00C22B26">
              <w:rPr>
                <w:b/>
                <w:sz w:val="22"/>
                <w:szCs w:val="24"/>
              </w:rPr>
              <w:t>–</w:t>
            </w:r>
            <w:r w:rsidR="00F558BF">
              <w:rPr>
                <w:b/>
                <w:sz w:val="22"/>
                <w:szCs w:val="24"/>
              </w:rPr>
              <w:t> </w:t>
            </w:r>
            <w:r w:rsidR="00BA025C" w:rsidRPr="00BA025C">
              <w:rPr>
                <w:color w:val="000000"/>
                <w:sz w:val="22"/>
                <w:szCs w:val="24"/>
              </w:rPr>
              <w:t>Чеченская Республика</w:t>
            </w:r>
            <w:r w:rsidR="00F558BF">
              <w:rPr>
                <w:color w:val="000000"/>
                <w:sz w:val="22"/>
                <w:szCs w:val="24"/>
              </w:rPr>
              <w:t> – </w:t>
            </w:r>
            <w:r w:rsidRPr="00C07DEC">
              <w:rPr>
                <w:sz w:val="22"/>
                <w:szCs w:val="24"/>
              </w:rPr>
              <w:t>Чеченский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  <w:r w:rsidRPr="00815F08">
              <w:rPr>
                <w:b w:val="0"/>
                <w:bCs/>
                <w:sz w:val="22"/>
                <w:szCs w:val="24"/>
              </w:rPr>
              <w:t>22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/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Чувашская Республика – Чувашия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BA025C">
              <w:rPr>
                <w:b/>
                <w:color w:val="000000"/>
                <w:spacing w:val="-6"/>
                <w:sz w:val="22"/>
                <w:szCs w:val="24"/>
              </w:rPr>
              <w:t>№ 37</w:t>
            </w:r>
            <w:r w:rsidRPr="00BA025C">
              <w:rPr>
                <w:color w:val="000000"/>
                <w:spacing w:val="-6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BA025C" w:rsidRPr="00BA025C">
              <w:rPr>
                <w:color w:val="000000"/>
                <w:spacing w:val="-6"/>
                <w:sz w:val="22"/>
                <w:szCs w:val="24"/>
              </w:rPr>
              <w:t xml:space="preserve">Чувашская </w:t>
            </w:r>
            <w:r w:rsidR="006419B5">
              <w:rPr>
                <w:color w:val="000000"/>
                <w:spacing w:val="-6"/>
                <w:sz w:val="22"/>
                <w:szCs w:val="24"/>
              </w:rPr>
              <w:br/>
            </w:r>
            <w:r w:rsidR="00BA025C" w:rsidRPr="00BA025C">
              <w:rPr>
                <w:color w:val="000000"/>
                <w:spacing w:val="-6"/>
                <w:sz w:val="22"/>
                <w:szCs w:val="24"/>
              </w:rPr>
              <w:t>Республика –</w:t>
            </w:r>
            <w:r w:rsidR="00BA025C" w:rsidRPr="00BA025C">
              <w:rPr>
                <w:color w:val="000000"/>
                <w:sz w:val="22"/>
                <w:szCs w:val="24"/>
              </w:rPr>
              <w:t xml:space="preserve"> Чувашия</w:t>
            </w:r>
            <w:r w:rsidR="00BA025C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Канашский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№ 38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BA025C" w:rsidRPr="00BA025C">
              <w:rPr>
                <w:color w:val="000000"/>
                <w:spacing w:val="-6"/>
                <w:sz w:val="22"/>
                <w:szCs w:val="24"/>
              </w:rPr>
              <w:t xml:space="preserve">Чувашская </w:t>
            </w:r>
            <w:r w:rsidR="006419B5">
              <w:rPr>
                <w:color w:val="000000"/>
                <w:spacing w:val="-6"/>
                <w:sz w:val="22"/>
                <w:szCs w:val="24"/>
              </w:rPr>
              <w:br/>
            </w:r>
            <w:r w:rsidR="00BA025C" w:rsidRPr="00BA025C">
              <w:rPr>
                <w:color w:val="000000"/>
                <w:spacing w:val="-6"/>
                <w:sz w:val="22"/>
                <w:szCs w:val="24"/>
              </w:rPr>
              <w:t>Республика –</w:t>
            </w:r>
            <w:r w:rsidR="00BA025C" w:rsidRPr="00BA025C">
              <w:rPr>
                <w:color w:val="000000"/>
                <w:sz w:val="22"/>
                <w:szCs w:val="24"/>
              </w:rPr>
              <w:t xml:space="preserve"> Чувашия</w:t>
            </w:r>
            <w:r w:rsidR="00BA025C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Чебоксарский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  <w:r w:rsidRPr="00815F08">
              <w:rPr>
                <w:b w:val="0"/>
                <w:bCs/>
                <w:sz w:val="22"/>
                <w:szCs w:val="24"/>
              </w:rPr>
              <w:t>23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/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Алтайский край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№ 39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BA025C" w:rsidRPr="00BA025C">
              <w:rPr>
                <w:color w:val="000000"/>
                <w:sz w:val="22"/>
                <w:szCs w:val="24"/>
              </w:rPr>
              <w:t>Алтайский край</w:t>
            </w:r>
            <w:r w:rsidR="00BA025C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Барнаульский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№ 40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BA025C" w:rsidRPr="00BA025C">
              <w:rPr>
                <w:color w:val="000000"/>
                <w:sz w:val="22"/>
                <w:szCs w:val="24"/>
              </w:rPr>
              <w:t>Алтайский край</w:t>
            </w:r>
            <w:r w:rsidR="00BA025C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Рубцовский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№ 41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BA025C" w:rsidRPr="00BA025C">
              <w:rPr>
                <w:color w:val="000000"/>
                <w:sz w:val="22"/>
                <w:szCs w:val="24"/>
              </w:rPr>
              <w:t>Алтайский край</w:t>
            </w:r>
            <w:r w:rsidR="00BA025C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Бийский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№ 42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BA025C" w:rsidRPr="00BA025C">
              <w:rPr>
                <w:color w:val="000000"/>
                <w:sz w:val="22"/>
                <w:szCs w:val="24"/>
              </w:rPr>
              <w:t>Алтайский край</w:t>
            </w:r>
            <w:r w:rsidR="00BA025C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Славгородский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6419B5">
            <w:pPr>
              <w:pStyle w:val="a5"/>
              <w:pageBreakBefore/>
              <w:rPr>
                <w:b w:val="0"/>
                <w:bCs/>
                <w:sz w:val="22"/>
                <w:szCs w:val="24"/>
              </w:rPr>
            </w:pPr>
            <w:r w:rsidRPr="00815F08">
              <w:rPr>
                <w:b w:val="0"/>
                <w:bCs/>
                <w:sz w:val="22"/>
                <w:szCs w:val="24"/>
              </w:rPr>
              <w:t>24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/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Забайкальский край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№ 43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BA025C" w:rsidRPr="00BA025C">
              <w:rPr>
                <w:color w:val="000000"/>
                <w:sz w:val="22"/>
                <w:szCs w:val="24"/>
              </w:rPr>
              <w:t>Забайкальский край</w:t>
            </w:r>
            <w:r w:rsidR="00BA025C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Читинский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№ 44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BA025C" w:rsidRPr="00BA025C">
              <w:rPr>
                <w:color w:val="000000"/>
                <w:sz w:val="22"/>
                <w:szCs w:val="24"/>
              </w:rPr>
              <w:t>Забайкальский край</w:t>
            </w:r>
            <w:r w:rsidR="00BA025C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Даурский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  <w:r w:rsidRPr="00815F08">
              <w:rPr>
                <w:b w:val="0"/>
                <w:bCs/>
                <w:sz w:val="22"/>
                <w:szCs w:val="24"/>
              </w:rPr>
              <w:t>25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/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Камчатский край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№ 45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BA025C" w:rsidRPr="00BA025C">
              <w:rPr>
                <w:color w:val="000000"/>
                <w:sz w:val="22"/>
                <w:szCs w:val="24"/>
              </w:rPr>
              <w:t>Камчатский край</w:t>
            </w:r>
            <w:r w:rsidR="00BA025C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Камчатский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  <w:r w:rsidRPr="00815F08">
              <w:rPr>
                <w:b w:val="0"/>
                <w:bCs/>
                <w:sz w:val="22"/>
                <w:szCs w:val="24"/>
              </w:rPr>
              <w:t>26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/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Краснодарский край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№ 46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BA025C" w:rsidRPr="00BA025C">
              <w:rPr>
                <w:color w:val="000000"/>
                <w:sz w:val="22"/>
                <w:szCs w:val="24"/>
              </w:rPr>
              <w:t xml:space="preserve">Краснодарский </w:t>
            </w:r>
            <w:r w:rsidR="006419B5">
              <w:rPr>
                <w:color w:val="000000"/>
                <w:sz w:val="22"/>
                <w:szCs w:val="24"/>
              </w:rPr>
              <w:br/>
            </w:r>
            <w:r w:rsidR="00BA025C" w:rsidRPr="00BA025C">
              <w:rPr>
                <w:color w:val="000000"/>
                <w:sz w:val="22"/>
                <w:szCs w:val="24"/>
              </w:rPr>
              <w:t>край</w:t>
            </w:r>
            <w:r w:rsidR="00BA025C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Краснодарский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№ 47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BA025C" w:rsidRPr="00BA025C">
              <w:rPr>
                <w:color w:val="000000"/>
                <w:sz w:val="22"/>
                <w:szCs w:val="24"/>
              </w:rPr>
              <w:t xml:space="preserve">Краснодарский </w:t>
            </w:r>
            <w:r w:rsidR="006419B5">
              <w:rPr>
                <w:color w:val="000000"/>
                <w:sz w:val="22"/>
                <w:szCs w:val="24"/>
              </w:rPr>
              <w:br/>
            </w:r>
            <w:r w:rsidR="00BA025C" w:rsidRPr="00BA025C">
              <w:rPr>
                <w:color w:val="000000"/>
                <w:sz w:val="22"/>
                <w:szCs w:val="24"/>
              </w:rPr>
              <w:t>край</w:t>
            </w:r>
            <w:r w:rsidR="00BA025C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Красноармейский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№ 48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BA025C" w:rsidRPr="00BA025C">
              <w:rPr>
                <w:color w:val="000000"/>
                <w:sz w:val="22"/>
                <w:szCs w:val="24"/>
              </w:rPr>
              <w:t xml:space="preserve">Краснодарский </w:t>
            </w:r>
            <w:r w:rsidR="006419B5">
              <w:rPr>
                <w:color w:val="000000"/>
                <w:sz w:val="22"/>
                <w:szCs w:val="24"/>
              </w:rPr>
              <w:br/>
            </w:r>
            <w:r w:rsidR="00BA025C" w:rsidRPr="00BA025C">
              <w:rPr>
                <w:color w:val="000000"/>
                <w:sz w:val="22"/>
                <w:szCs w:val="24"/>
              </w:rPr>
              <w:t>край</w:t>
            </w:r>
            <w:r w:rsidR="00BA025C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Славянский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№ 49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BA025C" w:rsidRPr="00BA025C">
              <w:rPr>
                <w:color w:val="000000"/>
                <w:sz w:val="22"/>
                <w:szCs w:val="24"/>
              </w:rPr>
              <w:t xml:space="preserve">Краснодарский </w:t>
            </w:r>
            <w:r w:rsidR="006419B5">
              <w:rPr>
                <w:color w:val="000000"/>
                <w:sz w:val="22"/>
                <w:szCs w:val="24"/>
              </w:rPr>
              <w:br/>
            </w:r>
            <w:r w:rsidR="00BA025C" w:rsidRPr="00BA025C">
              <w:rPr>
                <w:color w:val="000000"/>
                <w:sz w:val="22"/>
                <w:szCs w:val="24"/>
              </w:rPr>
              <w:t>край</w:t>
            </w:r>
            <w:r w:rsidR="00BA025C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Туапсинский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№ 50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BA025C" w:rsidRPr="00BA025C">
              <w:rPr>
                <w:color w:val="000000"/>
                <w:sz w:val="22"/>
                <w:szCs w:val="24"/>
              </w:rPr>
              <w:t xml:space="preserve">Краснодарский </w:t>
            </w:r>
            <w:r w:rsidR="006419B5">
              <w:rPr>
                <w:color w:val="000000"/>
                <w:sz w:val="22"/>
                <w:szCs w:val="24"/>
              </w:rPr>
              <w:br/>
            </w:r>
            <w:r w:rsidR="00BA025C" w:rsidRPr="00BA025C">
              <w:rPr>
                <w:color w:val="000000"/>
                <w:sz w:val="22"/>
                <w:szCs w:val="24"/>
              </w:rPr>
              <w:t>край</w:t>
            </w:r>
            <w:r w:rsidR="00BA025C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Сочинский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№ 51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BA025C" w:rsidRPr="00BA025C">
              <w:rPr>
                <w:color w:val="000000"/>
                <w:sz w:val="22"/>
                <w:szCs w:val="24"/>
              </w:rPr>
              <w:t xml:space="preserve">Краснодарский </w:t>
            </w:r>
            <w:r w:rsidR="006419B5">
              <w:rPr>
                <w:color w:val="000000"/>
                <w:sz w:val="22"/>
                <w:szCs w:val="24"/>
              </w:rPr>
              <w:br/>
            </w:r>
            <w:r w:rsidR="00BA025C" w:rsidRPr="00BA025C">
              <w:rPr>
                <w:color w:val="000000"/>
                <w:sz w:val="22"/>
                <w:szCs w:val="24"/>
              </w:rPr>
              <w:t>край</w:t>
            </w:r>
            <w:r w:rsidR="00BA025C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Тихорецкий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№ 52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BA025C" w:rsidRPr="00BA025C">
              <w:rPr>
                <w:color w:val="000000"/>
                <w:sz w:val="22"/>
                <w:szCs w:val="24"/>
              </w:rPr>
              <w:t xml:space="preserve">Краснодарский </w:t>
            </w:r>
            <w:r w:rsidR="006419B5">
              <w:rPr>
                <w:color w:val="000000"/>
                <w:sz w:val="22"/>
                <w:szCs w:val="24"/>
              </w:rPr>
              <w:br/>
            </w:r>
            <w:r w:rsidR="00BA025C" w:rsidRPr="00BA025C">
              <w:rPr>
                <w:color w:val="000000"/>
                <w:sz w:val="22"/>
                <w:szCs w:val="24"/>
              </w:rPr>
              <w:t>край</w:t>
            </w:r>
            <w:r w:rsidR="00BA025C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Армавирский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B5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№ 53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BA025C" w:rsidRPr="00BA025C">
              <w:rPr>
                <w:color w:val="000000"/>
                <w:sz w:val="22"/>
                <w:szCs w:val="24"/>
              </w:rPr>
              <w:t xml:space="preserve">Краснодарский </w:t>
            </w:r>
          </w:p>
          <w:p w:rsidR="00F81F6D" w:rsidRPr="00C07DEC" w:rsidRDefault="00BA025C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BA025C">
              <w:rPr>
                <w:color w:val="000000"/>
                <w:sz w:val="22"/>
                <w:szCs w:val="24"/>
              </w:rPr>
              <w:t>край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F81F6D" w:rsidRPr="00C07DEC">
              <w:rPr>
                <w:color w:val="000000"/>
                <w:sz w:val="22"/>
                <w:szCs w:val="24"/>
              </w:rPr>
              <w:t xml:space="preserve">– </w:t>
            </w:r>
            <w:r w:rsidR="00F81F6D" w:rsidRPr="00C07DEC">
              <w:rPr>
                <w:sz w:val="22"/>
                <w:szCs w:val="24"/>
              </w:rPr>
              <w:t>Каневской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  <w:r w:rsidRPr="00815F08">
              <w:rPr>
                <w:b w:val="0"/>
                <w:bCs/>
                <w:sz w:val="22"/>
                <w:szCs w:val="24"/>
              </w:rPr>
              <w:t>27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/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Красноярский край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№ 54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BA025C" w:rsidRPr="00BA025C">
              <w:rPr>
                <w:color w:val="000000"/>
                <w:sz w:val="22"/>
                <w:szCs w:val="24"/>
              </w:rPr>
              <w:t>Красноярский край</w:t>
            </w:r>
            <w:r w:rsidR="00BA025C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Красноярский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№ 55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BA025C" w:rsidRPr="00BA025C">
              <w:rPr>
                <w:color w:val="000000"/>
                <w:sz w:val="22"/>
                <w:szCs w:val="24"/>
              </w:rPr>
              <w:t>Красноярский край</w:t>
            </w:r>
            <w:r w:rsidR="00BA025C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Центральный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№ 56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BA025C" w:rsidRPr="00BA025C">
              <w:rPr>
                <w:color w:val="000000"/>
                <w:sz w:val="22"/>
                <w:szCs w:val="24"/>
              </w:rPr>
              <w:t>Красноярский край</w:t>
            </w:r>
            <w:r w:rsidR="00BA025C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Дивногорский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№ 57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BA025C" w:rsidRPr="00BA025C">
              <w:rPr>
                <w:color w:val="000000"/>
                <w:sz w:val="22"/>
                <w:szCs w:val="24"/>
              </w:rPr>
              <w:t>Красноярский край</w:t>
            </w:r>
            <w:r w:rsidR="00BA025C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Енисейский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  <w:r w:rsidRPr="00815F08">
              <w:rPr>
                <w:b w:val="0"/>
                <w:bCs/>
                <w:sz w:val="22"/>
                <w:szCs w:val="24"/>
              </w:rPr>
              <w:t>28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/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Пермский край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№ 58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BA025C" w:rsidRPr="00BA025C">
              <w:rPr>
                <w:color w:val="000000"/>
                <w:sz w:val="22"/>
                <w:szCs w:val="24"/>
              </w:rPr>
              <w:t>Пермский край</w:t>
            </w:r>
            <w:r w:rsidR="00BA025C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Пермский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№ 59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BA025C" w:rsidRPr="00BA025C">
              <w:rPr>
                <w:color w:val="000000"/>
                <w:sz w:val="22"/>
                <w:szCs w:val="24"/>
              </w:rPr>
              <w:t>Пермский край</w:t>
            </w:r>
            <w:r w:rsidR="00BA025C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Чусовской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№ 60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BA025C" w:rsidRPr="00BA025C">
              <w:rPr>
                <w:color w:val="000000"/>
                <w:sz w:val="22"/>
                <w:szCs w:val="24"/>
              </w:rPr>
              <w:t>Пермский край</w:t>
            </w:r>
            <w:r w:rsidR="00BA025C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Кунгурский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№ 61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BA025C" w:rsidRPr="00BA025C">
              <w:rPr>
                <w:color w:val="000000"/>
                <w:sz w:val="22"/>
                <w:szCs w:val="24"/>
              </w:rPr>
              <w:t>Пермский край</w:t>
            </w:r>
            <w:r w:rsidR="00BA025C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Кудымкарский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  <w:r w:rsidRPr="00815F08">
              <w:rPr>
                <w:b w:val="0"/>
                <w:bCs/>
                <w:sz w:val="22"/>
                <w:szCs w:val="24"/>
              </w:rPr>
              <w:t>29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pStyle w:val="1"/>
              <w:rPr>
                <w:bCs w:val="0"/>
                <w:sz w:val="22"/>
                <w:szCs w:val="24"/>
              </w:rPr>
            </w:pPr>
            <w:r w:rsidRPr="00C07DEC">
              <w:rPr>
                <w:bCs w:val="0"/>
                <w:sz w:val="22"/>
                <w:szCs w:val="24"/>
              </w:rPr>
              <w:t>Приморский край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pStyle w:val="1"/>
              <w:rPr>
                <w:b w:val="0"/>
                <w:bCs w:val="0"/>
                <w:sz w:val="22"/>
                <w:szCs w:val="24"/>
              </w:rPr>
            </w:pPr>
            <w:r w:rsidRPr="00C07DEC">
              <w:rPr>
                <w:bCs w:val="0"/>
                <w:sz w:val="22"/>
                <w:szCs w:val="24"/>
              </w:rPr>
              <w:t>№ 62</w:t>
            </w:r>
            <w:r w:rsidRPr="00C07DEC">
              <w:rPr>
                <w:b w:val="0"/>
                <w:bCs w:val="0"/>
                <w:sz w:val="22"/>
                <w:szCs w:val="24"/>
              </w:rPr>
              <w:t xml:space="preserve"> </w:t>
            </w:r>
            <w:r w:rsidR="00C22B26">
              <w:rPr>
                <w:b w:val="0"/>
                <w:sz w:val="22"/>
                <w:szCs w:val="24"/>
              </w:rPr>
              <w:t xml:space="preserve">– </w:t>
            </w:r>
            <w:r w:rsidR="00BA025C" w:rsidRPr="00BA025C">
              <w:rPr>
                <w:b w:val="0"/>
                <w:bCs w:val="0"/>
                <w:sz w:val="22"/>
                <w:szCs w:val="24"/>
              </w:rPr>
              <w:t>Приморский край</w:t>
            </w:r>
            <w:r w:rsidR="00BA025C" w:rsidRPr="00C07DEC">
              <w:rPr>
                <w:b w:val="0"/>
                <w:bCs w:val="0"/>
                <w:sz w:val="22"/>
                <w:szCs w:val="24"/>
              </w:rPr>
              <w:t xml:space="preserve"> </w:t>
            </w:r>
            <w:r w:rsidRPr="00C07DEC">
              <w:rPr>
                <w:b w:val="0"/>
                <w:bCs w:val="0"/>
                <w:sz w:val="22"/>
                <w:szCs w:val="24"/>
              </w:rPr>
              <w:t xml:space="preserve">– </w:t>
            </w:r>
            <w:r w:rsidRPr="00C07DEC">
              <w:rPr>
                <w:b w:val="0"/>
                <w:sz w:val="22"/>
                <w:szCs w:val="24"/>
              </w:rPr>
              <w:t>Владивостокский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pStyle w:val="1"/>
              <w:rPr>
                <w:b w:val="0"/>
                <w:bCs w:val="0"/>
                <w:sz w:val="22"/>
                <w:szCs w:val="24"/>
              </w:rPr>
            </w:pPr>
            <w:r w:rsidRPr="00C07DEC">
              <w:rPr>
                <w:bCs w:val="0"/>
                <w:sz w:val="22"/>
                <w:szCs w:val="24"/>
              </w:rPr>
              <w:t>№ 63</w:t>
            </w:r>
            <w:r w:rsidRPr="00C07DEC">
              <w:rPr>
                <w:b w:val="0"/>
                <w:bCs w:val="0"/>
                <w:sz w:val="22"/>
                <w:szCs w:val="24"/>
              </w:rPr>
              <w:t xml:space="preserve"> </w:t>
            </w:r>
            <w:r w:rsidR="00C22B26">
              <w:rPr>
                <w:b w:val="0"/>
                <w:sz w:val="22"/>
                <w:szCs w:val="24"/>
              </w:rPr>
              <w:t xml:space="preserve">– </w:t>
            </w:r>
            <w:r w:rsidR="00BA025C" w:rsidRPr="00BA025C">
              <w:rPr>
                <w:b w:val="0"/>
                <w:bCs w:val="0"/>
                <w:sz w:val="22"/>
                <w:szCs w:val="24"/>
              </w:rPr>
              <w:t>Приморский край</w:t>
            </w:r>
            <w:r w:rsidR="00BA025C" w:rsidRPr="00C07DEC">
              <w:rPr>
                <w:b w:val="0"/>
                <w:bCs w:val="0"/>
                <w:sz w:val="22"/>
                <w:szCs w:val="24"/>
              </w:rPr>
              <w:t xml:space="preserve"> </w:t>
            </w:r>
            <w:r w:rsidRPr="00C07DEC">
              <w:rPr>
                <w:b w:val="0"/>
                <w:bCs w:val="0"/>
                <w:sz w:val="22"/>
                <w:szCs w:val="24"/>
              </w:rPr>
              <w:t xml:space="preserve">– </w:t>
            </w:r>
            <w:r w:rsidRPr="00C07DEC">
              <w:rPr>
                <w:b w:val="0"/>
                <w:sz w:val="22"/>
                <w:szCs w:val="24"/>
              </w:rPr>
              <w:t>Артемовский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pStyle w:val="1"/>
              <w:rPr>
                <w:b w:val="0"/>
                <w:bCs w:val="0"/>
                <w:sz w:val="22"/>
                <w:szCs w:val="24"/>
              </w:rPr>
            </w:pPr>
            <w:r w:rsidRPr="00C07DEC">
              <w:rPr>
                <w:bCs w:val="0"/>
                <w:sz w:val="22"/>
                <w:szCs w:val="24"/>
              </w:rPr>
              <w:t>№ 64</w:t>
            </w:r>
            <w:r w:rsidRPr="00C07DEC">
              <w:rPr>
                <w:b w:val="0"/>
                <w:bCs w:val="0"/>
                <w:sz w:val="22"/>
                <w:szCs w:val="24"/>
              </w:rPr>
              <w:t xml:space="preserve"> </w:t>
            </w:r>
            <w:r w:rsidR="00C22B26">
              <w:rPr>
                <w:b w:val="0"/>
                <w:sz w:val="22"/>
                <w:szCs w:val="24"/>
              </w:rPr>
              <w:t xml:space="preserve">– </w:t>
            </w:r>
            <w:r w:rsidR="00BA025C" w:rsidRPr="00BA025C">
              <w:rPr>
                <w:b w:val="0"/>
                <w:bCs w:val="0"/>
                <w:sz w:val="22"/>
                <w:szCs w:val="24"/>
              </w:rPr>
              <w:t>Приморский край</w:t>
            </w:r>
            <w:r w:rsidR="00BA025C" w:rsidRPr="00C07DEC">
              <w:rPr>
                <w:b w:val="0"/>
                <w:bCs w:val="0"/>
                <w:sz w:val="22"/>
                <w:szCs w:val="24"/>
              </w:rPr>
              <w:t xml:space="preserve"> </w:t>
            </w:r>
            <w:r w:rsidRPr="00C07DEC">
              <w:rPr>
                <w:b w:val="0"/>
                <w:bCs w:val="0"/>
                <w:sz w:val="22"/>
                <w:szCs w:val="24"/>
              </w:rPr>
              <w:t xml:space="preserve">– </w:t>
            </w:r>
            <w:r w:rsidRPr="00C07DEC">
              <w:rPr>
                <w:b w:val="0"/>
                <w:sz w:val="22"/>
                <w:szCs w:val="24"/>
              </w:rPr>
              <w:t>Арсеньевский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  <w:r w:rsidRPr="00815F08">
              <w:rPr>
                <w:b w:val="0"/>
                <w:bCs/>
                <w:sz w:val="22"/>
                <w:szCs w:val="24"/>
              </w:rPr>
              <w:t>30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/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Ставропольский край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 xml:space="preserve">№ 65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BA025C" w:rsidRPr="00BA025C">
              <w:rPr>
                <w:color w:val="000000"/>
                <w:sz w:val="22"/>
                <w:szCs w:val="24"/>
              </w:rPr>
              <w:t xml:space="preserve">Ставропольский </w:t>
            </w:r>
            <w:r w:rsidR="006419B5">
              <w:rPr>
                <w:color w:val="000000"/>
                <w:sz w:val="22"/>
                <w:szCs w:val="24"/>
              </w:rPr>
              <w:br/>
            </w:r>
            <w:r w:rsidR="00BA025C" w:rsidRPr="00BA025C">
              <w:rPr>
                <w:color w:val="000000"/>
                <w:sz w:val="22"/>
                <w:szCs w:val="24"/>
              </w:rPr>
              <w:t>край</w:t>
            </w:r>
            <w:r w:rsidR="00BA025C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Ставропольский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№ 66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BA025C" w:rsidRPr="00BA025C">
              <w:rPr>
                <w:color w:val="000000"/>
                <w:sz w:val="22"/>
                <w:szCs w:val="24"/>
              </w:rPr>
              <w:t xml:space="preserve">Ставропольский </w:t>
            </w:r>
            <w:r w:rsidR="006419B5">
              <w:rPr>
                <w:color w:val="000000"/>
                <w:sz w:val="22"/>
                <w:szCs w:val="24"/>
              </w:rPr>
              <w:br/>
            </w:r>
            <w:r w:rsidR="00BA025C" w:rsidRPr="00BA025C">
              <w:rPr>
                <w:color w:val="000000"/>
                <w:sz w:val="22"/>
                <w:szCs w:val="24"/>
              </w:rPr>
              <w:t>край</w:t>
            </w:r>
            <w:r w:rsidR="00BA025C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Невинномысский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№ 67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BA025C" w:rsidRPr="00BA025C">
              <w:rPr>
                <w:color w:val="000000"/>
                <w:sz w:val="22"/>
                <w:szCs w:val="24"/>
              </w:rPr>
              <w:t xml:space="preserve">Ставропольский </w:t>
            </w:r>
            <w:r w:rsidR="006419B5">
              <w:rPr>
                <w:color w:val="000000"/>
                <w:sz w:val="22"/>
                <w:szCs w:val="24"/>
              </w:rPr>
              <w:br/>
            </w:r>
            <w:r w:rsidR="00BA025C" w:rsidRPr="00BA025C">
              <w:rPr>
                <w:color w:val="000000"/>
                <w:sz w:val="22"/>
                <w:szCs w:val="24"/>
              </w:rPr>
              <w:t>край</w:t>
            </w:r>
            <w:r w:rsidR="00BA025C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Кавминводский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№ 68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BA025C" w:rsidRPr="00BA025C">
              <w:rPr>
                <w:color w:val="000000"/>
                <w:sz w:val="22"/>
                <w:szCs w:val="24"/>
              </w:rPr>
              <w:t xml:space="preserve">Ставропольский </w:t>
            </w:r>
            <w:r w:rsidR="006419B5">
              <w:rPr>
                <w:color w:val="000000"/>
                <w:sz w:val="22"/>
                <w:szCs w:val="24"/>
              </w:rPr>
              <w:br/>
            </w:r>
            <w:r w:rsidR="00BA025C" w:rsidRPr="00BA025C">
              <w:rPr>
                <w:color w:val="000000"/>
                <w:sz w:val="22"/>
                <w:szCs w:val="24"/>
              </w:rPr>
              <w:t>край</w:t>
            </w:r>
            <w:r w:rsidR="00BA025C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Георгиевский одномандатный избирательный округ</w:t>
            </w:r>
          </w:p>
          <w:p w:rsidR="00F558BF" w:rsidRDefault="00F558BF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</w:p>
          <w:p w:rsidR="00F558BF" w:rsidRPr="00C07DEC" w:rsidRDefault="00F558BF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  <w:r w:rsidRPr="00815F08">
              <w:rPr>
                <w:b w:val="0"/>
                <w:bCs/>
                <w:sz w:val="22"/>
                <w:szCs w:val="24"/>
              </w:rPr>
              <w:t>31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pStyle w:val="1"/>
              <w:rPr>
                <w:bCs w:val="0"/>
                <w:sz w:val="22"/>
                <w:szCs w:val="24"/>
              </w:rPr>
            </w:pPr>
            <w:r w:rsidRPr="00C07DEC">
              <w:rPr>
                <w:bCs w:val="0"/>
                <w:sz w:val="22"/>
                <w:szCs w:val="24"/>
              </w:rPr>
              <w:t>Хабаровский край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pStyle w:val="1"/>
              <w:rPr>
                <w:b w:val="0"/>
                <w:bCs w:val="0"/>
                <w:sz w:val="22"/>
                <w:szCs w:val="24"/>
              </w:rPr>
            </w:pPr>
            <w:r w:rsidRPr="00C07DEC">
              <w:rPr>
                <w:bCs w:val="0"/>
                <w:sz w:val="22"/>
                <w:szCs w:val="24"/>
              </w:rPr>
              <w:t>№ 69</w:t>
            </w:r>
            <w:r w:rsidRPr="00C07DEC">
              <w:rPr>
                <w:b w:val="0"/>
                <w:bCs w:val="0"/>
                <w:sz w:val="22"/>
                <w:szCs w:val="24"/>
              </w:rPr>
              <w:t xml:space="preserve"> </w:t>
            </w:r>
            <w:r w:rsidR="00C22B26">
              <w:rPr>
                <w:b w:val="0"/>
                <w:sz w:val="22"/>
                <w:szCs w:val="24"/>
              </w:rPr>
              <w:t xml:space="preserve">– </w:t>
            </w:r>
            <w:r w:rsidR="00BA025C" w:rsidRPr="00BA025C">
              <w:rPr>
                <w:b w:val="0"/>
                <w:bCs w:val="0"/>
                <w:sz w:val="22"/>
                <w:szCs w:val="24"/>
              </w:rPr>
              <w:t>Хабаровский край</w:t>
            </w:r>
            <w:r w:rsidR="00BA025C" w:rsidRPr="00C07DEC">
              <w:rPr>
                <w:b w:val="0"/>
                <w:bCs w:val="0"/>
                <w:sz w:val="22"/>
                <w:szCs w:val="24"/>
              </w:rPr>
              <w:t xml:space="preserve"> </w:t>
            </w:r>
            <w:r w:rsidRPr="00C07DEC">
              <w:rPr>
                <w:b w:val="0"/>
                <w:bCs w:val="0"/>
                <w:sz w:val="22"/>
                <w:szCs w:val="24"/>
              </w:rPr>
              <w:t xml:space="preserve">– </w:t>
            </w:r>
            <w:r w:rsidRPr="00C07DEC">
              <w:rPr>
                <w:b w:val="0"/>
                <w:sz w:val="22"/>
                <w:szCs w:val="24"/>
              </w:rPr>
              <w:t>Хабаровский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pStyle w:val="1"/>
              <w:rPr>
                <w:b w:val="0"/>
                <w:bCs w:val="0"/>
                <w:sz w:val="22"/>
                <w:szCs w:val="24"/>
              </w:rPr>
            </w:pPr>
            <w:r w:rsidRPr="00C07DEC">
              <w:rPr>
                <w:bCs w:val="0"/>
                <w:sz w:val="22"/>
                <w:szCs w:val="24"/>
              </w:rPr>
              <w:t>№ 70</w:t>
            </w:r>
            <w:r w:rsidRPr="00C07DEC">
              <w:rPr>
                <w:b w:val="0"/>
                <w:bCs w:val="0"/>
                <w:sz w:val="22"/>
                <w:szCs w:val="24"/>
              </w:rPr>
              <w:t xml:space="preserve"> </w:t>
            </w:r>
            <w:r w:rsidR="00C22B26">
              <w:rPr>
                <w:b w:val="0"/>
                <w:sz w:val="22"/>
                <w:szCs w:val="24"/>
              </w:rPr>
              <w:t xml:space="preserve">– </w:t>
            </w:r>
            <w:r w:rsidR="00BA025C" w:rsidRPr="00BA025C">
              <w:rPr>
                <w:b w:val="0"/>
                <w:bCs w:val="0"/>
                <w:sz w:val="22"/>
                <w:szCs w:val="24"/>
              </w:rPr>
              <w:t>Хабаровский край</w:t>
            </w:r>
            <w:r w:rsidR="00BA025C" w:rsidRPr="00C07DEC">
              <w:rPr>
                <w:b w:val="0"/>
                <w:bCs w:val="0"/>
                <w:sz w:val="22"/>
                <w:szCs w:val="24"/>
              </w:rPr>
              <w:t xml:space="preserve"> </w:t>
            </w:r>
            <w:r w:rsidRPr="00C07DEC">
              <w:rPr>
                <w:b w:val="0"/>
                <w:bCs w:val="0"/>
                <w:sz w:val="22"/>
                <w:szCs w:val="24"/>
              </w:rPr>
              <w:t xml:space="preserve">– </w:t>
            </w:r>
            <w:r w:rsidRPr="00C07DEC">
              <w:rPr>
                <w:b w:val="0"/>
                <w:sz w:val="22"/>
                <w:szCs w:val="24"/>
              </w:rPr>
              <w:t>Комсомольский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  <w:r w:rsidRPr="00815F08">
              <w:rPr>
                <w:b w:val="0"/>
                <w:bCs/>
                <w:sz w:val="22"/>
                <w:szCs w:val="24"/>
              </w:rPr>
              <w:t>32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pStyle w:val="1"/>
              <w:rPr>
                <w:bCs w:val="0"/>
                <w:sz w:val="22"/>
                <w:szCs w:val="24"/>
              </w:rPr>
            </w:pPr>
            <w:r w:rsidRPr="00C07DEC">
              <w:rPr>
                <w:bCs w:val="0"/>
                <w:sz w:val="22"/>
                <w:szCs w:val="24"/>
              </w:rPr>
              <w:t>Амурская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pStyle w:val="1"/>
              <w:rPr>
                <w:b w:val="0"/>
                <w:bCs w:val="0"/>
                <w:sz w:val="22"/>
                <w:szCs w:val="24"/>
              </w:rPr>
            </w:pPr>
            <w:r w:rsidRPr="00C07DEC">
              <w:rPr>
                <w:bCs w:val="0"/>
                <w:sz w:val="22"/>
                <w:szCs w:val="24"/>
              </w:rPr>
              <w:t>№ 71</w:t>
            </w:r>
            <w:r w:rsidRPr="00C07DEC">
              <w:rPr>
                <w:b w:val="0"/>
                <w:bCs w:val="0"/>
                <w:sz w:val="22"/>
                <w:szCs w:val="24"/>
              </w:rPr>
              <w:t xml:space="preserve"> </w:t>
            </w:r>
            <w:r w:rsidR="00C22B26">
              <w:rPr>
                <w:b w:val="0"/>
                <w:sz w:val="22"/>
                <w:szCs w:val="24"/>
              </w:rPr>
              <w:t xml:space="preserve">– </w:t>
            </w:r>
            <w:r w:rsidR="00BA025C" w:rsidRPr="00BA025C">
              <w:rPr>
                <w:b w:val="0"/>
                <w:bCs w:val="0"/>
                <w:sz w:val="22"/>
                <w:szCs w:val="24"/>
              </w:rPr>
              <w:t>Амурская область</w:t>
            </w:r>
            <w:r w:rsidR="00BA025C" w:rsidRPr="00C07DEC">
              <w:rPr>
                <w:b w:val="0"/>
                <w:bCs w:val="0"/>
                <w:sz w:val="22"/>
                <w:szCs w:val="24"/>
              </w:rPr>
              <w:t xml:space="preserve"> </w:t>
            </w:r>
            <w:r w:rsidRPr="00C07DEC">
              <w:rPr>
                <w:b w:val="0"/>
                <w:bCs w:val="0"/>
                <w:sz w:val="22"/>
                <w:szCs w:val="24"/>
              </w:rPr>
              <w:t xml:space="preserve">– </w:t>
            </w:r>
            <w:r w:rsidRPr="00C07DEC">
              <w:rPr>
                <w:b w:val="0"/>
                <w:sz w:val="22"/>
                <w:szCs w:val="24"/>
              </w:rPr>
              <w:t>Амурский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  <w:r w:rsidRPr="00815F08">
              <w:rPr>
                <w:b w:val="0"/>
                <w:bCs/>
                <w:sz w:val="22"/>
                <w:szCs w:val="24"/>
              </w:rPr>
              <w:t>33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46034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/>
                <w:color w:val="000000"/>
                <w:sz w:val="22"/>
                <w:szCs w:val="24"/>
              </w:rPr>
            </w:pPr>
            <w:r w:rsidRPr="00846034">
              <w:rPr>
                <w:b/>
                <w:color w:val="000000"/>
                <w:sz w:val="22"/>
                <w:szCs w:val="24"/>
              </w:rPr>
              <w:t>Архангельская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846034">
              <w:rPr>
                <w:b/>
                <w:color w:val="000000"/>
                <w:spacing w:val="-6"/>
                <w:sz w:val="22"/>
                <w:szCs w:val="24"/>
              </w:rPr>
              <w:t>№ 72</w:t>
            </w:r>
            <w:r w:rsidRPr="00846034">
              <w:rPr>
                <w:color w:val="000000"/>
                <w:spacing w:val="-6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846034" w:rsidRPr="00846034">
              <w:rPr>
                <w:color w:val="000000"/>
                <w:spacing w:val="-6"/>
                <w:sz w:val="22"/>
                <w:szCs w:val="24"/>
              </w:rPr>
              <w:t xml:space="preserve">Архангельская </w:t>
            </w:r>
            <w:r w:rsidR="006419B5">
              <w:rPr>
                <w:color w:val="000000"/>
                <w:spacing w:val="-6"/>
                <w:sz w:val="22"/>
                <w:szCs w:val="24"/>
              </w:rPr>
              <w:br/>
            </w:r>
            <w:r w:rsidR="00846034" w:rsidRPr="00846034">
              <w:rPr>
                <w:color w:val="000000"/>
                <w:spacing w:val="-6"/>
                <w:sz w:val="22"/>
                <w:szCs w:val="24"/>
              </w:rPr>
              <w:t xml:space="preserve">область </w:t>
            </w:r>
            <w:r w:rsidRPr="00846034">
              <w:rPr>
                <w:color w:val="000000"/>
                <w:spacing w:val="-6"/>
                <w:sz w:val="22"/>
                <w:szCs w:val="24"/>
              </w:rPr>
              <w:t>–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sz w:val="22"/>
                <w:szCs w:val="24"/>
              </w:rPr>
              <w:t>Архангельский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№ 73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846034" w:rsidRPr="00846034">
              <w:rPr>
                <w:color w:val="000000"/>
                <w:spacing w:val="-6"/>
                <w:sz w:val="22"/>
                <w:szCs w:val="24"/>
              </w:rPr>
              <w:t xml:space="preserve">Архангельская </w:t>
            </w:r>
            <w:r w:rsidR="006419B5">
              <w:rPr>
                <w:color w:val="000000"/>
                <w:spacing w:val="-6"/>
                <w:sz w:val="22"/>
                <w:szCs w:val="24"/>
              </w:rPr>
              <w:br/>
            </w:r>
            <w:r w:rsidR="00846034" w:rsidRPr="00846034">
              <w:rPr>
                <w:color w:val="000000"/>
                <w:spacing w:val="-6"/>
                <w:sz w:val="22"/>
                <w:szCs w:val="24"/>
              </w:rPr>
              <w:t xml:space="preserve">область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Котласский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  <w:r w:rsidRPr="00815F08">
              <w:rPr>
                <w:b w:val="0"/>
                <w:bCs/>
                <w:sz w:val="22"/>
                <w:szCs w:val="24"/>
              </w:rPr>
              <w:t>34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6419B5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/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Астраханская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846034">
              <w:rPr>
                <w:b/>
                <w:color w:val="000000"/>
                <w:spacing w:val="-6"/>
                <w:sz w:val="22"/>
                <w:szCs w:val="24"/>
              </w:rPr>
              <w:t>№ 74</w:t>
            </w:r>
            <w:r w:rsidR="00F558BF" w:rsidRPr="00F558BF">
              <w:rPr>
                <w:color w:val="000000"/>
                <w:spacing w:val="-6"/>
                <w:szCs w:val="28"/>
              </w:rPr>
              <w:t xml:space="preserve"> </w:t>
            </w:r>
            <w:r w:rsidR="00D40B46" w:rsidRPr="006A0FC9">
              <w:rPr>
                <w:color w:val="000000"/>
                <w:spacing w:val="-6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846034" w:rsidRPr="00846034">
              <w:rPr>
                <w:color w:val="000000"/>
                <w:spacing w:val="-6"/>
                <w:sz w:val="22"/>
                <w:szCs w:val="24"/>
              </w:rPr>
              <w:t xml:space="preserve">Астраханская </w:t>
            </w:r>
            <w:r w:rsidR="006419B5">
              <w:rPr>
                <w:color w:val="000000"/>
                <w:spacing w:val="-6"/>
                <w:sz w:val="22"/>
                <w:szCs w:val="24"/>
              </w:rPr>
              <w:br/>
            </w:r>
            <w:r w:rsidR="00846034" w:rsidRPr="00846034">
              <w:rPr>
                <w:color w:val="000000"/>
                <w:spacing w:val="-6"/>
                <w:sz w:val="22"/>
                <w:szCs w:val="24"/>
              </w:rPr>
              <w:t xml:space="preserve">область </w:t>
            </w:r>
            <w:r w:rsidRPr="00846034">
              <w:rPr>
                <w:color w:val="000000"/>
                <w:spacing w:val="-6"/>
                <w:sz w:val="22"/>
                <w:szCs w:val="24"/>
              </w:rPr>
              <w:t>–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sz w:val="22"/>
                <w:szCs w:val="24"/>
              </w:rPr>
              <w:t>Астраханский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  <w:r w:rsidRPr="00815F08">
              <w:rPr>
                <w:b w:val="0"/>
                <w:bCs/>
                <w:sz w:val="22"/>
                <w:szCs w:val="24"/>
              </w:rPr>
              <w:t>35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/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Белгородская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6A0FC9">
              <w:rPr>
                <w:b/>
                <w:color w:val="000000"/>
                <w:spacing w:val="-6"/>
                <w:sz w:val="22"/>
                <w:szCs w:val="24"/>
              </w:rPr>
              <w:t>№ 75</w:t>
            </w:r>
            <w:r w:rsidR="00D40B46">
              <w:rPr>
                <w:b/>
                <w:color w:val="000000"/>
                <w:spacing w:val="-6"/>
                <w:sz w:val="22"/>
                <w:szCs w:val="24"/>
              </w:rPr>
              <w:t xml:space="preserve"> </w:t>
            </w:r>
            <w:r w:rsidRPr="006A0FC9">
              <w:rPr>
                <w:color w:val="000000"/>
                <w:spacing w:val="-6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6A0FC9" w:rsidRPr="006A0FC9">
              <w:rPr>
                <w:color w:val="000000"/>
                <w:spacing w:val="-6"/>
                <w:sz w:val="22"/>
                <w:szCs w:val="24"/>
              </w:rPr>
              <w:t xml:space="preserve">Белгородская </w:t>
            </w:r>
            <w:r w:rsidR="006419B5">
              <w:rPr>
                <w:color w:val="000000"/>
                <w:spacing w:val="-6"/>
                <w:sz w:val="22"/>
                <w:szCs w:val="24"/>
              </w:rPr>
              <w:br/>
            </w:r>
            <w:r w:rsidR="006A0FC9" w:rsidRPr="006A0FC9">
              <w:rPr>
                <w:color w:val="000000"/>
                <w:spacing w:val="-6"/>
                <w:sz w:val="22"/>
                <w:szCs w:val="24"/>
              </w:rPr>
              <w:t xml:space="preserve">область </w:t>
            </w:r>
            <w:r w:rsidRPr="006A0FC9">
              <w:rPr>
                <w:color w:val="000000"/>
                <w:spacing w:val="-6"/>
                <w:sz w:val="22"/>
                <w:szCs w:val="24"/>
              </w:rPr>
              <w:t>–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sz w:val="22"/>
                <w:szCs w:val="24"/>
              </w:rPr>
              <w:t>Белгородский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№ 76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6A0FC9" w:rsidRPr="006A0FC9">
              <w:rPr>
                <w:color w:val="000000"/>
                <w:spacing w:val="-6"/>
                <w:sz w:val="22"/>
                <w:szCs w:val="24"/>
              </w:rPr>
              <w:t xml:space="preserve">Белгородская </w:t>
            </w:r>
            <w:r w:rsidR="006419B5">
              <w:rPr>
                <w:color w:val="000000"/>
                <w:spacing w:val="-6"/>
                <w:sz w:val="22"/>
                <w:szCs w:val="24"/>
              </w:rPr>
              <w:br/>
            </w:r>
            <w:r w:rsidR="006A0FC9" w:rsidRPr="006A0FC9">
              <w:rPr>
                <w:color w:val="000000"/>
                <w:spacing w:val="-6"/>
                <w:sz w:val="22"/>
                <w:szCs w:val="24"/>
              </w:rPr>
              <w:t xml:space="preserve">область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Старооскольский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  <w:r w:rsidRPr="00815F08">
              <w:rPr>
                <w:b w:val="0"/>
                <w:bCs/>
                <w:sz w:val="22"/>
                <w:szCs w:val="24"/>
              </w:rPr>
              <w:t>36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/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Брянская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№ 77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6A0FC9" w:rsidRPr="006A0FC9">
              <w:rPr>
                <w:color w:val="000000"/>
                <w:sz w:val="22"/>
                <w:szCs w:val="24"/>
              </w:rPr>
              <w:t>Брянская область</w:t>
            </w:r>
            <w:r w:rsidR="006A0FC9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Брянский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№ 78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6A0FC9" w:rsidRPr="006A0FC9">
              <w:rPr>
                <w:color w:val="000000"/>
                <w:sz w:val="22"/>
                <w:szCs w:val="24"/>
              </w:rPr>
              <w:t>Брянская область</w:t>
            </w:r>
            <w:r w:rsidR="006A0FC9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Унечский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6419B5">
            <w:pPr>
              <w:pStyle w:val="a5"/>
              <w:pageBreakBefore/>
              <w:rPr>
                <w:b w:val="0"/>
                <w:bCs/>
                <w:sz w:val="22"/>
                <w:szCs w:val="24"/>
              </w:rPr>
            </w:pPr>
            <w:r w:rsidRPr="00815F08">
              <w:rPr>
                <w:b w:val="0"/>
                <w:bCs/>
                <w:sz w:val="22"/>
                <w:szCs w:val="24"/>
              </w:rPr>
              <w:t>37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/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Владимирская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6A0FC9">
              <w:rPr>
                <w:b/>
                <w:color w:val="000000"/>
                <w:spacing w:val="-6"/>
                <w:sz w:val="22"/>
                <w:szCs w:val="24"/>
              </w:rPr>
              <w:t>№ 79</w:t>
            </w:r>
            <w:r w:rsidRPr="006A0FC9">
              <w:rPr>
                <w:color w:val="000000"/>
                <w:spacing w:val="-6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6A0FC9" w:rsidRPr="006A0FC9">
              <w:rPr>
                <w:color w:val="000000"/>
                <w:spacing w:val="-6"/>
                <w:sz w:val="22"/>
                <w:szCs w:val="24"/>
              </w:rPr>
              <w:t xml:space="preserve">Владимирская </w:t>
            </w:r>
            <w:r w:rsidR="006419B5">
              <w:rPr>
                <w:color w:val="000000"/>
                <w:spacing w:val="-6"/>
                <w:sz w:val="22"/>
                <w:szCs w:val="24"/>
              </w:rPr>
              <w:br/>
            </w:r>
            <w:r w:rsidR="006A0FC9" w:rsidRPr="006A0FC9">
              <w:rPr>
                <w:color w:val="000000"/>
                <w:spacing w:val="-6"/>
                <w:sz w:val="22"/>
                <w:szCs w:val="24"/>
              </w:rPr>
              <w:t xml:space="preserve">область </w:t>
            </w:r>
            <w:r w:rsidRPr="006A0FC9">
              <w:rPr>
                <w:color w:val="000000"/>
                <w:spacing w:val="-6"/>
                <w:sz w:val="22"/>
                <w:szCs w:val="24"/>
              </w:rPr>
              <w:t>–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sz w:val="22"/>
                <w:szCs w:val="24"/>
              </w:rPr>
              <w:t>Владимирский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№ 80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6A0FC9" w:rsidRPr="006A0FC9">
              <w:rPr>
                <w:color w:val="000000"/>
                <w:spacing w:val="-6"/>
                <w:sz w:val="22"/>
                <w:szCs w:val="24"/>
              </w:rPr>
              <w:t xml:space="preserve">Владимирская </w:t>
            </w:r>
            <w:r w:rsidR="006419B5">
              <w:rPr>
                <w:color w:val="000000"/>
                <w:spacing w:val="-6"/>
                <w:sz w:val="22"/>
                <w:szCs w:val="24"/>
              </w:rPr>
              <w:br/>
            </w:r>
            <w:r w:rsidR="006A0FC9" w:rsidRPr="006A0FC9">
              <w:rPr>
                <w:color w:val="000000"/>
                <w:spacing w:val="-6"/>
                <w:sz w:val="22"/>
                <w:szCs w:val="24"/>
              </w:rPr>
              <w:t xml:space="preserve">область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Суздальский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  <w:r w:rsidRPr="00815F08">
              <w:rPr>
                <w:b w:val="0"/>
                <w:bCs/>
                <w:sz w:val="22"/>
                <w:szCs w:val="24"/>
              </w:rPr>
              <w:t>38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/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Волгоградская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6A0FC9">
              <w:rPr>
                <w:b/>
                <w:color w:val="000000"/>
                <w:spacing w:val="-6"/>
                <w:sz w:val="22"/>
                <w:szCs w:val="24"/>
              </w:rPr>
              <w:t>№ 81</w:t>
            </w:r>
            <w:r w:rsidRPr="006A0FC9">
              <w:rPr>
                <w:color w:val="000000"/>
                <w:spacing w:val="-6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6A0FC9" w:rsidRPr="006A0FC9">
              <w:rPr>
                <w:color w:val="000000"/>
                <w:spacing w:val="-6"/>
                <w:sz w:val="22"/>
                <w:szCs w:val="24"/>
              </w:rPr>
              <w:t xml:space="preserve">Волгоградская </w:t>
            </w:r>
            <w:r w:rsidR="006419B5">
              <w:rPr>
                <w:color w:val="000000"/>
                <w:spacing w:val="-6"/>
                <w:sz w:val="22"/>
                <w:szCs w:val="24"/>
              </w:rPr>
              <w:br/>
            </w:r>
            <w:r w:rsidR="006A0FC9" w:rsidRPr="006A0FC9">
              <w:rPr>
                <w:color w:val="000000"/>
                <w:spacing w:val="-6"/>
                <w:sz w:val="22"/>
                <w:szCs w:val="24"/>
              </w:rPr>
              <w:t xml:space="preserve">область </w:t>
            </w:r>
            <w:r w:rsidRPr="006A0FC9">
              <w:rPr>
                <w:color w:val="000000"/>
                <w:spacing w:val="-6"/>
                <w:sz w:val="22"/>
                <w:szCs w:val="24"/>
              </w:rPr>
              <w:t>–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sz w:val="22"/>
                <w:szCs w:val="24"/>
              </w:rPr>
              <w:t>Волгоградский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№ 82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542EB2" w:rsidRPr="006A0FC9">
              <w:rPr>
                <w:color w:val="000000"/>
                <w:spacing w:val="-6"/>
                <w:sz w:val="22"/>
                <w:szCs w:val="24"/>
              </w:rPr>
              <w:t xml:space="preserve">Волгоградская </w:t>
            </w:r>
            <w:r w:rsidR="006419B5">
              <w:rPr>
                <w:color w:val="000000"/>
                <w:spacing w:val="-6"/>
                <w:sz w:val="22"/>
                <w:szCs w:val="24"/>
              </w:rPr>
              <w:br/>
            </w:r>
            <w:r w:rsidR="00542EB2" w:rsidRPr="006A0FC9">
              <w:rPr>
                <w:color w:val="000000"/>
                <w:spacing w:val="-6"/>
                <w:sz w:val="22"/>
                <w:szCs w:val="24"/>
              </w:rPr>
              <w:t xml:space="preserve">область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Красноармейский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№ 83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542EB2" w:rsidRPr="006A0FC9">
              <w:rPr>
                <w:color w:val="000000"/>
                <w:spacing w:val="-6"/>
                <w:sz w:val="22"/>
                <w:szCs w:val="24"/>
              </w:rPr>
              <w:t xml:space="preserve">Волгоградская </w:t>
            </w:r>
            <w:r w:rsidR="006419B5">
              <w:rPr>
                <w:color w:val="000000"/>
                <w:spacing w:val="-6"/>
                <w:sz w:val="22"/>
                <w:szCs w:val="24"/>
              </w:rPr>
              <w:br/>
            </w:r>
            <w:r w:rsidR="00542EB2" w:rsidRPr="006A0FC9">
              <w:rPr>
                <w:color w:val="000000"/>
                <w:spacing w:val="-6"/>
                <w:sz w:val="22"/>
                <w:szCs w:val="24"/>
              </w:rPr>
              <w:t xml:space="preserve">область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Михайловский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№ 84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542EB2" w:rsidRPr="006A0FC9">
              <w:rPr>
                <w:color w:val="000000"/>
                <w:spacing w:val="-6"/>
                <w:sz w:val="22"/>
                <w:szCs w:val="24"/>
              </w:rPr>
              <w:t xml:space="preserve">Волгоградская </w:t>
            </w:r>
            <w:r w:rsidR="006419B5">
              <w:rPr>
                <w:color w:val="000000"/>
                <w:spacing w:val="-6"/>
                <w:sz w:val="22"/>
                <w:szCs w:val="24"/>
              </w:rPr>
              <w:br/>
            </w:r>
            <w:r w:rsidR="00542EB2" w:rsidRPr="006A0FC9">
              <w:rPr>
                <w:color w:val="000000"/>
                <w:spacing w:val="-6"/>
                <w:sz w:val="22"/>
                <w:szCs w:val="24"/>
              </w:rPr>
              <w:t xml:space="preserve">область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Волжский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  <w:r w:rsidRPr="00815F08">
              <w:rPr>
                <w:b w:val="0"/>
                <w:bCs/>
                <w:sz w:val="22"/>
                <w:szCs w:val="24"/>
              </w:rPr>
              <w:t>39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/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Вологодская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№ 85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542EB2" w:rsidRPr="00542EB2">
              <w:rPr>
                <w:color w:val="000000"/>
                <w:sz w:val="22"/>
                <w:szCs w:val="24"/>
              </w:rPr>
              <w:t xml:space="preserve">Вологодская </w:t>
            </w:r>
            <w:r w:rsidR="006419B5">
              <w:rPr>
                <w:color w:val="000000"/>
                <w:sz w:val="22"/>
                <w:szCs w:val="24"/>
              </w:rPr>
              <w:br/>
            </w:r>
            <w:r w:rsidR="00542EB2" w:rsidRPr="00542EB2">
              <w:rPr>
                <w:color w:val="000000"/>
                <w:sz w:val="22"/>
                <w:szCs w:val="24"/>
              </w:rPr>
              <w:t>область</w:t>
            </w:r>
            <w:r w:rsidR="00542EB2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Вологодский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№ 86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542EB2" w:rsidRPr="00542EB2">
              <w:rPr>
                <w:color w:val="000000"/>
                <w:sz w:val="22"/>
                <w:szCs w:val="24"/>
              </w:rPr>
              <w:t xml:space="preserve">Вологодская </w:t>
            </w:r>
            <w:r w:rsidR="006419B5">
              <w:rPr>
                <w:color w:val="000000"/>
                <w:sz w:val="22"/>
                <w:szCs w:val="24"/>
              </w:rPr>
              <w:br/>
            </w:r>
            <w:r w:rsidR="00542EB2" w:rsidRPr="00542EB2">
              <w:rPr>
                <w:color w:val="000000"/>
                <w:sz w:val="22"/>
                <w:szCs w:val="24"/>
              </w:rPr>
              <w:t>область</w:t>
            </w:r>
            <w:r w:rsidR="00542EB2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Череповецкий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  <w:r w:rsidRPr="00815F08">
              <w:rPr>
                <w:b w:val="0"/>
                <w:bCs/>
                <w:sz w:val="22"/>
                <w:szCs w:val="24"/>
              </w:rPr>
              <w:t>40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/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Воронежская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sz w:val="22"/>
                <w:szCs w:val="24"/>
              </w:rPr>
              <w:t>№ 87</w:t>
            </w:r>
            <w:r w:rsidRPr="00C07DEC">
              <w:rPr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542EB2" w:rsidRPr="00542EB2">
              <w:rPr>
                <w:color w:val="000000"/>
                <w:sz w:val="22"/>
                <w:szCs w:val="24"/>
              </w:rPr>
              <w:t xml:space="preserve">Воронежская </w:t>
            </w:r>
            <w:r w:rsidR="006419B5">
              <w:rPr>
                <w:color w:val="000000"/>
                <w:sz w:val="22"/>
                <w:szCs w:val="24"/>
              </w:rPr>
              <w:br/>
            </w:r>
            <w:r w:rsidR="00542EB2" w:rsidRPr="00542EB2">
              <w:rPr>
                <w:color w:val="000000"/>
                <w:sz w:val="22"/>
                <w:szCs w:val="24"/>
              </w:rPr>
              <w:t>область</w:t>
            </w:r>
            <w:r w:rsidR="00542EB2" w:rsidRPr="00542EB2">
              <w:rPr>
                <w:sz w:val="22"/>
                <w:szCs w:val="24"/>
              </w:rPr>
              <w:t xml:space="preserve"> </w:t>
            </w:r>
            <w:r w:rsidRPr="00C07DEC">
              <w:rPr>
                <w:sz w:val="22"/>
                <w:szCs w:val="24"/>
              </w:rPr>
              <w:t>– Воронежский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2"/>
                <w:szCs w:val="24"/>
              </w:rPr>
            </w:pPr>
            <w:r w:rsidRPr="00C07DEC">
              <w:rPr>
                <w:b/>
                <w:sz w:val="22"/>
                <w:szCs w:val="24"/>
              </w:rPr>
              <w:t>№ 88</w:t>
            </w:r>
            <w:r w:rsidRPr="00C07DEC">
              <w:rPr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542EB2" w:rsidRPr="00542EB2">
              <w:rPr>
                <w:color w:val="000000"/>
                <w:sz w:val="22"/>
                <w:szCs w:val="24"/>
              </w:rPr>
              <w:t xml:space="preserve">Воронежская </w:t>
            </w:r>
            <w:r w:rsidR="006419B5">
              <w:rPr>
                <w:color w:val="000000"/>
                <w:sz w:val="22"/>
                <w:szCs w:val="24"/>
              </w:rPr>
              <w:br/>
            </w:r>
            <w:r w:rsidR="00542EB2" w:rsidRPr="00542EB2">
              <w:rPr>
                <w:color w:val="000000"/>
                <w:sz w:val="22"/>
                <w:szCs w:val="24"/>
              </w:rPr>
              <w:t>область</w:t>
            </w:r>
            <w:r w:rsidR="00542EB2" w:rsidRPr="00542EB2">
              <w:rPr>
                <w:sz w:val="22"/>
                <w:szCs w:val="24"/>
              </w:rPr>
              <w:t xml:space="preserve"> </w:t>
            </w:r>
            <w:r w:rsidRPr="00C07DEC">
              <w:rPr>
                <w:sz w:val="22"/>
                <w:szCs w:val="24"/>
              </w:rPr>
              <w:t>– Правобережный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2"/>
                <w:szCs w:val="24"/>
              </w:rPr>
            </w:pPr>
            <w:r w:rsidRPr="00C07DEC">
              <w:rPr>
                <w:b/>
                <w:sz w:val="22"/>
                <w:szCs w:val="24"/>
              </w:rPr>
              <w:t>№ 89</w:t>
            </w:r>
            <w:r w:rsidRPr="00C07DEC">
              <w:rPr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542EB2" w:rsidRPr="00542EB2">
              <w:rPr>
                <w:color w:val="000000"/>
                <w:sz w:val="22"/>
                <w:szCs w:val="24"/>
              </w:rPr>
              <w:t xml:space="preserve">Воронежская </w:t>
            </w:r>
            <w:r w:rsidR="006419B5">
              <w:rPr>
                <w:color w:val="000000"/>
                <w:sz w:val="22"/>
                <w:szCs w:val="24"/>
              </w:rPr>
              <w:br/>
            </w:r>
            <w:r w:rsidR="00542EB2" w:rsidRPr="00542EB2">
              <w:rPr>
                <w:color w:val="000000"/>
                <w:sz w:val="22"/>
                <w:szCs w:val="24"/>
              </w:rPr>
              <w:t>область</w:t>
            </w:r>
            <w:r w:rsidR="00542EB2" w:rsidRPr="00542EB2">
              <w:rPr>
                <w:sz w:val="22"/>
                <w:szCs w:val="24"/>
              </w:rPr>
              <w:t xml:space="preserve"> </w:t>
            </w:r>
            <w:r w:rsidRPr="00C07DEC">
              <w:rPr>
                <w:sz w:val="22"/>
                <w:szCs w:val="24"/>
              </w:rPr>
              <w:t>– Аннинский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2"/>
                <w:szCs w:val="24"/>
              </w:rPr>
            </w:pPr>
            <w:r w:rsidRPr="00C07DEC">
              <w:rPr>
                <w:b/>
                <w:sz w:val="22"/>
                <w:szCs w:val="24"/>
              </w:rPr>
              <w:t>№ 90</w:t>
            </w:r>
            <w:r w:rsidRPr="00C07DEC">
              <w:rPr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542EB2" w:rsidRPr="00542EB2">
              <w:rPr>
                <w:color w:val="000000"/>
                <w:sz w:val="22"/>
                <w:szCs w:val="24"/>
              </w:rPr>
              <w:t xml:space="preserve">Воронежская </w:t>
            </w:r>
            <w:r w:rsidR="006419B5">
              <w:rPr>
                <w:color w:val="000000"/>
                <w:sz w:val="22"/>
                <w:szCs w:val="24"/>
              </w:rPr>
              <w:br/>
            </w:r>
            <w:r w:rsidR="00542EB2" w:rsidRPr="00542EB2">
              <w:rPr>
                <w:color w:val="000000"/>
                <w:sz w:val="22"/>
                <w:szCs w:val="24"/>
              </w:rPr>
              <w:t>область</w:t>
            </w:r>
            <w:r w:rsidR="00542EB2" w:rsidRPr="00542EB2">
              <w:rPr>
                <w:sz w:val="22"/>
                <w:szCs w:val="24"/>
              </w:rPr>
              <w:t xml:space="preserve"> </w:t>
            </w:r>
            <w:r w:rsidRPr="00C07DEC">
              <w:rPr>
                <w:sz w:val="22"/>
                <w:szCs w:val="24"/>
              </w:rPr>
              <w:t>– Павловский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  <w:r w:rsidRPr="00815F08">
              <w:rPr>
                <w:b w:val="0"/>
                <w:bCs/>
                <w:sz w:val="22"/>
                <w:szCs w:val="24"/>
              </w:rPr>
              <w:t>41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/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Ивановская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№ 91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542EB2" w:rsidRPr="00542EB2">
              <w:rPr>
                <w:color w:val="000000"/>
                <w:sz w:val="22"/>
                <w:szCs w:val="24"/>
              </w:rPr>
              <w:t>Ивановская область</w:t>
            </w:r>
            <w:r w:rsidR="00542EB2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Ивановский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№ 92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542EB2" w:rsidRPr="00542EB2">
              <w:rPr>
                <w:color w:val="000000"/>
                <w:sz w:val="22"/>
                <w:szCs w:val="24"/>
              </w:rPr>
              <w:t>Ивановская область</w:t>
            </w:r>
            <w:r w:rsidR="00542EB2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Кинешемский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  <w:r w:rsidRPr="00815F08">
              <w:rPr>
                <w:b w:val="0"/>
                <w:bCs/>
                <w:sz w:val="22"/>
                <w:szCs w:val="24"/>
              </w:rPr>
              <w:t>42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/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Иркутская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№ 93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542EB2" w:rsidRPr="00542EB2">
              <w:rPr>
                <w:color w:val="000000"/>
                <w:sz w:val="22"/>
                <w:szCs w:val="24"/>
              </w:rPr>
              <w:t>Иркутская область</w:t>
            </w:r>
            <w:r w:rsidR="00542EB2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Иркутский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№ 94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542EB2" w:rsidRPr="00542EB2">
              <w:rPr>
                <w:color w:val="000000"/>
                <w:sz w:val="22"/>
                <w:szCs w:val="24"/>
              </w:rPr>
              <w:t>Иркутская область</w:t>
            </w:r>
            <w:r w:rsidR="00542EB2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Ангарский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№ 95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542EB2" w:rsidRPr="00542EB2">
              <w:rPr>
                <w:color w:val="000000"/>
                <w:sz w:val="22"/>
                <w:szCs w:val="24"/>
              </w:rPr>
              <w:t>Иркутская область</w:t>
            </w:r>
            <w:r w:rsidR="00542EB2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Шелеховский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№ 96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542EB2" w:rsidRPr="00542EB2">
              <w:rPr>
                <w:color w:val="000000"/>
                <w:sz w:val="22"/>
                <w:szCs w:val="24"/>
              </w:rPr>
              <w:t>Иркутская область</w:t>
            </w:r>
            <w:r w:rsidR="00542EB2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Братский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  <w:r w:rsidRPr="00815F08">
              <w:rPr>
                <w:b w:val="0"/>
                <w:bCs/>
                <w:sz w:val="22"/>
                <w:szCs w:val="24"/>
              </w:rPr>
              <w:t>43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/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Калининградская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№ 97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542EB2" w:rsidRPr="00542EB2">
              <w:rPr>
                <w:color w:val="000000"/>
                <w:sz w:val="22"/>
                <w:szCs w:val="24"/>
              </w:rPr>
              <w:t>Калининградская область</w:t>
            </w:r>
            <w:r w:rsidR="00542EB2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Калининградский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№ 98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542EB2" w:rsidRPr="00542EB2">
              <w:rPr>
                <w:color w:val="000000"/>
                <w:sz w:val="22"/>
                <w:szCs w:val="24"/>
              </w:rPr>
              <w:t>Калининградская область</w:t>
            </w:r>
            <w:r w:rsidR="00542EB2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Центральный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  <w:r w:rsidRPr="00815F08">
              <w:rPr>
                <w:b w:val="0"/>
                <w:bCs/>
                <w:sz w:val="22"/>
                <w:szCs w:val="24"/>
              </w:rPr>
              <w:t>44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/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 xml:space="preserve">Калужская область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№ 99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542EB2" w:rsidRPr="00542EB2">
              <w:rPr>
                <w:color w:val="000000"/>
                <w:sz w:val="22"/>
                <w:szCs w:val="24"/>
              </w:rPr>
              <w:t>Калужская область</w:t>
            </w:r>
            <w:r w:rsidR="00542EB2" w:rsidRPr="00C07DEC">
              <w:rPr>
                <w:b/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Калужский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№ 100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542EB2" w:rsidRPr="00542EB2">
              <w:rPr>
                <w:color w:val="000000"/>
                <w:sz w:val="22"/>
                <w:szCs w:val="24"/>
              </w:rPr>
              <w:t xml:space="preserve">Калужская </w:t>
            </w:r>
            <w:r w:rsidR="006419B5">
              <w:rPr>
                <w:color w:val="000000"/>
                <w:sz w:val="22"/>
                <w:szCs w:val="24"/>
              </w:rPr>
              <w:br/>
            </w:r>
            <w:r w:rsidR="00542EB2" w:rsidRPr="00542EB2">
              <w:rPr>
                <w:color w:val="000000"/>
                <w:sz w:val="22"/>
                <w:szCs w:val="24"/>
              </w:rPr>
              <w:t>область</w:t>
            </w:r>
            <w:r w:rsidR="00542EB2" w:rsidRPr="00C07DEC">
              <w:rPr>
                <w:b/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Обнинский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6419B5">
            <w:pPr>
              <w:pStyle w:val="a5"/>
              <w:pageBreakBefore/>
              <w:rPr>
                <w:b w:val="0"/>
                <w:bCs/>
                <w:sz w:val="22"/>
                <w:szCs w:val="24"/>
              </w:rPr>
            </w:pPr>
            <w:r w:rsidRPr="00815F08">
              <w:rPr>
                <w:b w:val="0"/>
                <w:bCs/>
                <w:sz w:val="22"/>
                <w:szCs w:val="24"/>
              </w:rPr>
              <w:t>45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349E8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/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Кемеровская область</w:t>
            </w:r>
            <w:r w:rsidR="008349E8">
              <w:rPr>
                <w:b/>
                <w:color w:val="000000"/>
                <w:sz w:val="22"/>
                <w:szCs w:val="24"/>
              </w:rPr>
              <w:t xml:space="preserve"> – Кузбасс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542EB2">
              <w:rPr>
                <w:b/>
                <w:color w:val="000000"/>
                <w:spacing w:val="-6"/>
                <w:sz w:val="22"/>
                <w:szCs w:val="24"/>
              </w:rPr>
              <w:t>№ 101</w:t>
            </w:r>
            <w:r w:rsidRPr="00542EB2">
              <w:rPr>
                <w:color w:val="000000"/>
                <w:spacing w:val="-6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542EB2" w:rsidRPr="00542EB2">
              <w:rPr>
                <w:color w:val="000000"/>
                <w:spacing w:val="-6"/>
                <w:sz w:val="22"/>
                <w:szCs w:val="24"/>
              </w:rPr>
              <w:t xml:space="preserve">Кемеровская </w:t>
            </w:r>
            <w:r w:rsidR="006419B5">
              <w:rPr>
                <w:color w:val="000000"/>
                <w:spacing w:val="-6"/>
                <w:sz w:val="22"/>
                <w:szCs w:val="24"/>
              </w:rPr>
              <w:br/>
            </w:r>
            <w:r w:rsidR="00542EB2" w:rsidRPr="00542EB2">
              <w:rPr>
                <w:color w:val="000000"/>
                <w:spacing w:val="-6"/>
                <w:sz w:val="22"/>
                <w:szCs w:val="24"/>
              </w:rPr>
              <w:t xml:space="preserve">область </w:t>
            </w:r>
            <w:r w:rsidRPr="00542EB2">
              <w:rPr>
                <w:color w:val="000000"/>
                <w:spacing w:val="-6"/>
                <w:sz w:val="22"/>
                <w:szCs w:val="24"/>
              </w:rPr>
              <w:t>–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sz w:val="22"/>
                <w:szCs w:val="24"/>
              </w:rPr>
              <w:t>Кемеровский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№ 102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542EB2" w:rsidRPr="00542EB2">
              <w:rPr>
                <w:color w:val="000000"/>
                <w:spacing w:val="-6"/>
                <w:sz w:val="22"/>
                <w:szCs w:val="24"/>
              </w:rPr>
              <w:t xml:space="preserve">Кемеровская </w:t>
            </w:r>
            <w:r w:rsidR="006419B5">
              <w:rPr>
                <w:color w:val="000000"/>
                <w:spacing w:val="-6"/>
                <w:sz w:val="22"/>
                <w:szCs w:val="24"/>
              </w:rPr>
              <w:br/>
            </w:r>
            <w:r w:rsidR="00542EB2" w:rsidRPr="00542EB2">
              <w:rPr>
                <w:color w:val="000000"/>
                <w:spacing w:val="-6"/>
                <w:sz w:val="22"/>
                <w:szCs w:val="24"/>
              </w:rPr>
              <w:t xml:space="preserve">область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Прокопьевский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№ 103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542EB2" w:rsidRPr="00542EB2">
              <w:rPr>
                <w:color w:val="000000"/>
                <w:spacing w:val="-6"/>
                <w:sz w:val="22"/>
                <w:szCs w:val="24"/>
              </w:rPr>
              <w:t xml:space="preserve">Кемеровская </w:t>
            </w:r>
            <w:r w:rsidR="006419B5">
              <w:rPr>
                <w:color w:val="000000"/>
                <w:spacing w:val="-6"/>
                <w:sz w:val="22"/>
                <w:szCs w:val="24"/>
              </w:rPr>
              <w:br/>
            </w:r>
            <w:r w:rsidR="00542EB2" w:rsidRPr="00542EB2">
              <w:rPr>
                <w:color w:val="000000"/>
                <w:spacing w:val="-6"/>
                <w:sz w:val="22"/>
                <w:szCs w:val="24"/>
              </w:rPr>
              <w:t xml:space="preserve">область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Заводский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№ 104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542EB2" w:rsidRPr="00542EB2">
              <w:rPr>
                <w:color w:val="000000"/>
                <w:spacing w:val="-6"/>
                <w:sz w:val="22"/>
                <w:szCs w:val="24"/>
              </w:rPr>
              <w:t xml:space="preserve">Кемеровская </w:t>
            </w:r>
            <w:r w:rsidR="006419B5">
              <w:rPr>
                <w:color w:val="000000"/>
                <w:spacing w:val="-6"/>
                <w:sz w:val="22"/>
                <w:szCs w:val="24"/>
              </w:rPr>
              <w:br/>
            </w:r>
            <w:r w:rsidR="00542EB2" w:rsidRPr="00542EB2">
              <w:rPr>
                <w:color w:val="000000"/>
                <w:spacing w:val="-6"/>
                <w:sz w:val="22"/>
                <w:szCs w:val="24"/>
              </w:rPr>
              <w:t xml:space="preserve">область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 xml:space="preserve">Новокузнецкий одномандатный избирательный округ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  <w:r w:rsidRPr="00815F08">
              <w:rPr>
                <w:b w:val="0"/>
                <w:bCs/>
                <w:sz w:val="22"/>
                <w:szCs w:val="24"/>
              </w:rPr>
              <w:t>46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/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Кировская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sz w:val="22"/>
                <w:szCs w:val="24"/>
              </w:rPr>
              <w:t>№ 105</w:t>
            </w:r>
            <w:r w:rsidRPr="00C07DEC">
              <w:rPr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542EB2" w:rsidRPr="00542EB2">
              <w:rPr>
                <w:color w:val="000000"/>
                <w:sz w:val="22"/>
                <w:szCs w:val="24"/>
              </w:rPr>
              <w:t>Кировская область</w:t>
            </w:r>
            <w:r w:rsidR="00542EB2" w:rsidRPr="00C07DEC">
              <w:rPr>
                <w:sz w:val="22"/>
                <w:szCs w:val="24"/>
              </w:rPr>
              <w:t xml:space="preserve"> </w:t>
            </w:r>
            <w:r w:rsidRPr="00C07DEC">
              <w:rPr>
                <w:sz w:val="22"/>
                <w:szCs w:val="24"/>
              </w:rPr>
              <w:t>– Кировский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2"/>
                <w:szCs w:val="24"/>
              </w:rPr>
            </w:pPr>
            <w:r w:rsidRPr="00C07DEC">
              <w:rPr>
                <w:b/>
                <w:sz w:val="22"/>
                <w:szCs w:val="24"/>
              </w:rPr>
              <w:t>№ 106</w:t>
            </w:r>
            <w:r w:rsidRPr="00C07DEC">
              <w:rPr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542EB2" w:rsidRPr="00542EB2">
              <w:rPr>
                <w:color w:val="000000"/>
                <w:sz w:val="22"/>
                <w:szCs w:val="24"/>
              </w:rPr>
              <w:t>Кировская область</w:t>
            </w:r>
            <w:r w:rsidR="00542EB2" w:rsidRPr="00C07DEC">
              <w:rPr>
                <w:sz w:val="22"/>
                <w:szCs w:val="24"/>
              </w:rPr>
              <w:t xml:space="preserve"> </w:t>
            </w:r>
            <w:r w:rsidRPr="00C07DEC">
              <w:rPr>
                <w:sz w:val="22"/>
                <w:szCs w:val="24"/>
              </w:rPr>
              <w:t>– Кирово-Чепецкий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  <w:r w:rsidRPr="00815F08">
              <w:rPr>
                <w:b w:val="0"/>
                <w:bCs/>
                <w:sz w:val="22"/>
                <w:szCs w:val="24"/>
              </w:rPr>
              <w:t>47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/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Костромская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542EB2">
              <w:rPr>
                <w:b/>
                <w:spacing w:val="-6"/>
                <w:sz w:val="22"/>
                <w:szCs w:val="24"/>
              </w:rPr>
              <w:t>№ 107</w:t>
            </w:r>
            <w:r w:rsidRPr="00542EB2">
              <w:rPr>
                <w:spacing w:val="-6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542EB2" w:rsidRPr="00542EB2">
              <w:rPr>
                <w:color w:val="000000"/>
                <w:spacing w:val="-6"/>
                <w:sz w:val="22"/>
                <w:szCs w:val="24"/>
              </w:rPr>
              <w:t>Костромская область</w:t>
            </w:r>
            <w:r w:rsidR="00542EB2" w:rsidRPr="00542EB2">
              <w:rPr>
                <w:spacing w:val="-6"/>
                <w:sz w:val="22"/>
                <w:szCs w:val="24"/>
              </w:rPr>
              <w:t xml:space="preserve"> </w:t>
            </w:r>
            <w:r w:rsidRPr="00542EB2">
              <w:rPr>
                <w:spacing w:val="-6"/>
                <w:sz w:val="22"/>
                <w:szCs w:val="24"/>
              </w:rPr>
              <w:t>–</w:t>
            </w:r>
            <w:r w:rsidRPr="00C07DEC">
              <w:rPr>
                <w:sz w:val="22"/>
                <w:szCs w:val="24"/>
              </w:rPr>
              <w:t xml:space="preserve"> Костромской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  <w:r w:rsidRPr="00815F08">
              <w:rPr>
                <w:b w:val="0"/>
                <w:bCs/>
                <w:sz w:val="22"/>
                <w:szCs w:val="24"/>
              </w:rPr>
              <w:t>48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/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Курганская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№ 108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542EB2" w:rsidRPr="00542EB2">
              <w:rPr>
                <w:color w:val="000000"/>
                <w:sz w:val="22"/>
                <w:szCs w:val="24"/>
              </w:rPr>
              <w:t>Курганская область</w:t>
            </w:r>
            <w:r w:rsidR="00542EB2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Курганский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  <w:r w:rsidRPr="00815F08">
              <w:rPr>
                <w:b w:val="0"/>
                <w:bCs/>
                <w:sz w:val="22"/>
                <w:szCs w:val="24"/>
              </w:rPr>
              <w:t>49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/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Курская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№ 109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542EB2" w:rsidRPr="00542EB2">
              <w:rPr>
                <w:color w:val="000000"/>
                <w:sz w:val="22"/>
                <w:szCs w:val="24"/>
              </w:rPr>
              <w:t>Курская область</w:t>
            </w:r>
            <w:r w:rsidR="00542EB2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 xml:space="preserve">Курский одномандатный избирательный округ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№ 110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542EB2" w:rsidRPr="00542EB2">
              <w:rPr>
                <w:color w:val="000000"/>
                <w:sz w:val="22"/>
                <w:szCs w:val="24"/>
              </w:rPr>
              <w:t>Курская область</w:t>
            </w:r>
            <w:r w:rsidR="00542EB2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Сеймский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  <w:r w:rsidRPr="00815F08">
              <w:rPr>
                <w:b w:val="0"/>
                <w:bCs/>
                <w:sz w:val="22"/>
                <w:szCs w:val="24"/>
              </w:rPr>
              <w:t>50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/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Ленинградская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№ 111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542EB2" w:rsidRPr="00542EB2">
              <w:rPr>
                <w:color w:val="000000"/>
                <w:sz w:val="22"/>
                <w:szCs w:val="24"/>
              </w:rPr>
              <w:t>Ленинградская область</w:t>
            </w:r>
            <w:r w:rsidR="00542EB2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Всеволожский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№ 112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542EB2" w:rsidRPr="00542EB2">
              <w:rPr>
                <w:color w:val="000000"/>
                <w:sz w:val="22"/>
                <w:szCs w:val="24"/>
              </w:rPr>
              <w:t>Ленинградская область</w:t>
            </w:r>
            <w:r w:rsidR="00542EB2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Кингисеппский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№ 113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542EB2" w:rsidRPr="00542EB2">
              <w:rPr>
                <w:color w:val="000000"/>
                <w:sz w:val="22"/>
                <w:szCs w:val="24"/>
              </w:rPr>
              <w:t>Ленинградская область</w:t>
            </w:r>
            <w:r w:rsidR="00542EB2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Волховский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  <w:r w:rsidRPr="00815F08">
              <w:rPr>
                <w:b w:val="0"/>
                <w:bCs/>
                <w:sz w:val="22"/>
                <w:szCs w:val="24"/>
              </w:rPr>
              <w:t>51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/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Липецкая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sz w:val="22"/>
                <w:szCs w:val="24"/>
              </w:rPr>
              <w:t>№ 114</w:t>
            </w:r>
            <w:r w:rsidRPr="00C07DEC">
              <w:rPr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542EB2" w:rsidRPr="00542EB2">
              <w:rPr>
                <w:color w:val="000000"/>
                <w:sz w:val="22"/>
                <w:szCs w:val="24"/>
              </w:rPr>
              <w:t>Липецкая область</w:t>
            </w:r>
            <w:r w:rsidR="00542EB2" w:rsidRPr="00C07DEC">
              <w:rPr>
                <w:sz w:val="22"/>
                <w:szCs w:val="24"/>
              </w:rPr>
              <w:t xml:space="preserve"> </w:t>
            </w:r>
            <w:r w:rsidRPr="00C07DEC">
              <w:rPr>
                <w:sz w:val="22"/>
                <w:szCs w:val="24"/>
              </w:rPr>
              <w:t>– Липецкий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2"/>
                <w:szCs w:val="24"/>
              </w:rPr>
            </w:pPr>
            <w:r w:rsidRPr="00C07DEC">
              <w:rPr>
                <w:b/>
                <w:sz w:val="22"/>
                <w:szCs w:val="24"/>
              </w:rPr>
              <w:t>№ 115</w:t>
            </w:r>
            <w:r w:rsidRPr="00C07DEC">
              <w:rPr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542EB2" w:rsidRPr="00542EB2">
              <w:rPr>
                <w:color w:val="000000"/>
                <w:sz w:val="22"/>
                <w:szCs w:val="24"/>
              </w:rPr>
              <w:t>Липецкая область</w:t>
            </w:r>
            <w:r w:rsidR="00542EB2" w:rsidRPr="00C07DEC">
              <w:rPr>
                <w:sz w:val="22"/>
                <w:szCs w:val="24"/>
              </w:rPr>
              <w:t xml:space="preserve"> </w:t>
            </w:r>
            <w:r w:rsidRPr="00C07DEC">
              <w:rPr>
                <w:sz w:val="22"/>
                <w:szCs w:val="24"/>
              </w:rPr>
              <w:t>– Левобережный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  <w:r w:rsidRPr="00815F08">
              <w:rPr>
                <w:b w:val="0"/>
                <w:bCs/>
                <w:sz w:val="22"/>
                <w:szCs w:val="24"/>
              </w:rPr>
              <w:t>52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pStyle w:val="1"/>
              <w:rPr>
                <w:bCs w:val="0"/>
                <w:sz w:val="22"/>
                <w:szCs w:val="24"/>
              </w:rPr>
            </w:pPr>
            <w:r w:rsidRPr="00C07DEC">
              <w:rPr>
                <w:bCs w:val="0"/>
                <w:sz w:val="22"/>
                <w:szCs w:val="24"/>
              </w:rPr>
              <w:t>Магаданская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pStyle w:val="1"/>
              <w:rPr>
                <w:b w:val="0"/>
                <w:bCs w:val="0"/>
                <w:sz w:val="22"/>
                <w:szCs w:val="24"/>
              </w:rPr>
            </w:pPr>
            <w:r w:rsidRPr="00542EB2">
              <w:rPr>
                <w:bCs w:val="0"/>
                <w:spacing w:val="-6"/>
                <w:sz w:val="22"/>
                <w:szCs w:val="24"/>
              </w:rPr>
              <w:t>№ 116</w:t>
            </w:r>
            <w:r w:rsidRPr="00542EB2">
              <w:rPr>
                <w:b w:val="0"/>
                <w:bCs w:val="0"/>
                <w:spacing w:val="-6"/>
                <w:sz w:val="22"/>
                <w:szCs w:val="24"/>
              </w:rPr>
              <w:t xml:space="preserve"> </w:t>
            </w:r>
            <w:r w:rsidR="00C22B26">
              <w:rPr>
                <w:b w:val="0"/>
                <w:sz w:val="22"/>
                <w:szCs w:val="24"/>
              </w:rPr>
              <w:t xml:space="preserve">– </w:t>
            </w:r>
            <w:r w:rsidR="00542EB2" w:rsidRPr="00542EB2">
              <w:rPr>
                <w:b w:val="0"/>
                <w:bCs w:val="0"/>
                <w:spacing w:val="-6"/>
                <w:sz w:val="22"/>
                <w:szCs w:val="24"/>
              </w:rPr>
              <w:t xml:space="preserve">Магаданская область </w:t>
            </w:r>
            <w:r w:rsidRPr="00542EB2">
              <w:rPr>
                <w:b w:val="0"/>
                <w:bCs w:val="0"/>
                <w:spacing w:val="-6"/>
                <w:sz w:val="22"/>
                <w:szCs w:val="24"/>
              </w:rPr>
              <w:t>–</w:t>
            </w:r>
            <w:r w:rsidRPr="00C07DEC">
              <w:rPr>
                <w:b w:val="0"/>
                <w:bCs w:val="0"/>
                <w:sz w:val="22"/>
                <w:szCs w:val="24"/>
              </w:rPr>
              <w:t xml:space="preserve"> </w:t>
            </w:r>
            <w:r w:rsidRPr="00C07DEC">
              <w:rPr>
                <w:b w:val="0"/>
                <w:sz w:val="22"/>
                <w:szCs w:val="24"/>
              </w:rPr>
              <w:t>Магаданский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  <w:r w:rsidRPr="00815F08">
              <w:rPr>
                <w:b w:val="0"/>
                <w:bCs/>
                <w:sz w:val="22"/>
                <w:szCs w:val="24"/>
              </w:rPr>
              <w:t>53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/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Московская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№ 117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542EB2" w:rsidRPr="00542EB2">
              <w:rPr>
                <w:color w:val="000000"/>
                <w:sz w:val="22"/>
                <w:szCs w:val="24"/>
              </w:rPr>
              <w:t xml:space="preserve">Московская </w:t>
            </w:r>
            <w:r w:rsidR="006419B5">
              <w:rPr>
                <w:color w:val="000000"/>
                <w:sz w:val="22"/>
                <w:szCs w:val="24"/>
              </w:rPr>
              <w:br/>
            </w:r>
            <w:r w:rsidR="00542EB2" w:rsidRPr="00542EB2">
              <w:rPr>
                <w:color w:val="000000"/>
                <w:sz w:val="22"/>
                <w:szCs w:val="24"/>
              </w:rPr>
              <w:t>область</w:t>
            </w:r>
            <w:r w:rsidR="00542EB2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Балашихинский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№ 118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542EB2" w:rsidRPr="00542EB2">
              <w:rPr>
                <w:color w:val="000000"/>
                <w:sz w:val="22"/>
                <w:szCs w:val="24"/>
              </w:rPr>
              <w:t xml:space="preserve">Московская </w:t>
            </w:r>
            <w:r w:rsidR="006419B5">
              <w:rPr>
                <w:color w:val="000000"/>
                <w:sz w:val="22"/>
                <w:szCs w:val="24"/>
              </w:rPr>
              <w:br/>
            </w:r>
            <w:r w:rsidR="00542EB2" w:rsidRPr="00542EB2">
              <w:rPr>
                <w:color w:val="000000"/>
                <w:sz w:val="22"/>
                <w:szCs w:val="24"/>
              </w:rPr>
              <w:t>область</w:t>
            </w:r>
            <w:r w:rsidR="00542EB2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Дмитровский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№ 119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542EB2" w:rsidRPr="00542EB2">
              <w:rPr>
                <w:color w:val="000000"/>
                <w:sz w:val="22"/>
                <w:szCs w:val="24"/>
              </w:rPr>
              <w:t xml:space="preserve">Московская </w:t>
            </w:r>
            <w:r w:rsidR="006419B5">
              <w:rPr>
                <w:color w:val="000000"/>
                <w:sz w:val="22"/>
                <w:szCs w:val="24"/>
              </w:rPr>
              <w:br/>
            </w:r>
            <w:r w:rsidR="00542EB2" w:rsidRPr="00542EB2">
              <w:rPr>
                <w:color w:val="000000"/>
                <w:sz w:val="22"/>
                <w:szCs w:val="24"/>
              </w:rPr>
              <w:t>область</w:t>
            </w:r>
            <w:r w:rsidR="00542EB2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Коломенский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№ 120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542EB2" w:rsidRPr="00542EB2">
              <w:rPr>
                <w:color w:val="000000"/>
                <w:sz w:val="22"/>
                <w:szCs w:val="24"/>
              </w:rPr>
              <w:t xml:space="preserve">Московская </w:t>
            </w:r>
            <w:r w:rsidR="006419B5">
              <w:rPr>
                <w:color w:val="000000"/>
                <w:sz w:val="22"/>
                <w:szCs w:val="24"/>
              </w:rPr>
              <w:br/>
            </w:r>
            <w:r w:rsidR="00542EB2" w:rsidRPr="00542EB2">
              <w:rPr>
                <w:color w:val="000000"/>
                <w:sz w:val="22"/>
                <w:szCs w:val="24"/>
              </w:rPr>
              <w:t>область</w:t>
            </w:r>
            <w:r w:rsidR="00542EB2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Красногорский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№ 121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542EB2" w:rsidRPr="00542EB2">
              <w:rPr>
                <w:color w:val="000000"/>
                <w:sz w:val="22"/>
                <w:szCs w:val="24"/>
              </w:rPr>
              <w:t xml:space="preserve">Московская </w:t>
            </w:r>
            <w:r w:rsidR="006419B5">
              <w:rPr>
                <w:color w:val="000000"/>
                <w:sz w:val="22"/>
                <w:szCs w:val="24"/>
              </w:rPr>
              <w:br/>
            </w:r>
            <w:r w:rsidR="00542EB2" w:rsidRPr="00542EB2">
              <w:rPr>
                <w:color w:val="000000"/>
                <w:sz w:val="22"/>
                <w:szCs w:val="24"/>
              </w:rPr>
              <w:t>область</w:t>
            </w:r>
            <w:r w:rsidR="00542EB2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Люберецкий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№ 122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542EB2" w:rsidRPr="00542EB2">
              <w:rPr>
                <w:color w:val="000000"/>
                <w:sz w:val="22"/>
                <w:szCs w:val="24"/>
              </w:rPr>
              <w:t xml:space="preserve">Московская </w:t>
            </w:r>
            <w:r w:rsidR="00AE17E2">
              <w:rPr>
                <w:color w:val="000000"/>
                <w:sz w:val="22"/>
                <w:szCs w:val="24"/>
              </w:rPr>
              <w:br/>
            </w:r>
            <w:r w:rsidR="00542EB2" w:rsidRPr="00542EB2">
              <w:rPr>
                <w:color w:val="000000"/>
                <w:sz w:val="22"/>
                <w:szCs w:val="24"/>
              </w:rPr>
              <w:t>область</w:t>
            </w:r>
            <w:r w:rsidR="00542EB2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Одинцовский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№ 123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542EB2" w:rsidRPr="00542EB2">
              <w:rPr>
                <w:color w:val="000000"/>
                <w:sz w:val="22"/>
                <w:szCs w:val="24"/>
              </w:rPr>
              <w:t xml:space="preserve">Московская </w:t>
            </w:r>
            <w:r w:rsidR="00AE17E2">
              <w:rPr>
                <w:color w:val="000000"/>
                <w:sz w:val="22"/>
                <w:szCs w:val="24"/>
              </w:rPr>
              <w:br/>
            </w:r>
            <w:r w:rsidR="00542EB2" w:rsidRPr="00542EB2">
              <w:rPr>
                <w:color w:val="000000"/>
                <w:sz w:val="22"/>
                <w:szCs w:val="24"/>
              </w:rPr>
              <w:t>область</w:t>
            </w:r>
            <w:r w:rsidR="00542EB2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Орехово-Зуевский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№ 124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542EB2" w:rsidRPr="00542EB2">
              <w:rPr>
                <w:color w:val="000000"/>
                <w:sz w:val="22"/>
                <w:szCs w:val="24"/>
              </w:rPr>
              <w:t xml:space="preserve">Московская </w:t>
            </w:r>
            <w:r w:rsidR="00AE17E2">
              <w:rPr>
                <w:color w:val="000000"/>
                <w:sz w:val="22"/>
                <w:szCs w:val="24"/>
              </w:rPr>
              <w:br/>
            </w:r>
            <w:r w:rsidR="00542EB2" w:rsidRPr="00542EB2">
              <w:rPr>
                <w:color w:val="000000"/>
                <w:sz w:val="22"/>
                <w:szCs w:val="24"/>
              </w:rPr>
              <w:t>область</w:t>
            </w:r>
            <w:r w:rsidR="00542EB2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Подольский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№ 125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542EB2" w:rsidRPr="00542EB2">
              <w:rPr>
                <w:color w:val="000000"/>
                <w:sz w:val="22"/>
                <w:szCs w:val="24"/>
              </w:rPr>
              <w:t xml:space="preserve">Московская </w:t>
            </w:r>
            <w:r w:rsidR="00AE17E2">
              <w:rPr>
                <w:color w:val="000000"/>
                <w:sz w:val="22"/>
                <w:szCs w:val="24"/>
              </w:rPr>
              <w:br/>
            </w:r>
            <w:r w:rsidR="00542EB2" w:rsidRPr="00542EB2">
              <w:rPr>
                <w:color w:val="000000"/>
                <w:sz w:val="22"/>
                <w:szCs w:val="24"/>
              </w:rPr>
              <w:t>область</w:t>
            </w:r>
            <w:r w:rsidR="00542EB2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Сергиево-Посадский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№ 126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542EB2" w:rsidRPr="00542EB2">
              <w:rPr>
                <w:color w:val="000000"/>
                <w:sz w:val="22"/>
                <w:szCs w:val="24"/>
              </w:rPr>
              <w:t xml:space="preserve">Московская </w:t>
            </w:r>
            <w:r w:rsidR="00AE17E2">
              <w:rPr>
                <w:color w:val="000000"/>
                <w:sz w:val="22"/>
                <w:szCs w:val="24"/>
              </w:rPr>
              <w:br/>
            </w:r>
            <w:r w:rsidR="00542EB2" w:rsidRPr="00542EB2">
              <w:rPr>
                <w:color w:val="000000"/>
                <w:sz w:val="22"/>
                <w:szCs w:val="24"/>
              </w:rPr>
              <w:t>область</w:t>
            </w:r>
            <w:r w:rsidR="00542EB2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Серпуховский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№ 127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542EB2" w:rsidRPr="00542EB2">
              <w:rPr>
                <w:color w:val="000000"/>
                <w:sz w:val="22"/>
                <w:szCs w:val="24"/>
              </w:rPr>
              <w:t xml:space="preserve">Московская </w:t>
            </w:r>
            <w:r w:rsidR="00AE17E2">
              <w:rPr>
                <w:color w:val="000000"/>
                <w:sz w:val="22"/>
                <w:szCs w:val="24"/>
              </w:rPr>
              <w:br/>
            </w:r>
            <w:r w:rsidR="00542EB2" w:rsidRPr="00542EB2">
              <w:rPr>
                <w:color w:val="000000"/>
                <w:sz w:val="22"/>
                <w:szCs w:val="24"/>
              </w:rPr>
              <w:t>область</w:t>
            </w:r>
            <w:r w:rsidR="00542EB2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Щелковский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  <w:r w:rsidRPr="00815F08">
              <w:rPr>
                <w:b w:val="0"/>
                <w:bCs/>
                <w:sz w:val="22"/>
                <w:szCs w:val="24"/>
              </w:rPr>
              <w:t>54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pStyle w:val="1"/>
              <w:rPr>
                <w:bCs w:val="0"/>
                <w:sz w:val="22"/>
                <w:szCs w:val="24"/>
              </w:rPr>
            </w:pPr>
            <w:r w:rsidRPr="00C07DEC">
              <w:rPr>
                <w:bCs w:val="0"/>
                <w:sz w:val="22"/>
                <w:szCs w:val="24"/>
              </w:rPr>
              <w:t>Мурманская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pStyle w:val="1"/>
              <w:rPr>
                <w:b w:val="0"/>
                <w:bCs w:val="0"/>
                <w:sz w:val="22"/>
                <w:szCs w:val="24"/>
              </w:rPr>
            </w:pPr>
            <w:r w:rsidRPr="00542EB2">
              <w:rPr>
                <w:spacing w:val="-6"/>
                <w:sz w:val="22"/>
                <w:szCs w:val="24"/>
              </w:rPr>
              <w:t>№ 128</w:t>
            </w:r>
            <w:r w:rsidRPr="00542EB2">
              <w:rPr>
                <w:b w:val="0"/>
                <w:spacing w:val="-6"/>
                <w:sz w:val="22"/>
                <w:szCs w:val="24"/>
              </w:rPr>
              <w:t xml:space="preserve"> </w:t>
            </w:r>
            <w:r w:rsidR="00C22B26">
              <w:rPr>
                <w:b w:val="0"/>
                <w:sz w:val="22"/>
                <w:szCs w:val="24"/>
              </w:rPr>
              <w:t xml:space="preserve">– </w:t>
            </w:r>
            <w:r w:rsidR="00542EB2" w:rsidRPr="00542EB2">
              <w:rPr>
                <w:b w:val="0"/>
                <w:bCs w:val="0"/>
                <w:spacing w:val="-6"/>
                <w:sz w:val="22"/>
                <w:szCs w:val="24"/>
              </w:rPr>
              <w:t>Мурманская область</w:t>
            </w:r>
            <w:r w:rsidR="00542EB2" w:rsidRPr="00542EB2">
              <w:rPr>
                <w:b w:val="0"/>
                <w:spacing w:val="-6"/>
                <w:sz w:val="22"/>
                <w:szCs w:val="24"/>
              </w:rPr>
              <w:t xml:space="preserve"> </w:t>
            </w:r>
            <w:r w:rsidRPr="00542EB2">
              <w:rPr>
                <w:b w:val="0"/>
                <w:spacing w:val="-6"/>
                <w:sz w:val="22"/>
                <w:szCs w:val="24"/>
              </w:rPr>
              <w:t>–</w:t>
            </w:r>
            <w:r w:rsidRPr="00C07DEC">
              <w:rPr>
                <w:b w:val="0"/>
                <w:sz w:val="22"/>
                <w:szCs w:val="24"/>
              </w:rPr>
              <w:t xml:space="preserve"> Мурманский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  <w:r w:rsidRPr="00815F08">
              <w:rPr>
                <w:b w:val="0"/>
                <w:bCs/>
                <w:sz w:val="22"/>
                <w:szCs w:val="24"/>
              </w:rPr>
              <w:t>55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/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Нижегородская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sz w:val="22"/>
                <w:szCs w:val="24"/>
              </w:rPr>
              <w:t>№ 129</w:t>
            </w:r>
            <w:r w:rsidRPr="00C07DEC">
              <w:rPr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542EB2" w:rsidRPr="00542EB2">
              <w:rPr>
                <w:color w:val="000000"/>
                <w:sz w:val="22"/>
                <w:szCs w:val="24"/>
              </w:rPr>
              <w:t>Нижегородская область</w:t>
            </w:r>
            <w:r w:rsidR="00542EB2" w:rsidRPr="00C07DEC">
              <w:rPr>
                <w:sz w:val="22"/>
                <w:szCs w:val="24"/>
              </w:rPr>
              <w:t xml:space="preserve"> </w:t>
            </w:r>
            <w:r w:rsidRPr="00C07DEC">
              <w:rPr>
                <w:sz w:val="22"/>
                <w:szCs w:val="24"/>
              </w:rPr>
              <w:t>– Нижегородский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2"/>
                <w:szCs w:val="24"/>
              </w:rPr>
            </w:pPr>
            <w:r w:rsidRPr="00C07DEC">
              <w:rPr>
                <w:b/>
                <w:sz w:val="22"/>
                <w:szCs w:val="24"/>
              </w:rPr>
              <w:t>№ 130</w:t>
            </w:r>
            <w:r w:rsidRPr="00C07DEC">
              <w:rPr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542EB2" w:rsidRPr="00542EB2">
              <w:rPr>
                <w:color w:val="000000"/>
                <w:sz w:val="22"/>
                <w:szCs w:val="24"/>
              </w:rPr>
              <w:t>Нижегородская область</w:t>
            </w:r>
            <w:r w:rsidR="00542EB2" w:rsidRPr="00C07DEC">
              <w:rPr>
                <w:sz w:val="22"/>
                <w:szCs w:val="24"/>
              </w:rPr>
              <w:t xml:space="preserve"> </w:t>
            </w:r>
            <w:r w:rsidRPr="00C07DEC">
              <w:rPr>
                <w:sz w:val="22"/>
                <w:szCs w:val="24"/>
              </w:rPr>
              <w:t>– Приокский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2"/>
                <w:szCs w:val="24"/>
              </w:rPr>
            </w:pPr>
            <w:r w:rsidRPr="00C07DEC">
              <w:rPr>
                <w:b/>
                <w:sz w:val="22"/>
                <w:szCs w:val="24"/>
              </w:rPr>
              <w:t>№ 131</w:t>
            </w:r>
            <w:r w:rsidRPr="00C07DEC">
              <w:rPr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542EB2" w:rsidRPr="00542EB2">
              <w:rPr>
                <w:color w:val="000000"/>
                <w:sz w:val="22"/>
                <w:szCs w:val="24"/>
              </w:rPr>
              <w:t>Нижегородская область</w:t>
            </w:r>
            <w:r w:rsidR="00542EB2" w:rsidRPr="00C07DEC">
              <w:rPr>
                <w:sz w:val="22"/>
                <w:szCs w:val="24"/>
              </w:rPr>
              <w:t xml:space="preserve"> </w:t>
            </w:r>
            <w:r w:rsidRPr="00C07DEC">
              <w:rPr>
                <w:sz w:val="22"/>
                <w:szCs w:val="24"/>
              </w:rPr>
              <w:t>– Автозаводский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2"/>
                <w:szCs w:val="24"/>
              </w:rPr>
            </w:pPr>
            <w:r w:rsidRPr="00C07DEC">
              <w:rPr>
                <w:b/>
                <w:sz w:val="22"/>
                <w:szCs w:val="24"/>
              </w:rPr>
              <w:t>№ 132</w:t>
            </w:r>
            <w:r w:rsidRPr="00C07DEC">
              <w:rPr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542EB2" w:rsidRPr="00542EB2">
              <w:rPr>
                <w:color w:val="000000"/>
                <w:sz w:val="22"/>
                <w:szCs w:val="24"/>
              </w:rPr>
              <w:t>Нижегородская область</w:t>
            </w:r>
            <w:r w:rsidR="00542EB2" w:rsidRPr="00C07DEC">
              <w:rPr>
                <w:sz w:val="22"/>
                <w:szCs w:val="24"/>
              </w:rPr>
              <w:t xml:space="preserve"> </w:t>
            </w:r>
            <w:r w:rsidRPr="00C07DEC">
              <w:rPr>
                <w:sz w:val="22"/>
                <w:szCs w:val="24"/>
              </w:rPr>
              <w:t>– Канавинский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2"/>
                <w:szCs w:val="24"/>
              </w:rPr>
            </w:pPr>
            <w:r w:rsidRPr="00C07DEC">
              <w:rPr>
                <w:b/>
                <w:sz w:val="22"/>
                <w:szCs w:val="24"/>
              </w:rPr>
              <w:t>№ 133</w:t>
            </w:r>
            <w:r w:rsidRPr="00C07DEC">
              <w:rPr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542EB2" w:rsidRPr="00542EB2">
              <w:rPr>
                <w:color w:val="000000"/>
                <w:sz w:val="22"/>
                <w:szCs w:val="24"/>
              </w:rPr>
              <w:t>Нижегородская область</w:t>
            </w:r>
            <w:r w:rsidR="00542EB2" w:rsidRPr="00C07DEC">
              <w:rPr>
                <w:sz w:val="22"/>
                <w:szCs w:val="24"/>
              </w:rPr>
              <w:t xml:space="preserve"> </w:t>
            </w:r>
            <w:r w:rsidRPr="00C07DEC">
              <w:rPr>
                <w:sz w:val="22"/>
                <w:szCs w:val="24"/>
              </w:rPr>
              <w:t>– Борский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  <w:r w:rsidRPr="00815F08">
              <w:rPr>
                <w:b w:val="0"/>
                <w:bCs/>
                <w:sz w:val="22"/>
                <w:szCs w:val="24"/>
              </w:rPr>
              <w:t>56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/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Новгородская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B2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№ 134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542EB2" w:rsidRPr="00542EB2">
              <w:rPr>
                <w:color w:val="000000"/>
                <w:sz w:val="22"/>
                <w:szCs w:val="24"/>
              </w:rPr>
              <w:t xml:space="preserve">Новгородская </w:t>
            </w:r>
          </w:p>
          <w:p w:rsidR="00F81F6D" w:rsidRPr="00C07DEC" w:rsidRDefault="00542EB2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542EB2">
              <w:rPr>
                <w:color w:val="000000"/>
                <w:sz w:val="22"/>
                <w:szCs w:val="24"/>
              </w:rPr>
              <w:t>область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F81F6D" w:rsidRPr="00C07DEC">
              <w:rPr>
                <w:color w:val="000000"/>
                <w:sz w:val="22"/>
                <w:szCs w:val="24"/>
              </w:rPr>
              <w:t xml:space="preserve">– </w:t>
            </w:r>
            <w:r w:rsidR="00F81F6D" w:rsidRPr="00C07DEC">
              <w:rPr>
                <w:sz w:val="22"/>
                <w:szCs w:val="24"/>
              </w:rPr>
              <w:t>Новгородский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  <w:r w:rsidRPr="00815F08">
              <w:rPr>
                <w:b w:val="0"/>
                <w:bCs/>
                <w:sz w:val="22"/>
                <w:szCs w:val="24"/>
              </w:rPr>
              <w:t>57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/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Новосибирская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№ 135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542EB2" w:rsidRPr="00542EB2">
              <w:rPr>
                <w:color w:val="000000"/>
                <w:sz w:val="22"/>
                <w:szCs w:val="24"/>
              </w:rPr>
              <w:t>Новосибирская область</w:t>
            </w:r>
            <w:r w:rsidR="00542EB2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Новосибирский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№ 136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542EB2" w:rsidRPr="00542EB2">
              <w:rPr>
                <w:color w:val="000000"/>
                <w:sz w:val="22"/>
                <w:szCs w:val="24"/>
              </w:rPr>
              <w:t>Новосибирская область</w:t>
            </w:r>
            <w:r w:rsidR="00542EB2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Центральный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№ 137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542EB2" w:rsidRPr="00542EB2">
              <w:rPr>
                <w:color w:val="000000"/>
                <w:sz w:val="22"/>
                <w:szCs w:val="24"/>
              </w:rPr>
              <w:t>Новосибирская область</w:t>
            </w:r>
            <w:r w:rsidR="00542EB2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Искитимский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№ 138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542EB2" w:rsidRPr="00542EB2">
              <w:rPr>
                <w:color w:val="000000"/>
                <w:sz w:val="22"/>
                <w:szCs w:val="24"/>
              </w:rPr>
              <w:t>Новосибирская область</w:t>
            </w:r>
            <w:r w:rsidR="00542EB2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Барабинский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  <w:r w:rsidRPr="00815F08">
              <w:rPr>
                <w:b w:val="0"/>
                <w:bCs/>
                <w:sz w:val="22"/>
                <w:szCs w:val="24"/>
              </w:rPr>
              <w:t>58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/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Омская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№ 139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542EB2" w:rsidRPr="00542EB2">
              <w:rPr>
                <w:color w:val="000000"/>
                <w:sz w:val="22"/>
                <w:szCs w:val="24"/>
              </w:rPr>
              <w:t>Омская область</w:t>
            </w:r>
            <w:r w:rsidR="00542EB2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Омский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№ 140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542EB2" w:rsidRPr="00542EB2">
              <w:rPr>
                <w:color w:val="000000"/>
                <w:sz w:val="22"/>
                <w:szCs w:val="24"/>
              </w:rPr>
              <w:t>Омская область</w:t>
            </w:r>
            <w:r w:rsidR="00542EB2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Москаленский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№ 141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542EB2" w:rsidRPr="00542EB2">
              <w:rPr>
                <w:color w:val="000000"/>
                <w:sz w:val="22"/>
                <w:szCs w:val="24"/>
              </w:rPr>
              <w:t>Омская область</w:t>
            </w:r>
            <w:r w:rsidR="00542EB2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Любинский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  <w:r w:rsidRPr="00815F08">
              <w:rPr>
                <w:b w:val="0"/>
                <w:bCs/>
                <w:sz w:val="22"/>
                <w:szCs w:val="24"/>
              </w:rPr>
              <w:t>59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/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Оренбургская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B2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№ 142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542EB2" w:rsidRPr="00542EB2">
              <w:rPr>
                <w:color w:val="000000"/>
                <w:sz w:val="22"/>
                <w:szCs w:val="24"/>
              </w:rPr>
              <w:t xml:space="preserve">Оренбургская </w:t>
            </w:r>
          </w:p>
          <w:p w:rsidR="00F81F6D" w:rsidRPr="00C07DEC" w:rsidRDefault="00542EB2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542EB2">
              <w:rPr>
                <w:color w:val="000000"/>
                <w:sz w:val="22"/>
                <w:szCs w:val="24"/>
              </w:rPr>
              <w:t>область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F81F6D" w:rsidRPr="00C07DEC">
              <w:rPr>
                <w:color w:val="000000"/>
                <w:sz w:val="22"/>
                <w:szCs w:val="24"/>
              </w:rPr>
              <w:t xml:space="preserve">– </w:t>
            </w:r>
            <w:r w:rsidR="00F81F6D" w:rsidRPr="00C07DEC">
              <w:rPr>
                <w:sz w:val="22"/>
                <w:szCs w:val="24"/>
              </w:rPr>
              <w:t>Оренбургский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B2" w:rsidRDefault="00F81F6D" w:rsidP="00542EB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№ 143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542EB2" w:rsidRPr="00542EB2">
              <w:rPr>
                <w:color w:val="000000"/>
                <w:sz w:val="22"/>
                <w:szCs w:val="24"/>
              </w:rPr>
              <w:t xml:space="preserve">Оренбургская </w:t>
            </w:r>
          </w:p>
          <w:p w:rsidR="00F81F6D" w:rsidRPr="00C07DEC" w:rsidRDefault="00542EB2" w:rsidP="00542EB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542EB2">
              <w:rPr>
                <w:color w:val="000000"/>
                <w:sz w:val="22"/>
                <w:szCs w:val="24"/>
              </w:rPr>
              <w:t>область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F81F6D" w:rsidRPr="00C07DEC">
              <w:rPr>
                <w:color w:val="000000"/>
                <w:sz w:val="22"/>
                <w:szCs w:val="24"/>
              </w:rPr>
              <w:t xml:space="preserve">– </w:t>
            </w:r>
            <w:r w:rsidR="00F81F6D" w:rsidRPr="00C07DEC">
              <w:rPr>
                <w:sz w:val="22"/>
                <w:szCs w:val="24"/>
              </w:rPr>
              <w:t>Бугурусланский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B2" w:rsidRDefault="00F81F6D" w:rsidP="00542EB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№ 144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542EB2" w:rsidRPr="00542EB2">
              <w:rPr>
                <w:color w:val="000000"/>
                <w:sz w:val="22"/>
                <w:szCs w:val="24"/>
              </w:rPr>
              <w:t xml:space="preserve">Оренбургская </w:t>
            </w:r>
          </w:p>
          <w:p w:rsidR="00F81F6D" w:rsidRPr="00C07DEC" w:rsidRDefault="00542EB2" w:rsidP="00542EB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542EB2">
              <w:rPr>
                <w:color w:val="000000"/>
                <w:sz w:val="22"/>
                <w:szCs w:val="24"/>
              </w:rPr>
              <w:t>область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F81F6D" w:rsidRPr="00C07DEC">
              <w:rPr>
                <w:color w:val="000000"/>
                <w:sz w:val="22"/>
                <w:szCs w:val="24"/>
              </w:rPr>
              <w:t xml:space="preserve">– </w:t>
            </w:r>
            <w:r w:rsidR="00F81F6D" w:rsidRPr="00C07DEC">
              <w:rPr>
                <w:sz w:val="22"/>
                <w:szCs w:val="24"/>
              </w:rPr>
              <w:t>Орский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  <w:r w:rsidRPr="00815F08">
              <w:rPr>
                <w:b w:val="0"/>
                <w:bCs/>
                <w:sz w:val="22"/>
                <w:szCs w:val="24"/>
              </w:rPr>
              <w:t>60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/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Орловская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b/>
                <w:color w:val="000000"/>
                <w:sz w:val="22"/>
                <w:szCs w:val="24"/>
              </w:rPr>
              <w:t>№ 145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542EB2" w:rsidRPr="00542EB2">
              <w:rPr>
                <w:color w:val="000000"/>
                <w:sz w:val="22"/>
                <w:szCs w:val="24"/>
              </w:rPr>
              <w:t>Орловская область</w:t>
            </w:r>
            <w:r w:rsidR="00542EB2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Орловский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  <w:r w:rsidRPr="00815F08">
              <w:rPr>
                <w:b w:val="0"/>
                <w:bCs/>
                <w:sz w:val="22"/>
                <w:szCs w:val="24"/>
              </w:rPr>
              <w:t>61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5C1D5E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/>
                <w:color w:val="000000"/>
                <w:sz w:val="22"/>
                <w:szCs w:val="24"/>
              </w:rPr>
            </w:pPr>
            <w:r w:rsidRPr="005C1D5E">
              <w:rPr>
                <w:b/>
                <w:color w:val="000000"/>
                <w:sz w:val="22"/>
                <w:szCs w:val="24"/>
              </w:rPr>
              <w:t>Пензенская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5C1D5E">
              <w:rPr>
                <w:b/>
                <w:color w:val="000000"/>
                <w:sz w:val="22"/>
                <w:szCs w:val="24"/>
              </w:rPr>
              <w:t>№ 146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542EB2" w:rsidRPr="00542EB2">
              <w:rPr>
                <w:color w:val="000000"/>
                <w:sz w:val="22"/>
                <w:szCs w:val="24"/>
              </w:rPr>
              <w:t>Пензенская область</w:t>
            </w:r>
            <w:r w:rsidR="00542EB2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Пензенский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5C1D5E">
              <w:rPr>
                <w:b/>
                <w:color w:val="000000"/>
                <w:sz w:val="22"/>
                <w:szCs w:val="24"/>
              </w:rPr>
              <w:t>№ 147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542EB2" w:rsidRPr="00542EB2">
              <w:rPr>
                <w:color w:val="000000"/>
                <w:sz w:val="22"/>
                <w:szCs w:val="24"/>
              </w:rPr>
              <w:t>Пензенская область</w:t>
            </w:r>
            <w:r w:rsidR="00542EB2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Лермонтовский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6419B5">
            <w:pPr>
              <w:pStyle w:val="a5"/>
              <w:pageBreakBefore/>
              <w:rPr>
                <w:b w:val="0"/>
                <w:bCs/>
                <w:sz w:val="22"/>
                <w:szCs w:val="24"/>
              </w:rPr>
            </w:pPr>
            <w:r w:rsidRPr="00815F08">
              <w:rPr>
                <w:b w:val="0"/>
                <w:bCs/>
                <w:sz w:val="22"/>
                <w:szCs w:val="24"/>
              </w:rPr>
              <w:t>62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5C1D5E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/>
                <w:color w:val="000000"/>
                <w:sz w:val="22"/>
                <w:szCs w:val="24"/>
              </w:rPr>
            </w:pPr>
            <w:r w:rsidRPr="005C1D5E">
              <w:rPr>
                <w:b/>
                <w:color w:val="000000"/>
                <w:sz w:val="22"/>
                <w:szCs w:val="24"/>
              </w:rPr>
              <w:t>Псковская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5C1D5E">
              <w:rPr>
                <w:b/>
                <w:color w:val="000000"/>
                <w:sz w:val="22"/>
                <w:szCs w:val="24"/>
              </w:rPr>
              <w:t>№ 148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542EB2" w:rsidRPr="00542EB2">
              <w:rPr>
                <w:color w:val="000000"/>
                <w:sz w:val="22"/>
                <w:szCs w:val="24"/>
              </w:rPr>
              <w:t>Псковская область</w:t>
            </w:r>
            <w:r w:rsidR="00542EB2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Псковский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  <w:r w:rsidRPr="00815F08">
              <w:rPr>
                <w:b w:val="0"/>
                <w:bCs/>
                <w:sz w:val="22"/>
                <w:szCs w:val="24"/>
              </w:rPr>
              <w:t>63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5C1D5E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/>
                <w:color w:val="000000"/>
                <w:sz w:val="22"/>
                <w:szCs w:val="24"/>
              </w:rPr>
            </w:pPr>
            <w:r w:rsidRPr="005C1D5E">
              <w:rPr>
                <w:b/>
                <w:color w:val="000000"/>
                <w:sz w:val="22"/>
                <w:szCs w:val="24"/>
              </w:rPr>
              <w:t>Ростовская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5C1D5E">
              <w:rPr>
                <w:b/>
                <w:color w:val="000000"/>
                <w:sz w:val="22"/>
                <w:szCs w:val="24"/>
              </w:rPr>
              <w:t>№ 149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542EB2" w:rsidRPr="00542EB2">
              <w:rPr>
                <w:color w:val="000000"/>
                <w:sz w:val="22"/>
                <w:szCs w:val="24"/>
              </w:rPr>
              <w:t>Ростовская область</w:t>
            </w:r>
            <w:r w:rsidR="00542EB2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Ростовский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5C1D5E">
              <w:rPr>
                <w:b/>
                <w:color w:val="000000"/>
                <w:sz w:val="22"/>
                <w:szCs w:val="24"/>
              </w:rPr>
              <w:t>№ 150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542EB2" w:rsidRPr="00542EB2">
              <w:rPr>
                <w:color w:val="000000"/>
                <w:sz w:val="22"/>
                <w:szCs w:val="24"/>
              </w:rPr>
              <w:t>Ростовская область</w:t>
            </w:r>
            <w:r w:rsidR="00542EB2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Нижнедонской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5C1D5E">
              <w:rPr>
                <w:b/>
                <w:color w:val="000000"/>
                <w:sz w:val="22"/>
                <w:szCs w:val="24"/>
              </w:rPr>
              <w:t>№ 151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542EB2" w:rsidRPr="00542EB2">
              <w:rPr>
                <w:color w:val="000000"/>
                <w:sz w:val="22"/>
                <w:szCs w:val="24"/>
              </w:rPr>
              <w:t>Ростовская область</w:t>
            </w:r>
            <w:r w:rsidR="00542EB2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Таганрогский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5C1D5E">
              <w:rPr>
                <w:b/>
                <w:color w:val="000000"/>
                <w:sz w:val="22"/>
                <w:szCs w:val="24"/>
              </w:rPr>
              <w:t>№ 152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542EB2" w:rsidRPr="00542EB2">
              <w:rPr>
                <w:color w:val="000000"/>
                <w:sz w:val="22"/>
                <w:szCs w:val="24"/>
              </w:rPr>
              <w:t>Ростовская область</w:t>
            </w:r>
            <w:r w:rsidR="00542EB2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Южный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5C1D5E">
              <w:rPr>
                <w:b/>
                <w:color w:val="000000"/>
                <w:sz w:val="22"/>
                <w:szCs w:val="24"/>
              </w:rPr>
              <w:t>№ 153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542EB2" w:rsidRPr="00542EB2">
              <w:rPr>
                <w:color w:val="000000"/>
                <w:sz w:val="22"/>
                <w:szCs w:val="24"/>
              </w:rPr>
              <w:t>Ростовская область</w:t>
            </w:r>
            <w:r w:rsidR="00542EB2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Белокалитвинский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5C1D5E">
              <w:rPr>
                <w:b/>
                <w:color w:val="000000"/>
                <w:sz w:val="22"/>
                <w:szCs w:val="24"/>
              </w:rPr>
              <w:t>№ 154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542EB2" w:rsidRPr="00542EB2">
              <w:rPr>
                <w:color w:val="000000"/>
                <w:sz w:val="22"/>
                <w:szCs w:val="24"/>
              </w:rPr>
              <w:t>Ростовская область</w:t>
            </w:r>
            <w:r w:rsidR="00542EB2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Шахтинский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5C1D5E">
              <w:rPr>
                <w:b/>
                <w:color w:val="000000"/>
                <w:sz w:val="22"/>
                <w:szCs w:val="24"/>
              </w:rPr>
              <w:t>№ 155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542EB2" w:rsidRPr="00542EB2">
              <w:rPr>
                <w:color w:val="000000"/>
                <w:sz w:val="22"/>
                <w:szCs w:val="24"/>
              </w:rPr>
              <w:t>Ростовская область</w:t>
            </w:r>
            <w:r w:rsidR="00542EB2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Волгодонской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  <w:r w:rsidRPr="00815F08">
              <w:rPr>
                <w:b w:val="0"/>
                <w:bCs/>
                <w:sz w:val="22"/>
                <w:szCs w:val="24"/>
              </w:rPr>
              <w:t>64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5C1D5E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/>
                <w:color w:val="000000"/>
                <w:sz w:val="22"/>
                <w:szCs w:val="24"/>
              </w:rPr>
            </w:pPr>
            <w:r w:rsidRPr="005C1D5E">
              <w:rPr>
                <w:b/>
                <w:color w:val="000000"/>
                <w:sz w:val="22"/>
                <w:szCs w:val="24"/>
              </w:rPr>
              <w:t>Рязанская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5C1D5E">
              <w:rPr>
                <w:b/>
                <w:color w:val="000000"/>
                <w:sz w:val="22"/>
                <w:szCs w:val="24"/>
              </w:rPr>
              <w:t>№ 156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542EB2" w:rsidRPr="00542EB2">
              <w:rPr>
                <w:color w:val="000000"/>
                <w:sz w:val="22"/>
                <w:szCs w:val="24"/>
              </w:rPr>
              <w:t>Рязанская область</w:t>
            </w:r>
            <w:r w:rsidR="00542EB2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Рязанский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5C1D5E">
              <w:rPr>
                <w:b/>
                <w:color w:val="000000"/>
                <w:sz w:val="22"/>
                <w:szCs w:val="24"/>
              </w:rPr>
              <w:t>№ 157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542EB2" w:rsidRPr="00542EB2">
              <w:rPr>
                <w:color w:val="000000"/>
                <w:sz w:val="22"/>
                <w:szCs w:val="24"/>
              </w:rPr>
              <w:t>Рязанская область</w:t>
            </w:r>
            <w:r w:rsidR="00542EB2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Скопинский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  <w:r w:rsidRPr="00815F08">
              <w:rPr>
                <w:b w:val="0"/>
                <w:bCs/>
                <w:sz w:val="22"/>
                <w:szCs w:val="24"/>
              </w:rPr>
              <w:t>65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5C1D5E">
              <w:rPr>
                <w:b/>
                <w:color w:val="000000"/>
                <w:sz w:val="22"/>
                <w:szCs w:val="24"/>
              </w:rPr>
              <w:t>Самарская обла</w:t>
            </w:r>
            <w:r w:rsidRPr="00C42E56">
              <w:rPr>
                <w:b/>
                <w:color w:val="000000"/>
                <w:sz w:val="22"/>
                <w:szCs w:val="24"/>
              </w:rPr>
              <w:t>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5C1D5E">
              <w:rPr>
                <w:b/>
                <w:color w:val="000000"/>
                <w:sz w:val="22"/>
                <w:szCs w:val="24"/>
              </w:rPr>
              <w:t>№ 158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542EB2" w:rsidRPr="00542EB2">
              <w:rPr>
                <w:color w:val="000000"/>
                <w:sz w:val="22"/>
                <w:szCs w:val="24"/>
              </w:rPr>
              <w:t>Самарская область</w:t>
            </w:r>
            <w:r w:rsidR="00542EB2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Самарский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5C1D5E">
              <w:rPr>
                <w:b/>
                <w:color w:val="000000"/>
                <w:sz w:val="22"/>
                <w:szCs w:val="24"/>
              </w:rPr>
              <w:t>№ 159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542EB2" w:rsidRPr="00542EB2">
              <w:rPr>
                <w:color w:val="000000"/>
                <w:sz w:val="22"/>
                <w:szCs w:val="24"/>
              </w:rPr>
              <w:t>Самарская область</w:t>
            </w:r>
            <w:r w:rsidR="00542EB2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Тольяттинский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5C1D5E">
              <w:rPr>
                <w:b/>
                <w:color w:val="000000"/>
                <w:sz w:val="22"/>
                <w:szCs w:val="24"/>
              </w:rPr>
              <w:t>№ 160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542EB2" w:rsidRPr="00542EB2">
              <w:rPr>
                <w:color w:val="000000"/>
                <w:sz w:val="22"/>
                <w:szCs w:val="24"/>
              </w:rPr>
              <w:t>Самарская область</w:t>
            </w:r>
            <w:r w:rsidR="00542EB2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Красноглинский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5C1D5E">
              <w:rPr>
                <w:b/>
                <w:color w:val="000000"/>
                <w:sz w:val="22"/>
                <w:szCs w:val="24"/>
              </w:rPr>
              <w:t>№ 161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542EB2" w:rsidRPr="00542EB2">
              <w:rPr>
                <w:color w:val="000000"/>
                <w:sz w:val="22"/>
                <w:szCs w:val="24"/>
              </w:rPr>
              <w:t>Самарская область</w:t>
            </w:r>
            <w:r w:rsidR="00542EB2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Жигулевский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5C1D5E">
              <w:rPr>
                <w:b/>
                <w:color w:val="000000"/>
                <w:sz w:val="22"/>
                <w:szCs w:val="24"/>
              </w:rPr>
              <w:t>№ 162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542EB2" w:rsidRPr="00542EB2">
              <w:rPr>
                <w:color w:val="000000"/>
                <w:sz w:val="22"/>
                <w:szCs w:val="24"/>
              </w:rPr>
              <w:t>Самарская область</w:t>
            </w:r>
            <w:r w:rsidR="00542EB2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Промышленный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  <w:r w:rsidRPr="00815F08">
              <w:rPr>
                <w:b w:val="0"/>
                <w:bCs/>
                <w:sz w:val="22"/>
                <w:szCs w:val="24"/>
              </w:rPr>
              <w:t>66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5C1D5E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/>
                <w:color w:val="000000"/>
                <w:sz w:val="22"/>
                <w:szCs w:val="24"/>
              </w:rPr>
            </w:pPr>
            <w:r w:rsidRPr="005C1D5E">
              <w:rPr>
                <w:b/>
                <w:color w:val="000000"/>
                <w:sz w:val="22"/>
                <w:szCs w:val="24"/>
              </w:rPr>
              <w:t>Саратовская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542EB2">
              <w:rPr>
                <w:b/>
                <w:color w:val="000000"/>
                <w:spacing w:val="-6"/>
                <w:sz w:val="22"/>
                <w:szCs w:val="24"/>
              </w:rPr>
              <w:t>№ 163</w:t>
            </w:r>
            <w:r w:rsidRPr="00542EB2">
              <w:rPr>
                <w:color w:val="000000"/>
                <w:spacing w:val="-6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542EB2" w:rsidRPr="00542EB2">
              <w:rPr>
                <w:color w:val="000000"/>
                <w:spacing w:val="-6"/>
                <w:sz w:val="22"/>
                <w:szCs w:val="24"/>
              </w:rPr>
              <w:t xml:space="preserve">Саратовская область </w:t>
            </w:r>
            <w:r w:rsidRPr="00542EB2">
              <w:rPr>
                <w:color w:val="000000"/>
                <w:spacing w:val="-6"/>
                <w:sz w:val="22"/>
                <w:szCs w:val="24"/>
              </w:rPr>
              <w:t>–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sz w:val="22"/>
                <w:szCs w:val="24"/>
              </w:rPr>
              <w:t>Саратовский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5C1D5E">
              <w:rPr>
                <w:b/>
                <w:color w:val="000000"/>
                <w:sz w:val="22"/>
                <w:szCs w:val="24"/>
              </w:rPr>
              <w:t>№ 164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542EB2" w:rsidRPr="00542EB2">
              <w:rPr>
                <w:color w:val="000000"/>
                <w:spacing w:val="-6"/>
                <w:sz w:val="22"/>
                <w:szCs w:val="24"/>
              </w:rPr>
              <w:t xml:space="preserve">Саратовская область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Балаковский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5C1D5E">
              <w:rPr>
                <w:b/>
                <w:color w:val="000000"/>
                <w:sz w:val="22"/>
                <w:szCs w:val="24"/>
              </w:rPr>
              <w:t>№ 165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542EB2" w:rsidRPr="00542EB2">
              <w:rPr>
                <w:color w:val="000000"/>
                <w:spacing w:val="-6"/>
                <w:sz w:val="22"/>
                <w:szCs w:val="24"/>
              </w:rPr>
              <w:t xml:space="preserve">Саратовская область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Балашовский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5C1D5E">
              <w:rPr>
                <w:b/>
                <w:color w:val="000000"/>
                <w:sz w:val="22"/>
                <w:szCs w:val="24"/>
              </w:rPr>
              <w:t>№ 166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542EB2" w:rsidRPr="00542EB2">
              <w:rPr>
                <w:color w:val="000000"/>
                <w:spacing w:val="-6"/>
                <w:sz w:val="22"/>
                <w:szCs w:val="24"/>
              </w:rPr>
              <w:t xml:space="preserve">Саратовская область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Энгельсский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  <w:r w:rsidRPr="00815F08">
              <w:rPr>
                <w:b w:val="0"/>
                <w:bCs/>
                <w:sz w:val="22"/>
                <w:szCs w:val="24"/>
              </w:rPr>
              <w:t>67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5C1D5E" w:rsidRDefault="00F81F6D" w:rsidP="008F750E">
            <w:pPr>
              <w:pStyle w:val="1"/>
              <w:rPr>
                <w:bCs w:val="0"/>
                <w:sz w:val="22"/>
                <w:szCs w:val="24"/>
              </w:rPr>
            </w:pPr>
            <w:r w:rsidRPr="005C1D5E">
              <w:rPr>
                <w:bCs w:val="0"/>
                <w:sz w:val="22"/>
                <w:szCs w:val="24"/>
              </w:rPr>
              <w:t xml:space="preserve">Сахалинская область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pStyle w:val="1"/>
              <w:rPr>
                <w:b w:val="0"/>
                <w:bCs w:val="0"/>
                <w:sz w:val="22"/>
                <w:szCs w:val="24"/>
              </w:rPr>
            </w:pPr>
            <w:r w:rsidRPr="00542EB2">
              <w:rPr>
                <w:bCs w:val="0"/>
                <w:spacing w:val="-6"/>
                <w:sz w:val="22"/>
                <w:szCs w:val="24"/>
              </w:rPr>
              <w:t>№ 167</w:t>
            </w:r>
            <w:r w:rsidRPr="00542EB2">
              <w:rPr>
                <w:b w:val="0"/>
                <w:bCs w:val="0"/>
                <w:spacing w:val="-6"/>
                <w:sz w:val="22"/>
                <w:szCs w:val="24"/>
              </w:rPr>
              <w:t xml:space="preserve"> </w:t>
            </w:r>
            <w:r w:rsidR="00C22B26">
              <w:rPr>
                <w:b w:val="0"/>
                <w:sz w:val="22"/>
                <w:szCs w:val="24"/>
              </w:rPr>
              <w:t xml:space="preserve">– </w:t>
            </w:r>
            <w:r w:rsidR="00542EB2" w:rsidRPr="00542EB2">
              <w:rPr>
                <w:b w:val="0"/>
                <w:bCs w:val="0"/>
                <w:spacing w:val="-6"/>
                <w:sz w:val="22"/>
                <w:szCs w:val="24"/>
              </w:rPr>
              <w:t>Сахалинская область</w:t>
            </w:r>
            <w:r w:rsidR="00542EB2" w:rsidRPr="00542EB2">
              <w:rPr>
                <w:bCs w:val="0"/>
                <w:spacing w:val="-6"/>
                <w:sz w:val="22"/>
                <w:szCs w:val="24"/>
              </w:rPr>
              <w:t xml:space="preserve"> </w:t>
            </w:r>
            <w:r w:rsidRPr="00542EB2">
              <w:rPr>
                <w:b w:val="0"/>
                <w:bCs w:val="0"/>
                <w:spacing w:val="-6"/>
                <w:sz w:val="22"/>
                <w:szCs w:val="24"/>
              </w:rPr>
              <w:t>–</w:t>
            </w:r>
            <w:r w:rsidRPr="00C07DEC">
              <w:rPr>
                <w:b w:val="0"/>
                <w:bCs w:val="0"/>
                <w:sz w:val="22"/>
                <w:szCs w:val="24"/>
              </w:rPr>
              <w:t xml:space="preserve"> </w:t>
            </w:r>
            <w:r w:rsidRPr="00C07DEC">
              <w:rPr>
                <w:b w:val="0"/>
                <w:sz w:val="22"/>
                <w:szCs w:val="24"/>
              </w:rPr>
              <w:t>Сахалинский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  <w:r w:rsidRPr="00815F08">
              <w:rPr>
                <w:b w:val="0"/>
                <w:bCs/>
                <w:sz w:val="22"/>
                <w:szCs w:val="24"/>
              </w:rPr>
              <w:t>68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5C1D5E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/>
                <w:color w:val="000000"/>
                <w:sz w:val="22"/>
                <w:szCs w:val="24"/>
              </w:rPr>
            </w:pPr>
            <w:r w:rsidRPr="005C1D5E">
              <w:rPr>
                <w:b/>
                <w:color w:val="000000"/>
                <w:sz w:val="22"/>
                <w:szCs w:val="24"/>
              </w:rPr>
              <w:t>Свердловская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542EB2">
              <w:rPr>
                <w:b/>
                <w:spacing w:val="-6"/>
                <w:sz w:val="22"/>
                <w:szCs w:val="24"/>
              </w:rPr>
              <w:t>№ 168</w:t>
            </w:r>
            <w:r w:rsidRPr="00542EB2">
              <w:rPr>
                <w:spacing w:val="-6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542EB2" w:rsidRPr="00542EB2">
              <w:rPr>
                <w:color w:val="000000"/>
                <w:spacing w:val="-6"/>
                <w:sz w:val="22"/>
                <w:szCs w:val="24"/>
              </w:rPr>
              <w:t xml:space="preserve">Свердловская </w:t>
            </w:r>
            <w:r w:rsidR="006419B5">
              <w:rPr>
                <w:color w:val="000000"/>
                <w:spacing w:val="-6"/>
                <w:sz w:val="22"/>
                <w:szCs w:val="24"/>
              </w:rPr>
              <w:br/>
            </w:r>
            <w:r w:rsidR="00542EB2" w:rsidRPr="00542EB2">
              <w:rPr>
                <w:color w:val="000000"/>
                <w:spacing w:val="-6"/>
                <w:sz w:val="22"/>
                <w:szCs w:val="24"/>
              </w:rPr>
              <w:t>область</w:t>
            </w:r>
            <w:r w:rsidR="00542EB2" w:rsidRPr="00542EB2">
              <w:rPr>
                <w:spacing w:val="-6"/>
                <w:sz w:val="22"/>
                <w:szCs w:val="24"/>
              </w:rPr>
              <w:t xml:space="preserve"> </w:t>
            </w:r>
            <w:r w:rsidRPr="00542EB2">
              <w:rPr>
                <w:spacing w:val="-6"/>
                <w:sz w:val="22"/>
                <w:szCs w:val="24"/>
              </w:rPr>
              <w:t>–</w:t>
            </w:r>
            <w:r w:rsidRPr="00C07DEC">
              <w:rPr>
                <w:sz w:val="22"/>
                <w:szCs w:val="24"/>
              </w:rPr>
              <w:t xml:space="preserve"> Свердловский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2"/>
                <w:szCs w:val="24"/>
              </w:rPr>
            </w:pPr>
            <w:r w:rsidRPr="005C1D5E">
              <w:rPr>
                <w:b/>
                <w:sz w:val="22"/>
                <w:szCs w:val="24"/>
              </w:rPr>
              <w:t>№ 169</w:t>
            </w:r>
            <w:r w:rsidRPr="00C07DEC">
              <w:rPr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542EB2" w:rsidRPr="00542EB2">
              <w:rPr>
                <w:color w:val="000000"/>
                <w:spacing w:val="-6"/>
                <w:sz w:val="22"/>
                <w:szCs w:val="24"/>
              </w:rPr>
              <w:t xml:space="preserve">Свердловская </w:t>
            </w:r>
            <w:r w:rsidR="006419B5">
              <w:rPr>
                <w:color w:val="000000"/>
                <w:spacing w:val="-6"/>
                <w:sz w:val="22"/>
                <w:szCs w:val="24"/>
              </w:rPr>
              <w:br/>
            </w:r>
            <w:r w:rsidR="00542EB2" w:rsidRPr="00542EB2">
              <w:rPr>
                <w:color w:val="000000"/>
                <w:spacing w:val="-6"/>
                <w:sz w:val="22"/>
                <w:szCs w:val="24"/>
              </w:rPr>
              <w:t>область</w:t>
            </w:r>
            <w:r w:rsidR="00542EB2" w:rsidRPr="00542EB2">
              <w:rPr>
                <w:spacing w:val="-6"/>
                <w:sz w:val="22"/>
                <w:szCs w:val="24"/>
              </w:rPr>
              <w:t xml:space="preserve"> </w:t>
            </w:r>
            <w:r w:rsidRPr="00C07DEC">
              <w:rPr>
                <w:sz w:val="22"/>
                <w:szCs w:val="24"/>
              </w:rPr>
              <w:t>– Каменск-Уральский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2"/>
                <w:szCs w:val="24"/>
              </w:rPr>
            </w:pPr>
            <w:r w:rsidRPr="005C1D5E">
              <w:rPr>
                <w:b/>
                <w:sz w:val="22"/>
                <w:szCs w:val="24"/>
              </w:rPr>
              <w:t>№ 170</w:t>
            </w:r>
            <w:r w:rsidRPr="00C07DEC">
              <w:rPr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542EB2" w:rsidRPr="00542EB2">
              <w:rPr>
                <w:color w:val="000000"/>
                <w:spacing w:val="-6"/>
                <w:sz w:val="22"/>
                <w:szCs w:val="24"/>
              </w:rPr>
              <w:t xml:space="preserve">Свердловская </w:t>
            </w:r>
            <w:r w:rsidR="006419B5">
              <w:rPr>
                <w:color w:val="000000"/>
                <w:spacing w:val="-6"/>
                <w:sz w:val="22"/>
                <w:szCs w:val="24"/>
              </w:rPr>
              <w:br/>
            </w:r>
            <w:r w:rsidR="00542EB2" w:rsidRPr="00542EB2">
              <w:rPr>
                <w:color w:val="000000"/>
                <w:spacing w:val="-6"/>
                <w:sz w:val="22"/>
                <w:szCs w:val="24"/>
              </w:rPr>
              <w:t>область</w:t>
            </w:r>
            <w:r w:rsidR="00542EB2" w:rsidRPr="00542EB2">
              <w:rPr>
                <w:spacing w:val="-6"/>
                <w:sz w:val="22"/>
                <w:szCs w:val="24"/>
              </w:rPr>
              <w:t xml:space="preserve"> </w:t>
            </w:r>
            <w:r w:rsidRPr="00C07DEC">
              <w:rPr>
                <w:sz w:val="22"/>
                <w:szCs w:val="24"/>
              </w:rPr>
              <w:t>– Березовский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2"/>
                <w:szCs w:val="24"/>
              </w:rPr>
            </w:pPr>
            <w:r w:rsidRPr="00542EB2">
              <w:rPr>
                <w:b/>
                <w:spacing w:val="-6"/>
                <w:sz w:val="22"/>
                <w:szCs w:val="24"/>
              </w:rPr>
              <w:t>№ 171</w:t>
            </w:r>
            <w:r w:rsidRPr="00C07DEC">
              <w:rPr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542EB2" w:rsidRPr="00542EB2">
              <w:rPr>
                <w:color w:val="000000"/>
                <w:spacing w:val="-6"/>
                <w:sz w:val="22"/>
                <w:szCs w:val="24"/>
              </w:rPr>
              <w:t xml:space="preserve">Свердловская </w:t>
            </w:r>
            <w:r w:rsidR="006419B5">
              <w:rPr>
                <w:color w:val="000000"/>
                <w:spacing w:val="-6"/>
                <w:sz w:val="22"/>
                <w:szCs w:val="24"/>
              </w:rPr>
              <w:br/>
            </w:r>
            <w:r w:rsidR="00542EB2" w:rsidRPr="00542EB2">
              <w:rPr>
                <w:color w:val="000000"/>
                <w:spacing w:val="-6"/>
                <w:sz w:val="22"/>
                <w:szCs w:val="24"/>
              </w:rPr>
              <w:t>область</w:t>
            </w:r>
            <w:r w:rsidR="00542EB2" w:rsidRPr="00542EB2">
              <w:rPr>
                <w:spacing w:val="-6"/>
                <w:sz w:val="22"/>
                <w:szCs w:val="24"/>
              </w:rPr>
              <w:t xml:space="preserve"> </w:t>
            </w:r>
            <w:r w:rsidRPr="00C07DEC">
              <w:rPr>
                <w:sz w:val="22"/>
                <w:szCs w:val="24"/>
              </w:rPr>
              <w:t>– Нижнетагильский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2"/>
                <w:szCs w:val="24"/>
              </w:rPr>
            </w:pPr>
            <w:r w:rsidRPr="00542EB2">
              <w:rPr>
                <w:b/>
                <w:spacing w:val="-6"/>
                <w:sz w:val="22"/>
                <w:szCs w:val="24"/>
              </w:rPr>
              <w:t>№ 172</w:t>
            </w:r>
            <w:r w:rsidRPr="00C07DEC">
              <w:rPr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542EB2" w:rsidRPr="00542EB2">
              <w:rPr>
                <w:color w:val="000000"/>
                <w:spacing w:val="-6"/>
                <w:sz w:val="22"/>
                <w:szCs w:val="24"/>
              </w:rPr>
              <w:t xml:space="preserve">Свердловская </w:t>
            </w:r>
            <w:r w:rsidR="006419B5">
              <w:rPr>
                <w:color w:val="000000"/>
                <w:spacing w:val="-6"/>
                <w:sz w:val="22"/>
                <w:szCs w:val="24"/>
              </w:rPr>
              <w:br/>
            </w:r>
            <w:r w:rsidR="00542EB2" w:rsidRPr="00542EB2">
              <w:rPr>
                <w:color w:val="000000"/>
                <w:spacing w:val="-6"/>
                <w:sz w:val="22"/>
                <w:szCs w:val="24"/>
              </w:rPr>
              <w:t>область</w:t>
            </w:r>
            <w:r w:rsidR="00542EB2" w:rsidRPr="00542EB2">
              <w:rPr>
                <w:spacing w:val="-6"/>
                <w:sz w:val="22"/>
                <w:szCs w:val="24"/>
              </w:rPr>
              <w:t xml:space="preserve"> </w:t>
            </w:r>
            <w:r w:rsidRPr="00C07DEC">
              <w:rPr>
                <w:sz w:val="22"/>
                <w:szCs w:val="24"/>
              </w:rPr>
              <w:t>– Асбестовский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2"/>
                <w:szCs w:val="24"/>
              </w:rPr>
            </w:pPr>
            <w:r w:rsidRPr="00542EB2">
              <w:rPr>
                <w:b/>
                <w:spacing w:val="-6"/>
                <w:sz w:val="22"/>
                <w:szCs w:val="24"/>
              </w:rPr>
              <w:t>№ 173</w:t>
            </w:r>
            <w:r w:rsidRPr="00C07DEC">
              <w:rPr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542EB2" w:rsidRPr="00542EB2">
              <w:rPr>
                <w:color w:val="000000"/>
                <w:spacing w:val="-6"/>
                <w:sz w:val="22"/>
                <w:szCs w:val="24"/>
              </w:rPr>
              <w:t xml:space="preserve">Свердловская </w:t>
            </w:r>
            <w:r w:rsidR="006419B5">
              <w:rPr>
                <w:color w:val="000000"/>
                <w:spacing w:val="-6"/>
                <w:sz w:val="22"/>
                <w:szCs w:val="24"/>
              </w:rPr>
              <w:br/>
            </w:r>
            <w:r w:rsidR="00542EB2" w:rsidRPr="00542EB2">
              <w:rPr>
                <w:color w:val="000000"/>
                <w:spacing w:val="-6"/>
                <w:sz w:val="22"/>
                <w:szCs w:val="24"/>
              </w:rPr>
              <w:t>область</w:t>
            </w:r>
            <w:r w:rsidR="00542EB2" w:rsidRPr="00542EB2">
              <w:rPr>
                <w:spacing w:val="-6"/>
                <w:sz w:val="22"/>
                <w:szCs w:val="24"/>
              </w:rPr>
              <w:t xml:space="preserve"> </w:t>
            </w:r>
            <w:r w:rsidRPr="00C07DEC">
              <w:rPr>
                <w:sz w:val="22"/>
                <w:szCs w:val="24"/>
              </w:rPr>
              <w:t>– Первоуральский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2"/>
                <w:szCs w:val="24"/>
              </w:rPr>
            </w:pPr>
            <w:r w:rsidRPr="00542EB2">
              <w:rPr>
                <w:b/>
                <w:spacing w:val="-6"/>
                <w:sz w:val="22"/>
                <w:szCs w:val="24"/>
              </w:rPr>
              <w:t>№ 174</w:t>
            </w:r>
            <w:r w:rsidRPr="00C07DEC">
              <w:rPr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542EB2" w:rsidRPr="00542EB2">
              <w:rPr>
                <w:color w:val="000000"/>
                <w:spacing w:val="-6"/>
                <w:sz w:val="22"/>
                <w:szCs w:val="24"/>
              </w:rPr>
              <w:t xml:space="preserve">Свердловская </w:t>
            </w:r>
            <w:r w:rsidR="006419B5">
              <w:rPr>
                <w:color w:val="000000"/>
                <w:spacing w:val="-6"/>
                <w:sz w:val="22"/>
                <w:szCs w:val="24"/>
              </w:rPr>
              <w:br/>
            </w:r>
            <w:r w:rsidR="00542EB2" w:rsidRPr="00542EB2">
              <w:rPr>
                <w:color w:val="000000"/>
                <w:spacing w:val="-6"/>
                <w:sz w:val="22"/>
                <w:szCs w:val="24"/>
              </w:rPr>
              <w:t>область</w:t>
            </w:r>
            <w:r w:rsidR="00542EB2" w:rsidRPr="00542EB2">
              <w:rPr>
                <w:spacing w:val="-6"/>
                <w:sz w:val="22"/>
                <w:szCs w:val="24"/>
              </w:rPr>
              <w:t xml:space="preserve"> </w:t>
            </w:r>
            <w:r w:rsidRPr="00C07DEC">
              <w:rPr>
                <w:sz w:val="22"/>
                <w:szCs w:val="24"/>
              </w:rPr>
              <w:t>– Серовский одномандатный избирательный округ</w:t>
            </w:r>
          </w:p>
          <w:p w:rsidR="00F558BF" w:rsidRDefault="00F558BF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2"/>
                <w:szCs w:val="24"/>
              </w:rPr>
            </w:pPr>
          </w:p>
          <w:p w:rsidR="00F558BF" w:rsidRPr="00C07DEC" w:rsidRDefault="00F558BF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  <w:r w:rsidRPr="00815F08">
              <w:rPr>
                <w:b w:val="0"/>
                <w:bCs/>
                <w:sz w:val="22"/>
                <w:szCs w:val="24"/>
              </w:rPr>
              <w:t>69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5C1D5E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/>
                <w:color w:val="000000"/>
                <w:sz w:val="22"/>
                <w:szCs w:val="24"/>
              </w:rPr>
            </w:pPr>
            <w:r w:rsidRPr="005C1D5E">
              <w:rPr>
                <w:b/>
                <w:color w:val="000000"/>
                <w:sz w:val="22"/>
                <w:szCs w:val="24"/>
              </w:rPr>
              <w:t>Смоленская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5C1D5E">
              <w:rPr>
                <w:b/>
                <w:color w:val="000000"/>
                <w:sz w:val="22"/>
                <w:szCs w:val="24"/>
              </w:rPr>
              <w:t>№ 175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542EB2" w:rsidRPr="00542EB2">
              <w:rPr>
                <w:color w:val="000000"/>
                <w:sz w:val="22"/>
                <w:szCs w:val="24"/>
              </w:rPr>
              <w:t xml:space="preserve">Смоленская </w:t>
            </w:r>
            <w:r w:rsidR="006419B5">
              <w:rPr>
                <w:color w:val="000000"/>
                <w:sz w:val="22"/>
                <w:szCs w:val="24"/>
              </w:rPr>
              <w:br/>
            </w:r>
            <w:r w:rsidR="00542EB2" w:rsidRPr="00542EB2">
              <w:rPr>
                <w:color w:val="000000"/>
                <w:sz w:val="22"/>
                <w:szCs w:val="24"/>
              </w:rPr>
              <w:t>область</w:t>
            </w:r>
            <w:r w:rsidR="00542EB2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Смоленский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5C1D5E">
              <w:rPr>
                <w:b/>
                <w:color w:val="000000"/>
                <w:sz w:val="22"/>
                <w:szCs w:val="24"/>
              </w:rPr>
              <w:t>№ 176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542EB2" w:rsidRPr="00542EB2">
              <w:rPr>
                <w:color w:val="000000"/>
                <w:sz w:val="22"/>
                <w:szCs w:val="24"/>
              </w:rPr>
              <w:t xml:space="preserve">Смоленская </w:t>
            </w:r>
            <w:r w:rsidR="006419B5">
              <w:rPr>
                <w:color w:val="000000"/>
                <w:sz w:val="22"/>
                <w:szCs w:val="24"/>
              </w:rPr>
              <w:br/>
            </w:r>
            <w:r w:rsidR="00542EB2" w:rsidRPr="00542EB2">
              <w:rPr>
                <w:color w:val="000000"/>
                <w:sz w:val="22"/>
                <w:szCs w:val="24"/>
              </w:rPr>
              <w:t>область</w:t>
            </w:r>
            <w:r w:rsidR="00542EB2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Рославльский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  <w:r w:rsidRPr="00815F08">
              <w:rPr>
                <w:b w:val="0"/>
                <w:bCs/>
                <w:sz w:val="22"/>
                <w:szCs w:val="24"/>
              </w:rPr>
              <w:t>70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5C1D5E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/>
                <w:color w:val="000000"/>
                <w:sz w:val="22"/>
                <w:szCs w:val="24"/>
              </w:rPr>
            </w:pPr>
            <w:r w:rsidRPr="005C1D5E">
              <w:rPr>
                <w:b/>
                <w:color w:val="000000"/>
                <w:sz w:val="22"/>
                <w:szCs w:val="24"/>
              </w:rPr>
              <w:t>Тамбовская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5C1D5E">
              <w:rPr>
                <w:b/>
                <w:color w:val="000000"/>
                <w:sz w:val="22"/>
                <w:szCs w:val="24"/>
              </w:rPr>
              <w:t>№ 177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542EB2" w:rsidRPr="00542EB2">
              <w:rPr>
                <w:color w:val="000000"/>
                <w:sz w:val="22"/>
                <w:szCs w:val="24"/>
              </w:rPr>
              <w:t xml:space="preserve">Тамбовская </w:t>
            </w:r>
            <w:r w:rsidR="006419B5">
              <w:rPr>
                <w:color w:val="000000"/>
                <w:sz w:val="22"/>
                <w:szCs w:val="24"/>
              </w:rPr>
              <w:br/>
            </w:r>
            <w:r w:rsidR="00542EB2" w:rsidRPr="00542EB2">
              <w:rPr>
                <w:color w:val="000000"/>
                <w:sz w:val="22"/>
                <w:szCs w:val="24"/>
              </w:rPr>
              <w:t>область</w:t>
            </w:r>
            <w:r w:rsidR="00542EB2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Тамбовский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5C1D5E">
              <w:rPr>
                <w:b/>
                <w:color w:val="000000"/>
                <w:sz w:val="22"/>
                <w:szCs w:val="24"/>
              </w:rPr>
              <w:t>№ 178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542EB2" w:rsidRPr="00542EB2">
              <w:rPr>
                <w:color w:val="000000"/>
                <w:sz w:val="22"/>
                <w:szCs w:val="24"/>
              </w:rPr>
              <w:t xml:space="preserve">Тамбовская </w:t>
            </w:r>
            <w:r w:rsidR="006419B5">
              <w:rPr>
                <w:color w:val="000000"/>
                <w:sz w:val="22"/>
                <w:szCs w:val="24"/>
              </w:rPr>
              <w:br/>
            </w:r>
            <w:r w:rsidR="00542EB2" w:rsidRPr="00542EB2">
              <w:rPr>
                <w:color w:val="000000"/>
                <w:sz w:val="22"/>
                <w:szCs w:val="24"/>
              </w:rPr>
              <w:t>область</w:t>
            </w:r>
            <w:r w:rsidR="00542EB2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Рассказовский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  <w:r w:rsidRPr="00815F08">
              <w:rPr>
                <w:b w:val="0"/>
                <w:bCs/>
                <w:sz w:val="22"/>
                <w:szCs w:val="24"/>
              </w:rPr>
              <w:t>71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5C1D5E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/>
                <w:color w:val="000000"/>
                <w:sz w:val="22"/>
                <w:szCs w:val="24"/>
              </w:rPr>
            </w:pPr>
            <w:r w:rsidRPr="005C1D5E">
              <w:rPr>
                <w:b/>
                <w:color w:val="000000"/>
                <w:sz w:val="22"/>
                <w:szCs w:val="24"/>
              </w:rPr>
              <w:t>Тверская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5C1D5E">
              <w:rPr>
                <w:b/>
                <w:color w:val="000000"/>
                <w:sz w:val="22"/>
                <w:szCs w:val="24"/>
              </w:rPr>
              <w:t>№ 179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542EB2" w:rsidRPr="00542EB2">
              <w:rPr>
                <w:color w:val="000000"/>
                <w:sz w:val="22"/>
                <w:szCs w:val="24"/>
              </w:rPr>
              <w:t>Тверская область</w:t>
            </w:r>
            <w:r w:rsidR="00542EB2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Тверской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5C1D5E">
              <w:rPr>
                <w:b/>
                <w:color w:val="000000"/>
                <w:sz w:val="22"/>
                <w:szCs w:val="24"/>
              </w:rPr>
              <w:t>№ 180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542EB2" w:rsidRPr="00542EB2">
              <w:rPr>
                <w:color w:val="000000"/>
                <w:sz w:val="22"/>
                <w:szCs w:val="24"/>
              </w:rPr>
              <w:t>Тверская область</w:t>
            </w:r>
            <w:r w:rsidR="00542EB2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Заволжский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  <w:r w:rsidRPr="00815F08">
              <w:rPr>
                <w:b w:val="0"/>
                <w:bCs/>
                <w:sz w:val="22"/>
                <w:szCs w:val="24"/>
              </w:rPr>
              <w:t>72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5C1D5E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/>
                <w:bCs/>
                <w:color w:val="000000"/>
                <w:sz w:val="22"/>
                <w:szCs w:val="24"/>
                <w:lang w:val="en-US"/>
              </w:rPr>
            </w:pPr>
            <w:r w:rsidRPr="005C1D5E">
              <w:rPr>
                <w:b/>
                <w:color w:val="000000"/>
                <w:sz w:val="22"/>
                <w:szCs w:val="24"/>
              </w:rPr>
              <w:t>Томская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5C1D5E">
              <w:rPr>
                <w:b/>
                <w:color w:val="000000"/>
                <w:sz w:val="22"/>
                <w:szCs w:val="24"/>
              </w:rPr>
              <w:t>№ 181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542EB2" w:rsidRPr="00542EB2">
              <w:rPr>
                <w:color w:val="000000"/>
                <w:sz w:val="22"/>
                <w:szCs w:val="24"/>
              </w:rPr>
              <w:t>Томская область</w:t>
            </w:r>
            <w:r w:rsidR="00542EB2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Томский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5C1D5E">
              <w:rPr>
                <w:b/>
                <w:color w:val="000000"/>
                <w:sz w:val="22"/>
                <w:szCs w:val="24"/>
              </w:rPr>
              <w:t>№ 182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542EB2" w:rsidRPr="00542EB2">
              <w:rPr>
                <w:color w:val="000000"/>
                <w:sz w:val="22"/>
                <w:szCs w:val="24"/>
              </w:rPr>
              <w:t>Томская область</w:t>
            </w:r>
            <w:r w:rsidR="00542EB2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Обский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  <w:r w:rsidRPr="00815F08">
              <w:rPr>
                <w:b w:val="0"/>
                <w:bCs/>
                <w:sz w:val="22"/>
                <w:szCs w:val="24"/>
              </w:rPr>
              <w:t>73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5C1D5E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/>
                <w:color w:val="000000"/>
                <w:sz w:val="22"/>
                <w:szCs w:val="24"/>
              </w:rPr>
            </w:pPr>
            <w:r w:rsidRPr="005C1D5E">
              <w:rPr>
                <w:b/>
                <w:color w:val="000000"/>
                <w:sz w:val="22"/>
                <w:szCs w:val="24"/>
              </w:rPr>
              <w:t>Тульская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5C1D5E">
              <w:rPr>
                <w:b/>
                <w:color w:val="000000"/>
                <w:sz w:val="22"/>
                <w:szCs w:val="24"/>
              </w:rPr>
              <w:t>№ 183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D0485B" w:rsidRPr="00D0485B">
              <w:rPr>
                <w:color w:val="000000"/>
                <w:sz w:val="22"/>
                <w:szCs w:val="24"/>
              </w:rPr>
              <w:t>Тульская область</w:t>
            </w:r>
            <w:r w:rsidR="00D0485B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Тульский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5C1D5E">
              <w:rPr>
                <w:b/>
                <w:color w:val="000000"/>
                <w:sz w:val="22"/>
                <w:szCs w:val="24"/>
              </w:rPr>
              <w:t>№ 184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D0485B" w:rsidRPr="00D0485B">
              <w:rPr>
                <w:color w:val="000000"/>
                <w:sz w:val="22"/>
                <w:szCs w:val="24"/>
              </w:rPr>
              <w:t>Тульская область</w:t>
            </w:r>
            <w:r w:rsidR="00D0485B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Новомосковский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  <w:r w:rsidRPr="00815F08">
              <w:rPr>
                <w:b w:val="0"/>
                <w:bCs/>
                <w:sz w:val="22"/>
                <w:szCs w:val="24"/>
              </w:rPr>
              <w:t>74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5C1D5E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/>
                <w:color w:val="000000"/>
                <w:sz w:val="22"/>
                <w:szCs w:val="24"/>
              </w:rPr>
            </w:pPr>
            <w:r w:rsidRPr="005C1D5E">
              <w:rPr>
                <w:b/>
                <w:color w:val="000000"/>
                <w:sz w:val="22"/>
                <w:szCs w:val="24"/>
              </w:rPr>
              <w:t>Тюменская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5C1D5E">
              <w:rPr>
                <w:b/>
                <w:color w:val="000000"/>
                <w:sz w:val="22"/>
                <w:szCs w:val="24"/>
              </w:rPr>
              <w:t>№ 185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D0485B" w:rsidRPr="00D0485B">
              <w:rPr>
                <w:color w:val="000000"/>
                <w:sz w:val="22"/>
                <w:szCs w:val="24"/>
              </w:rPr>
              <w:t>Тюменская область</w:t>
            </w:r>
            <w:r w:rsidR="00D0485B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Тюменский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5C1D5E">
              <w:rPr>
                <w:b/>
                <w:color w:val="000000"/>
                <w:sz w:val="22"/>
                <w:szCs w:val="24"/>
              </w:rPr>
              <w:t>№ 186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D0485B" w:rsidRPr="00D0485B">
              <w:rPr>
                <w:color w:val="000000"/>
                <w:sz w:val="22"/>
                <w:szCs w:val="24"/>
              </w:rPr>
              <w:t>Тюменская область</w:t>
            </w:r>
            <w:r w:rsidR="00D0485B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Заводоуковский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  <w:r w:rsidRPr="00815F08">
              <w:rPr>
                <w:b w:val="0"/>
                <w:bCs/>
                <w:sz w:val="22"/>
                <w:szCs w:val="24"/>
              </w:rPr>
              <w:t>75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5C1D5E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/>
                <w:color w:val="000000"/>
                <w:sz w:val="22"/>
                <w:szCs w:val="24"/>
              </w:rPr>
            </w:pPr>
            <w:r w:rsidRPr="005C1D5E">
              <w:rPr>
                <w:b/>
                <w:color w:val="000000"/>
                <w:sz w:val="22"/>
                <w:szCs w:val="24"/>
              </w:rPr>
              <w:t>Ульяновская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D0485B">
              <w:rPr>
                <w:b/>
                <w:color w:val="000000"/>
                <w:spacing w:val="-6"/>
                <w:sz w:val="22"/>
                <w:szCs w:val="24"/>
              </w:rPr>
              <w:t>№ 187</w:t>
            </w:r>
            <w:r w:rsidRPr="00D0485B">
              <w:rPr>
                <w:color w:val="000000"/>
                <w:spacing w:val="-6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D0485B" w:rsidRPr="00D0485B">
              <w:rPr>
                <w:color w:val="000000"/>
                <w:spacing w:val="-6"/>
                <w:sz w:val="22"/>
                <w:szCs w:val="24"/>
              </w:rPr>
              <w:t>Ульяновская область</w:t>
            </w:r>
            <w:r w:rsidR="00D0485B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Ульяновский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5C1D5E">
              <w:rPr>
                <w:b/>
                <w:color w:val="000000"/>
                <w:sz w:val="22"/>
                <w:szCs w:val="24"/>
              </w:rPr>
              <w:t>№ 188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D0485B" w:rsidRPr="00D0485B">
              <w:rPr>
                <w:color w:val="000000"/>
                <w:spacing w:val="-6"/>
                <w:sz w:val="22"/>
                <w:szCs w:val="24"/>
              </w:rPr>
              <w:t xml:space="preserve">Ульяновская </w:t>
            </w:r>
            <w:r w:rsidR="006419B5">
              <w:rPr>
                <w:color w:val="000000"/>
                <w:spacing w:val="-6"/>
                <w:sz w:val="22"/>
                <w:szCs w:val="24"/>
              </w:rPr>
              <w:br/>
            </w:r>
            <w:r w:rsidR="00D0485B" w:rsidRPr="00D0485B">
              <w:rPr>
                <w:color w:val="000000"/>
                <w:spacing w:val="-6"/>
                <w:sz w:val="22"/>
                <w:szCs w:val="24"/>
              </w:rPr>
              <w:t>область</w:t>
            </w:r>
            <w:r w:rsidR="00D0485B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Радищевский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  <w:r w:rsidRPr="00815F08">
              <w:rPr>
                <w:b w:val="0"/>
                <w:bCs/>
                <w:sz w:val="22"/>
                <w:szCs w:val="24"/>
              </w:rPr>
              <w:t>76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5C1D5E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/>
                <w:color w:val="000000"/>
                <w:sz w:val="22"/>
                <w:szCs w:val="24"/>
              </w:rPr>
            </w:pPr>
            <w:r w:rsidRPr="005C1D5E">
              <w:rPr>
                <w:b/>
                <w:color w:val="000000"/>
                <w:sz w:val="22"/>
                <w:szCs w:val="24"/>
              </w:rPr>
              <w:t>Челябинская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5B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5C1D5E">
              <w:rPr>
                <w:b/>
                <w:color w:val="000000"/>
                <w:sz w:val="22"/>
                <w:szCs w:val="24"/>
              </w:rPr>
              <w:t>№ 189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D0485B" w:rsidRPr="00D0485B">
              <w:rPr>
                <w:color w:val="000000"/>
                <w:sz w:val="22"/>
                <w:szCs w:val="24"/>
              </w:rPr>
              <w:t xml:space="preserve">Челябинская </w:t>
            </w:r>
          </w:p>
          <w:p w:rsidR="00F81F6D" w:rsidRPr="00C07DEC" w:rsidRDefault="00D0485B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D0485B">
              <w:rPr>
                <w:color w:val="000000"/>
                <w:sz w:val="22"/>
                <w:szCs w:val="24"/>
              </w:rPr>
              <w:t>область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F81F6D" w:rsidRPr="00C07DEC">
              <w:rPr>
                <w:color w:val="000000"/>
                <w:sz w:val="22"/>
                <w:szCs w:val="24"/>
              </w:rPr>
              <w:t xml:space="preserve">– </w:t>
            </w:r>
            <w:r w:rsidR="00F81F6D" w:rsidRPr="00C07DEC">
              <w:rPr>
                <w:sz w:val="22"/>
                <w:szCs w:val="24"/>
              </w:rPr>
              <w:t>Челябинский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5B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5C1D5E">
              <w:rPr>
                <w:b/>
                <w:color w:val="000000"/>
                <w:sz w:val="22"/>
                <w:szCs w:val="24"/>
              </w:rPr>
              <w:t>№ 190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D0485B" w:rsidRPr="00D0485B">
              <w:rPr>
                <w:color w:val="000000"/>
                <w:sz w:val="22"/>
                <w:szCs w:val="24"/>
              </w:rPr>
              <w:t xml:space="preserve">Челябинская </w:t>
            </w:r>
          </w:p>
          <w:p w:rsidR="00F81F6D" w:rsidRPr="00C07DEC" w:rsidRDefault="00D0485B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D0485B">
              <w:rPr>
                <w:color w:val="000000"/>
                <w:sz w:val="22"/>
                <w:szCs w:val="24"/>
              </w:rPr>
              <w:t>область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F81F6D" w:rsidRPr="00C07DEC">
              <w:rPr>
                <w:color w:val="000000"/>
                <w:sz w:val="22"/>
                <w:szCs w:val="24"/>
              </w:rPr>
              <w:t xml:space="preserve">– </w:t>
            </w:r>
            <w:r w:rsidR="00F81F6D" w:rsidRPr="00C07DEC">
              <w:rPr>
                <w:sz w:val="22"/>
                <w:szCs w:val="24"/>
              </w:rPr>
              <w:t>Металлургический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5B" w:rsidRDefault="00F81F6D" w:rsidP="00D0485B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5C1D5E">
              <w:rPr>
                <w:b/>
                <w:color w:val="000000"/>
                <w:sz w:val="22"/>
                <w:szCs w:val="24"/>
              </w:rPr>
              <w:t>№ 191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D0485B" w:rsidRPr="00D0485B">
              <w:rPr>
                <w:color w:val="000000"/>
                <w:sz w:val="22"/>
                <w:szCs w:val="24"/>
              </w:rPr>
              <w:t xml:space="preserve">Челябинская </w:t>
            </w:r>
          </w:p>
          <w:p w:rsidR="00F81F6D" w:rsidRPr="00C07DEC" w:rsidRDefault="00D0485B" w:rsidP="00D0485B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D0485B">
              <w:rPr>
                <w:color w:val="000000"/>
                <w:sz w:val="22"/>
                <w:szCs w:val="24"/>
              </w:rPr>
              <w:t>область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F81F6D" w:rsidRPr="00C07DEC">
              <w:rPr>
                <w:color w:val="000000"/>
                <w:sz w:val="22"/>
                <w:szCs w:val="24"/>
              </w:rPr>
              <w:t xml:space="preserve">– </w:t>
            </w:r>
            <w:r w:rsidR="00F81F6D" w:rsidRPr="00C07DEC">
              <w:rPr>
                <w:sz w:val="22"/>
                <w:szCs w:val="24"/>
              </w:rPr>
              <w:t>Коркинский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5B" w:rsidRDefault="00F81F6D" w:rsidP="00D0485B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5C1D5E">
              <w:rPr>
                <w:b/>
                <w:color w:val="000000"/>
                <w:sz w:val="22"/>
                <w:szCs w:val="24"/>
              </w:rPr>
              <w:t>№ 192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D0485B" w:rsidRPr="00D0485B">
              <w:rPr>
                <w:color w:val="000000"/>
                <w:sz w:val="22"/>
                <w:szCs w:val="24"/>
              </w:rPr>
              <w:t xml:space="preserve">Челябинская </w:t>
            </w:r>
          </w:p>
          <w:p w:rsidR="00F81F6D" w:rsidRPr="00C07DEC" w:rsidRDefault="00D0485B" w:rsidP="00D0485B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D0485B">
              <w:rPr>
                <w:color w:val="000000"/>
                <w:sz w:val="22"/>
                <w:szCs w:val="24"/>
              </w:rPr>
              <w:t>область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F81F6D" w:rsidRPr="00C07DEC">
              <w:rPr>
                <w:color w:val="000000"/>
                <w:sz w:val="22"/>
                <w:szCs w:val="24"/>
              </w:rPr>
              <w:t xml:space="preserve">– </w:t>
            </w:r>
            <w:r w:rsidR="00F81F6D" w:rsidRPr="00C07DEC">
              <w:rPr>
                <w:sz w:val="22"/>
                <w:szCs w:val="24"/>
              </w:rPr>
              <w:t>Магнитогорский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5B" w:rsidRDefault="00F81F6D" w:rsidP="00D0485B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5C1D5E">
              <w:rPr>
                <w:b/>
                <w:color w:val="000000"/>
                <w:sz w:val="22"/>
                <w:szCs w:val="24"/>
              </w:rPr>
              <w:t>№ 193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7F4C9D">
              <w:rPr>
                <w:b/>
                <w:sz w:val="22"/>
                <w:szCs w:val="24"/>
              </w:rPr>
              <w:t xml:space="preserve">– </w:t>
            </w:r>
            <w:r w:rsidR="00D0485B" w:rsidRPr="00D0485B">
              <w:rPr>
                <w:color w:val="000000"/>
                <w:sz w:val="22"/>
                <w:szCs w:val="24"/>
              </w:rPr>
              <w:t xml:space="preserve">Челябинская </w:t>
            </w:r>
          </w:p>
          <w:p w:rsidR="00F81F6D" w:rsidRPr="00C07DEC" w:rsidRDefault="00D0485B" w:rsidP="00D0485B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D0485B">
              <w:rPr>
                <w:color w:val="000000"/>
                <w:sz w:val="22"/>
                <w:szCs w:val="24"/>
              </w:rPr>
              <w:t>область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F81F6D" w:rsidRPr="00C07DEC">
              <w:rPr>
                <w:color w:val="000000"/>
                <w:sz w:val="22"/>
                <w:szCs w:val="24"/>
              </w:rPr>
              <w:t xml:space="preserve">– </w:t>
            </w:r>
            <w:r w:rsidR="00F81F6D" w:rsidRPr="00C07DEC">
              <w:rPr>
                <w:sz w:val="22"/>
                <w:szCs w:val="24"/>
              </w:rPr>
              <w:t>Златоустовский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  <w:r w:rsidRPr="00815F08">
              <w:rPr>
                <w:b w:val="0"/>
                <w:bCs/>
                <w:sz w:val="22"/>
                <w:szCs w:val="24"/>
              </w:rPr>
              <w:t>77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5C1D5E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/>
                <w:color w:val="000000"/>
                <w:sz w:val="22"/>
                <w:szCs w:val="24"/>
              </w:rPr>
            </w:pPr>
            <w:r w:rsidRPr="005C1D5E">
              <w:rPr>
                <w:b/>
                <w:color w:val="000000"/>
                <w:sz w:val="22"/>
                <w:szCs w:val="24"/>
              </w:rPr>
              <w:t>Ярославская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5B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5C1D5E">
              <w:rPr>
                <w:b/>
                <w:color w:val="000000"/>
                <w:sz w:val="22"/>
                <w:szCs w:val="24"/>
              </w:rPr>
              <w:t>№ 194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D0485B" w:rsidRPr="00D0485B">
              <w:rPr>
                <w:color w:val="000000"/>
                <w:sz w:val="22"/>
                <w:szCs w:val="24"/>
              </w:rPr>
              <w:t xml:space="preserve">Ярославская </w:t>
            </w:r>
          </w:p>
          <w:p w:rsidR="00F81F6D" w:rsidRPr="00C07DEC" w:rsidRDefault="00D0485B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D0485B">
              <w:rPr>
                <w:color w:val="000000"/>
                <w:sz w:val="22"/>
                <w:szCs w:val="24"/>
              </w:rPr>
              <w:t>область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F81F6D" w:rsidRPr="00C07DEC">
              <w:rPr>
                <w:color w:val="000000"/>
                <w:sz w:val="22"/>
                <w:szCs w:val="24"/>
              </w:rPr>
              <w:t xml:space="preserve">– </w:t>
            </w:r>
            <w:r w:rsidR="00F81F6D" w:rsidRPr="00C07DEC">
              <w:rPr>
                <w:sz w:val="22"/>
                <w:szCs w:val="24"/>
              </w:rPr>
              <w:t>Ярославский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5B" w:rsidRDefault="00F81F6D" w:rsidP="00D0485B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5C1D5E">
              <w:rPr>
                <w:b/>
                <w:color w:val="000000"/>
                <w:sz w:val="22"/>
                <w:szCs w:val="24"/>
              </w:rPr>
              <w:t>№ 195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D0485B" w:rsidRPr="00D0485B">
              <w:rPr>
                <w:color w:val="000000"/>
                <w:sz w:val="22"/>
                <w:szCs w:val="24"/>
              </w:rPr>
              <w:t xml:space="preserve">Ярославская </w:t>
            </w:r>
          </w:p>
          <w:p w:rsidR="00F81F6D" w:rsidRPr="00C07DEC" w:rsidRDefault="00D0485B" w:rsidP="00D0485B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D0485B">
              <w:rPr>
                <w:color w:val="000000"/>
                <w:sz w:val="22"/>
                <w:szCs w:val="24"/>
              </w:rPr>
              <w:t>область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F81F6D" w:rsidRPr="00C07DEC">
              <w:rPr>
                <w:color w:val="000000"/>
                <w:sz w:val="22"/>
                <w:szCs w:val="24"/>
              </w:rPr>
              <w:t xml:space="preserve">– </w:t>
            </w:r>
            <w:r w:rsidR="00F81F6D" w:rsidRPr="00C07DEC">
              <w:rPr>
                <w:sz w:val="22"/>
                <w:szCs w:val="24"/>
              </w:rPr>
              <w:t>Ростовский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  <w:r w:rsidRPr="00815F08">
              <w:rPr>
                <w:b w:val="0"/>
                <w:bCs/>
                <w:sz w:val="22"/>
                <w:szCs w:val="24"/>
              </w:rPr>
              <w:t>78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5C1D5E" w:rsidRDefault="00F81F6D" w:rsidP="000558A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/>
                <w:color w:val="000000"/>
                <w:sz w:val="22"/>
                <w:szCs w:val="24"/>
              </w:rPr>
            </w:pPr>
            <w:r w:rsidRPr="005C1D5E">
              <w:rPr>
                <w:b/>
                <w:color w:val="000000"/>
                <w:sz w:val="22"/>
                <w:szCs w:val="24"/>
              </w:rPr>
              <w:t>Г</w:t>
            </w:r>
            <w:r w:rsidR="000558A9">
              <w:rPr>
                <w:b/>
                <w:color w:val="000000"/>
                <w:sz w:val="22"/>
                <w:szCs w:val="24"/>
              </w:rPr>
              <w:t>ород</w:t>
            </w:r>
            <w:r w:rsidRPr="005C1D5E">
              <w:rPr>
                <w:b/>
                <w:color w:val="000000"/>
                <w:sz w:val="22"/>
                <w:szCs w:val="24"/>
              </w:rPr>
              <w:t xml:space="preserve"> Москва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0558A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5C1D5E">
              <w:rPr>
                <w:b/>
                <w:color w:val="000000"/>
                <w:sz w:val="22"/>
                <w:szCs w:val="24"/>
              </w:rPr>
              <w:t>№ 196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0558A9">
              <w:rPr>
                <w:color w:val="000000"/>
                <w:sz w:val="22"/>
                <w:szCs w:val="24"/>
              </w:rPr>
              <w:t>Город</w:t>
            </w:r>
            <w:r w:rsidR="00D0485B" w:rsidRPr="00D0485B">
              <w:rPr>
                <w:color w:val="000000"/>
                <w:sz w:val="22"/>
                <w:szCs w:val="24"/>
              </w:rPr>
              <w:t xml:space="preserve"> Москва</w:t>
            </w:r>
            <w:r w:rsidR="00D0485B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Бабушкинский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5C1D5E">
              <w:rPr>
                <w:b/>
                <w:color w:val="000000"/>
                <w:sz w:val="22"/>
                <w:szCs w:val="24"/>
              </w:rPr>
              <w:t>№ 197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0558A9">
              <w:rPr>
                <w:color w:val="000000"/>
                <w:sz w:val="22"/>
                <w:szCs w:val="24"/>
              </w:rPr>
              <w:t>Город</w:t>
            </w:r>
            <w:r w:rsidR="00D0485B" w:rsidRPr="00D0485B">
              <w:rPr>
                <w:color w:val="000000"/>
                <w:sz w:val="22"/>
                <w:szCs w:val="24"/>
              </w:rPr>
              <w:t xml:space="preserve"> Москва</w:t>
            </w:r>
            <w:r w:rsidR="00D0485B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Кунцевский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5C1D5E">
              <w:rPr>
                <w:b/>
                <w:color w:val="000000"/>
                <w:sz w:val="22"/>
                <w:szCs w:val="24"/>
              </w:rPr>
              <w:t>№ 198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0558A9">
              <w:rPr>
                <w:color w:val="000000"/>
                <w:sz w:val="22"/>
                <w:szCs w:val="24"/>
              </w:rPr>
              <w:t>Город</w:t>
            </w:r>
            <w:r w:rsidR="00D0485B" w:rsidRPr="00D0485B">
              <w:rPr>
                <w:color w:val="000000"/>
                <w:sz w:val="22"/>
                <w:szCs w:val="24"/>
              </w:rPr>
              <w:t xml:space="preserve"> Москва</w:t>
            </w:r>
            <w:r w:rsidR="00D0485B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Ленинградский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5C1D5E">
              <w:rPr>
                <w:b/>
                <w:color w:val="000000"/>
                <w:sz w:val="22"/>
                <w:szCs w:val="24"/>
              </w:rPr>
              <w:t>№ 199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0558A9">
              <w:rPr>
                <w:color w:val="000000"/>
                <w:sz w:val="22"/>
                <w:szCs w:val="24"/>
              </w:rPr>
              <w:t>Город</w:t>
            </w:r>
            <w:r w:rsidR="00D0485B" w:rsidRPr="00D0485B">
              <w:rPr>
                <w:color w:val="000000"/>
                <w:sz w:val="22"/>
                <w:szCs w:val="24"/>
              </w:rPr>
              <w:t xml:space="preserve"> Москва</w:t>
            </w:r>
            <w:r w:rsidR="00D0485B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Люблинский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5C1D5E">
              <w:rPr>
                <w:b/>
                <w:color w:val="000000"/>
                <w:sz w:val="22"/>
                <w:szCs w:val="24"/>
              </w:rPr>
              <w:t>№ 200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0558A9">
              <w:rPr>
                <w:color w:val="000000"/>
                <w:sz w:val="22"/>
                <w:szCs w:val="24"/>
              </w:rPr>
              <w:t>Город</w:t>
            </w:r>
            <w:r w:rsidR="00D0485B" w:rsidRPr="00D0485B">
              <w:rPr>
                <w:color w:val="000000"/>
                <w:sz w:val="22"/>
                <w:szCs w:val="24"/>
              </w:rPr>
              <w:t xml:space="preserve"> Москва</w:t>
            </w:r>
            <w:r w:rsidR="00D0485B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Медведковский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5C1D5E">
              <w:rPr>
                <w:b/>
                <w:color w:val="000000"/>
                <w:sz w:val="22"/>
                <w:szCs w:val="24"/>
              </w:rPr>
              <w:t>№ 201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0558A9">
              <w:rPr>
                <w:color w:val="000000"/>
                <w:sz w:val="22"/>
                <w:szCs w:val="24"/>
              </w:rPr>
              <w:t>Город</w:t>
            </w:r>
            <w:r w:rsidR="00D0485B" w:rsidRPr="00D0485B">
              <w:rPr>
                <w:color w:val="000000"/>
                <w:sz w:val="22"/>
                <w:szCs w:val="24"/>
              </w:rPr>
              <w:t xml:space="preserve"> Москва</w:t>
            </w:r>
            <w:r w:rsidR="00D0485B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Нагатинский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5C1D5E">
              <w:rPr>
                <w:b/>
                <w:color w:val="000000"/>
                <w:sz w:val="22"/>
                <w:szCs w:val="24"/>
              </w:rPr>
              <w:t>№ 202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0558A9">
              <w:rPr>
                <w:color w:val="000000"/>
                <w:sz w:val="22"/>
                <w:szCs w:val="24"/>
              </w:rPr>
              <w:t>Город</w:t>
            </w:r>
            <w:r w:rsidR="00D0485B" w:rsidRPr="00D0485B">
              <w:rPr>
                <w:color w:val="000000"/>
                <w:sz w:val="22"/>
                <w:szCs w:val="24"/>
              </w:rPr>
              <w:t xml:space="preserve"> Москва</w:t>
            </w:r>
            <w:r w:rsidR="00D0485B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Новомосковский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5B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5C1D5E">
              <w:rPr>
                <w:b/>
                <w:color w:val="000000"/>
                <w:sz w:val="22"/>
                <w:szCs w:val="24"/>
              </w:rPr>
              <w:t>№ 203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0558A9">
              <w:rPr>
                <w:color w:val="000000"/>
                <w:sz w:val="22"/>
                <w:szCs w:val="24"/>
              </w:rPr>
              <w:t>Город</w:t>
            </w:r>
            <w:r w:rsidR="00D0485B" w:rsidRPr="00D0485B">
              <w:rPr>
                <w:color w:val="000000"/>
                <w:sz w:val="22"/>
                <w:szCs w:val="24"/>
              </w:rPr>
              <w:t xml:space="preserve"> Москва</w:t>
            </w:r>
            <w:r w:rsidR="00D0485B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</w:p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C07DEC">
              <w:rPr>
                <w:sz w:val="22"/>
                <w:szCs w:val="24"/>
              </w:rPr>
              <w:t>Орехово-Борисовский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5C1D5E">
              <w:rPr>
                <w:b/>
                <w:color w:val="000000"/>
                <w:sz w:val="22"/>
                <w:szCs w:val="24"/>
              </w:rPr>
              <w:t>№ 204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0558A9">
              <w:rPr>
                <w:color w:val="000000"/>
                <w:sz w:val="22"/>
                <w:szCs w:val="24"/>
              </w:rPr>
              <w:t>Город</w:t>
            </w:r>
            <w:r w:rsidR="000558A9" w:rsidRPr="00D0485B">
              <w:rPr>
                <w:color w:val="000000"/>
                <w:sz w:val="22"/>
                <w:szCs w:val="24"/>
              </w:rPr>
              <w:t xml:space="preserve"> </w:t>
            </w:r>
            <w:r w:rsidR="00D0485B" w:rsidRPr="00D0485B">
              <w:rPr>
                <w:color w:val="000000"/>
                <w:sz w:val="22"/>
                <w:szCs w:val="24"/>
              </w:rPr>
              <w:t>Москва</w:t>
            </w:r>
            <w:r w:rsidR="00D0485B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Перовский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5C1D5E">
              <w:rPr>
                <w:b/>
                <w:color w:val="000000"/>
                <w:sz w:val="22"/>
                <w:szCs w:val="24"/>
              </w:rPr>
              <w:t>№ 205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0558A9">
              <w:rPr>
                <w:color w:val="000000"/>
                <w:sz w:val="22"/>
                <w:szCs w:val="24"/>
              </w:rPr>
              <w:t>Город</w:t>
            </w:r>
            <w:r w:rsidR="00D0485B" w:rsidRPr="00D0485B">
              <w:rPr>
                <w:color w:val="000000"/>
                <w:sz w:val="22"/>
                <w:szCs w:val="24"/>
              </w:rPr>
              <w:t xml:space="preserve"> Москва</w:t>
            </w:r>
            <w:r w:rsidR="00D0485B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Преображенский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5C1D5E">
              <w:rPr>
                <w:b/>
                <w:color w:val="000000"/>
                <w:sz w:val="22"/>
                <w:szCs w:val="24"/>
              </w:rPr>
              <w:t>№ 206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0558A9">
              <w:rPr>
                <w:color w:val="000000"/>
                <w:sz w:val="22"/>
                <w:szCs w:val="24"/>
              </w:rPr>
              <w:t>Город</w:t>
            </w:r>
            <w:r w:rsidR="00D0485B" w:rsidRPr="00D0485B">
              <w:rPr>
                <w:color w:val="000000"/>
                <w:sz w:val="22"/>
                <w:szCs w:val="24"/>
              </w:rPr>
              <w:t xml:space="preserve"> Москва</w:t>
            </w:r>
            <w:r w:rsidR="00D0485B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Тушинский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5C1D5E">
              <w:rPr>
                <w:b/>
                <w:color w:val="000000"/>
                <w:sz w:val="22"/>
                <w:szCs w:val="24"/>
              </w:rPr>
              <w:t>№ 207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0558A9">
              <w:rPr>
                <w:color w:val="000000"/>
                <w:sz w:val="22"/>
                <w:szCs w:val="24"/>
              </w:rPr>
              <w:t>Город</w:t>
            </w:r>
            <w:r w:rsidR="00D0485B" w:rsidRPr="00D0485B">
              <w:rPr>
                <w:color w:val="000000"/>
                <w:sz w:val="22"/>
                <w:szCs w:val="24"/>
              </w:rPr>
              <w:t xml:space="preserve"> Москва</w:t>
            </w:r>
            <w:r w:rsidR="00D0485B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Ховринский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5C1D5E">
              <w:rPr>
                <w:b/>
                <w:color w:val="000000"/>
                <w:sz w:val="22"/>
                <w:szCs w:val="24"/>
              </w:rPr>
              <w:t>№ 208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0558A9">
              <w:rPr>
                <w:color w:val="000000"/>
                <w:sz w:val="22"/>
                <w:szCs w:val="24"/>
              </w:rPr>
              <w:t>Город</w:t>
            </w:r>
            <w:r w:rsidR="00D0485B" w:rsidRPr="00D0485B">
              <w:rPr>
                <w:color w:val="000000"/>
                <w:sz w:val="22"/>
                <w:szCs w:val="24"/>
              </w:rPr>
              <w:t xml:space="preserve"> Москва</w:t>
            </w:r>
            <w:r w:rsidR="00D0485B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Центральный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5C1D5E">
              <w:rPr>
                <w:b/>
                <w:color w:val="000000"/>
                <w:sz w:val="22"/>
                <w:szCs w:val="24"/>
              </w:rPr>
              <w:t>№ 209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0558A9">
              <w:rPr>
                <w:color w:val="000000"/>
                <w:sz w:val="22"/>
                <w:szCs w:val="24"/>
              </w:rPr>
              <w:t>Город</w:t>
            </w:r>
            <w:r w:rsidR="00D0485B" w:rsidRPr="00D0485B">
              <w:rPr>
                <w:color w:val="000000"/>
                <w:sz w:val="22"/>
                <w:szCs w:val="24"/>
              </w:rPr>
              <w:t xml:space="preserve"> Москва</w:t>
            </w:r>
            <w:r w:rsidR="00D0485B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Черемушкинский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5C1D5E">
              <w:rPr>
                <w:b/>
                <w:color w:val="000000"/>
                <w:sz w:val="22"/>
                <w:szCs w:val="24"/>
              </w:rPr>
              <w:t>№ 210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0558A9">
              <w:rPr>
                <w:color w:val="000000"/>
                <w:sz w:val="22"/>
                <w:szCs w:val="24"/>
              </w:rPr>
              <w:t>Город</w:t>
            </w:r>
            <w:r w:rsidR="00D0485B" w:rsidRPr="00D0485B">
              <w:rPr>
                <w:color w:val="000000"/>
                <w:sz w:val="22"/>
                <w:szCs w:val="24"/>
              </w:rPr>
              <w:t xml:space="preserve"> Москва</w:t>
            </w:r>
            <w:r w:rsidR="00D0485B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Чертановский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  <w:r w:rsidRPr="00815F08">
              <w:rPr>
                <w:b w:val="0"/>
                <w:bCs/>
                <w:sz w:val="22"/>
                <w:szCs w:val="24"/>
              </w:rPr>
              <w:t>79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5C1D5E" w:rsidRDefault="00F81F6D" w:rsidP="000558A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/>
                <w:color w:val="000000"/>
                <w:sz w:val="22"/>
                <w:szCs w:val="24"/>
              </w:rPr>
            </w:pPr>
            <w:r w:rsidRPr="005C1D5E">
              <w:rPr>
                <w:b/>
                <w:color w:val="000000"/>
                <w:sz w:val="22"/>
                <w:szCs w:val="24"/>
              </w:rPr>
              <w:t>Г</w:t>
            </w:r>
            <w:r w:rsidR="000558A9">
              <w:rPr>
                <w:b/>
                <w:color w:val="000000"/>
                <w:sz w:val="22"/>
                <w:szCs w:val="24"/>
              </w:rPr>
              <w:t>ород</w:t>
            </w:r>
            <w:r w:rsidRPr="005C1D5E">
              <w:rPr>
                <w:b/>
                <w:color w:val="000000"/>
                <w:sz w:val="22"/>
                <w:szCs w:val="24"/>
              </w:rPr>
              <w:t xml:space="preserve"> Санкт-Петербург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D0485B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5C1D5E">
              <w:rPr>
                <w:b/>
                <w:color w:val="000000"/>
                <w:sz w:val="22"/>
                <w:szCs w:val="24"/>
              </w:rPr>
              <w:t>№ 211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0558A9">
              <w:rPr>
                <w:color w:val="000000"/>
                <w:sz w:val="22"/>
                <w:szCs w:val="24"/>
              </w:rPr>
              <w:t>Город</w:t>
            </w:r>
            <w:r w:rsidR="00D0485B" w:rsidRPr="00D0485B">
              <w:rPr>
                <w:color w:val="000000"/>
                <w:sz w:val="22"/>
                <w:szCs w:val="24"/>
              </w:rPr>
              <w:t xml:space="preserve"> Санкт-Петербург</w:t>
            </w:r>
            <w:r w:rsidR="00D0485B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Восточный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5C1D5E">
              <w:rPr>
                <w:b/>
                <w:color w:val="000000"/>
                <w:sz w:val="22"/>
                <w:szCs w:val="24"/>
              </w:rPr>
              <w:t>№ 212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0558A9">
              <w:rPr>
                <w:color w:val="000000"/>
                <w:sz w:val="22"/>
                <w:szCs w:val="24"/>
              </w:rPr>
              <w:t>Город</w:t>
            </w:r>
            <w:r w:rsidR="00D0485B" w:rsidRPr="00D0485B">
              <w:rPr>
                <w:color w:val="000000"/>
                <w:sz w:val="22"/>
                <w:szCs w:val="24"/>
              </w:rPr>
              <w:t xml:space="preserve"> Санкт-Петербург</w:t>
            </w:r>
            <w:r w:rsidR="00D0485B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Западный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5C1D5E">
              <w:rPr>
                <w:b/>
                <w:color w:val="000000"/>
                <w:sz w:val="22"/>
                <w:szCs w:val="24"/>
              </w:rPr>
              <w:t>№ 213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0558A9">
              <w:rPr>
                <w:color w:val="000000"/>
                <w:sz w:val="22"/>
                <w:szCs w:val="24"/>
              </w:rPr>
              <w:t>Город</w:t>
            </w:r>
            <w:r w:rsidR="00D0485B" w:rsidRPr="00D0485B">
              <w:rPr>
                <w:color w:val="000000"/>
                <w:sz w:val="22"/>
                <w:szCs w:val="24"/>
              </w:rPr>
              <w:t xml:space="preserve"> Санкт-Петербург</w:t>
            </w:r>
            <w:r w:rsidR="00D0485B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Северный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5C1D5E">
              <w:rPr>
                <w:b/>
                <w:color w:val="000000"/>
                <w:sz w:val="22"/>
                <w:szCs w:val="24"/>
              </w:rPr>
              <w:t>№ 214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0558A9">
              <w:rPr>
                <w:color w:val="000000"/>
                <w:sz w:val="22"/>
                <w:szCs w:val="24"/>
              </w:rPr>
              <w:t>Город</w:t>
            </w:r>
            <w:r w:rsidR="00D0485B" w:rsidRPr="00D0485B">
              <w:rPr>
                <w:color w:val="000000"/>
                <w:sz w:val="22"/>
                <w:szCs w:val="24"/>
              </w:rPr>
              <w:t xml:space="preserve"> Санкт-Петербург</w:t>
            </w:r>
            <w:r w:rsidR="00D0485B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Северо-Восточный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5C1D5E">
              <w:rPr>
                <w:b/>
                <w:color w:val="000000"/>
                <w:sz w:val="22"/>
                <w:szCs w:val="24"/>
              </w:rPr>
              <w:t>№ 215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0558A9">
              <w:rPr>
                <w:color w:val="000000"/>
                <w:sz w:val="22"/>
                <w:szCs w:val="24"/>
              </w:rPr>
              <w:t>Город</w:t>
            </w:r>
            <w:r w:rsidR="00D0485B" w:rsidRPr="00D0485B">
              <w:rPr>
                <w:color w:val="000000"/>
                <w:sz w:val="22"/>
                <w:szCs w:val="24"/>
              </w:rPr>
              <w:t xml:space="preserve"> Санкт-Петербург</w:t>
            </w:r>
            <w:r w:rsidR="00D0485B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Северо-Западный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5C1D5E">
              <w:rPr>
                <w:b/>
                <w:color w:val="000000"/>
                <w:sz w:val="22"/>
                <w:szCs w:val="24"/>
              </w:rPr>
              <w:t>№ 216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0558A9">
              <w:rPr>
                <w:color w:val="000000"/>
                <w:sz w:val="22"/>
                <w:szCs w:val="24"/>
              </w:rPr>
              <w:t>Город</w:t>
            </w:r>
            <w:r w:rsidR="00D0485B" w:rsidRPr="00D0485B">
              <w:rPr>
                <w:color w:val="000000"/>
                <w:sz w:val="22"/>
                <w:szCs w:val="24"/>
              </w:rPr>
              <w:t xml:space="preserve"> Санкт-Петербург</w:t>
            </w:r>
            <w:r w:rsidR="00D0485B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Центральный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5C1D5E">
              <w:rPr>
                <w:b/>
                <w:color w:val="000000"/>
                <w:sz w:val="22"/>
                <w:szCs w:val="24"/>
              </w:rPr>
              <w:t>№ 217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0558A9">
              <w:rPr>
                <w:color w:val="000000"/>
                <w:sz w:val="22"/>
                <w:szCs w:val="24"/>
              </w:rPr>
              <w:t>Город</w:t>
            </w:r>
            <w:r w:rsidR="00D0485B" w:rsidRPr="00D0485B">
              <w:rPr>
                <w:color w:val="000000"/>
                <w:sz w:val="22"/>
                <w:szCs w:val="24"/>
              </w:rPr>
              <w:t xml:space="preserve"> Санкт-Петербург</w:t>
            </w:r>
            <w:r w:rsidR="00D0485B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Юго-Восточный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5C1D5E">
              <w:rPr>
                <w:b/>
                <w:color w:val="000000"/>
                <w:sz w:val="22"/>
                <w:szCs w:val="24"/>
              </w:rPr>
              <w:t>№ 218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0558A9">
              <w:rPr>
                <w:color w:val="000000"/>
                <w:sz w:val="22"/>
                <w:szCs w:val="24"/>
              </w:rPr>
              <w:t>Город</w:t>
            </w:r>
            <w:r w:rsidR="000558A9" w:rsidRPr="00D0485B">
              <w:rPr>
                <w:color w:val="000000"/>
                <w:sz w:val="22"/>
                <w:szCs w:val="24"/>
              </w:rPr>
              <w:t xml:space="preserve"> </w:t>
            </w:r>
            <w:r w:rsidR="00D0485B" w:rsidRPr="00D0485B">
              <w:rPr>
                <w:color w:val="000000"/>
                <w:sz w:val="22"/>
                <w:szCs w:val="24"/>
              </w:rPr>
              <w:t>Санкт-Петербург</w:t>
            </w:r>
            <w:r w:rsidR="00D0485B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Южный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  <w:r w:rsidRPr="00815F08">
              <w:rPr>
                <w:b w:val="0"/>
                <w:bCs/>
                <w:sz w:val="22"/>
                <w:szCs w:val="24"/>
              </w:rPr>
              <w:t>80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5C1D5E" w:rsidRDefault="00F81F6D" w:rsidP="000558A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/>
                <w:color w:val="000000"/>
                <w:sz w:val="22"/>
                <w:szCs w:val="24"/>
              </w:rPr>
            </w:pPr>
            <w:r w:rsidRPr="005C1D5E">
              <w:rPr>
                <w:b/>
                <w:color w:val="000000"/>
                <w:sz w:val="22"/>
                <w:szCs w:val="24"/>
              </w:rPr>
              <w:t>Г</w:t>
            </w:r>
            <w:r w:rsidR="000558A9">
              <w:rPr>
                <w:b/>
                <w:color w:val="000000"/>
                <w:sz w:val="22"/>
                <w:szCs w:val="24"/>
              </w:rPr>
              <w:t>ород</w:t>
            </w:r>
            <w:r w:rsidRPr="005C1D5E">
              <w:rPr>
                <w:b/>
                <w:color w:val="000000"/>
                <w:sz w:val="22"/>
                <w:szCs w:val="24"/>
              </w:rPr>
              <w:t xml:space="preserve"> Севастополь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D0485B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5C1D5E">
              <w:rPr>
                <w:b/>
                <w:color w:val="000000"/>
                <w:sz w:val="22"/>
                <w:szCs w:val="24"/>
              </w:rPr>
              <w:t>№ 219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0558A9">
              <w:rPr>
                <w:color w:val="000000"/>
                <w:sz w:val="22"/>
                <w:szCs w:val="24"/>
              </w:rPr>
              <w:t>Город</w:t>
            </w:r>
            <w:r w:rsidR="00D0485B" w:rsidRPr="00D0485B">
              <w:rPr>
                <w:color w:val="000000"/>
                <w:sz w:val="22"/>
                <w:szCs w:val="24"/>
              </w:rPr>
              <w:t xml:space="preserve"> Севастополь</w:t>
            </w:r>
            <w:r w:rsidR="00D0485B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Севастопольский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  <w:r w:rsidRPr="00815F08">
              <w:rPr>
                <w:b w:val="0"/>
                <w:bCs/>
                <w:sz w:val="22"/>
                <w:szCs w:val="24"/>
              </w:rPr>
              <w:t>81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/>
                <w:color w:val="000000"/>
                <w:sz w:val="22"/>
                <w:szCs w:val="24"/>
              </w:rPr>
            </w:pPr>
            <w:r w:rsidRPr="005C1D5E">
              <w:rPr>
                <w:b/>
                <w:color w:val="000000"/>
                <w:sz w:val="22"/>
                <w:szCs w:val="24"/>
              </w:rPr>
              <w:t xml:space="preserve">Еврейская </w:t>
            </w:r>
          </w:p>
          <w:p w:rsidR="00F81F6D" w:rsidRPr="005C1D5E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/>
                <w:color w:val="000000"/>
                <w:sz w:val="22"/>
                <w:szCs w:val="24"/>
              </w:rPr>
            </w:pPr>
            <w:r w:rsidRPr="005C1D5E">
              <w:rPr>
                <w:b/>
                <w:color w:val="000000"/>
                <w:sz w:val="22"/>
                <w:szCs w:val="24"/>
              </w:rPr>
              <w:t>автономная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5B" w:rsidRPr="00D0485B" w:rsidRDefault="00F81F6D" w:rsidP="00D0485B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5C1D5E">
              <w:rPr>
                <w:b/>
                <w:color w:val="000000"/>
                <w:sz w:val="22"/>
                <w:szCs w:val="24"/>
              </w:rPr>
              <w:t>№ 220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D0485B" w:rsidRPr="00D0485B">
              <w:rPr>
                <w:color w:val="000000"/>
                <w:sz w:val="22"/>
                <w:szCs w:val="24"/>
              </w:rPr>
              <w:t xml:space="preserve">Еврейская </w:t>
            </w:r>
          </w:p>
          <w:p w:rsidR="00F81F6D" w:rsidRPr="00C07DEC" w:rsidRDefault="00D0485B" w:rsidP="00D0485B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D0485B">
              <w:rPr>
                <w:color w:val="000000"/>
                <w:sz w:val="22"/>
                <w:szCs w:val="24"/>
              </w:rPr>
              <w:t>автономная область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F81F6D" w:rsidRPr="00C07DEC">
              <w:rPr>
                <w:color w:val="000000"/>
                <w:sz w:val="22"/>
                <w:szCs w:val="24"/>
              </w:rPr>
              <w:t xml:space="preserve">– </w:t>
            </w:r>
            <w:r w:rsidR="00F81F6D" w:rsidRPr="00C07DEC">
              <w:rPr>
                <w:sz w:val="22"/>
                <w:szCs w:val="24"/>
              </w:rPr>
              <w:t>Еврейский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  <w:r w:rsidRPr="00815F08">
              <w:rPr>
                <w:b w:val="0"/>
                <w:bCs/>
                <w:sz w:val="22"/>
                <w:szCs w:val="24"/>
              </w:rPr>
              <w:t>82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Default="00F81F6D" w:rsidP="008F750E">
            <w:pPr>
              <w:pStyle w:val="1"/>
              <w:rPr>
                <w:bCs w:val="0"/>
                <w:sz w:val="22"/>
                <w:szCs w:val="24"/>
              </w:rPr>
            </w:pPr>
            <w:r w:rsidRPr="005C1D5E">
              <w:rPr>
                <w:bCs w:val="0"/>
                <w:sz w:val="22"/>
                <w:szCs w:val="24"/>
              </w:rPr>
              <w:t xml:space="preserve">Ненецкий </w:t>
            </w:r>
          </w:p>
          <w:p w:rsidR="00F81F6D" w:rsidRPr="005C1D5E" w:rsidRDefault="00F81F6D" w:rsidP="008F750E">
            <w:pPr>
              <w:pStyle w:val="1"/>
              <w:rPr>
                <w:bCs w:val="0"/>
                <w:sz w:val="22"/>
                <w:szCs w:val="24"/>
              </w:rPr>
            </w:pPr>
            <w:r w:rsidRPr="005C1D5E">
              <w:rPr>
                <w:bCs w:val="0"/>
                <w:sz w:val="22"/>
                <w:szCs w:val="24"/>
              </w:rPr>
              <w:t>автономный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5B" w:rsidRPr="00D0485B" w:rsidRDefault="00F81F6D" w:rsidP="00D0485B">
            <w:pPr>
              <w:pStyle w:val="1"/>
              <w:rPr>
                <w:b w:val="0"/>
                <w:bCs w:val="0"/>
                <w:sz w:val="22"/>
                <w:szCs w:val="24"/>
              </w:rPr>
            </w:pPr>
            <w:r w:rsidRPr="005C1D5E">
              <w:rPr>
                <w:bCs w:val="0"/>
                <w:sz w:val="22"/>
                <w:szCs w:val="24"/>
              </w:rPr>
              <w:t>№ 221</w:t>
            </w:r>
            <w:r w:rsidRPr="00C07DEC">
              <w:rPr>
                <w:b w:val="0"/>
                <w:bCs w:val="0"/>
                <w:sz w:val="22"/>
                <w:szCs w:val="24"/>
              </w:rPr>
              <w:t xml:space="preserve"> </w:t>
            </w:r>
            <w:r w:rsidR="00C22B26">
              <w:rPr>
                <w:b w:val="0"/>
                <w:sz w:val="22"/>
                <w:szCs w:val="24"/>
              </w:rPr>
              <w:t xml:space="preserve">– </w:t>
            </w:r>
            <w:r w:rsidR="00D0485B" w:rsidRPr="00D0485B">
              <w:rPr>
                <w:b w:val="0"/>
                <w:bCs w:val="0"/>
                <w:sz w:val="22"/>
                <w:szCs w:val="24"/>
              </w:rPr>
              <w:t xml:space="preserve">Ненецкий </w:t>
            </w:r>
          </w:p>
          <w:p w:rsidR="00F81F6D" w:rsidRPr="00C07DEC" w:rsidRDefault="00D0485B" w:rsidP="00D0485B">
            <w:pPr>
              <w:pStyle w:val="1"/>
              <w:rPr>
                <w:b w:val="0"/>
                <w:bCs w:val="0"/>
                <w:sz w:val="22"/>
                <w:szCs w:val="24"/>
              </w:rPr>
            </w:pPr>
            <w:r w:rsidRPr="00D0485B">
              <w:rPr>
                <w:b w:val="0"/>
                <w:bCs w:val="0"/>
                <w:sz w:val="22"/>
                <w:szCs w:val="24"/>
              </w:rPr>
              <w:t>автономный округ</w:t>
            </w:r>
            <w:r w:rsidRPr="00C07DEC">
              <w:rPr>
                <w:b w:val="0"/>
                <w:bCs w:val="0"/>
                <w:sz w:val="22"/>
                <w:szCs w:val="24"/>
              </w:rPr>
              <w:t xml:space="preserve"> </w:t>
            </w:r>
            <w:r w:rsidR="00F81F6D" w:rsidRPr="00C07DEC">
              <w:rPr>
                <w:b w:val="0"/>
                <w:bCs w:val="0"/>
                <w:sz w:val="22"/>
                <w:szCs w:val="24"/>
              </w:rPr>
              <w:t xml:space="preserve">– </w:t>
            </w:r>
            <w:r w:rsidR="00F81F6D" w:rsidRPr="00C07DEC">
              <w:rPr>
                <w:b w:val="0"/>
                <w:sz w:val="22"/>
                <w:szCs w:val="24"/>
              </w:rPr>
              <w:t>Ненецкий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6419B5">
            <w:pPr>
              <w:pStyle w:val="a5"/>
              <w:pageBreakBefore/>
              <w:rPr>
                <w:b w:val="0"/>
                <w:bCs/>
                <w:sz w:val="22"/>
                <w:szCs w:val="24"/>
              </w:rPr>
            </w:pPr>
            <w:r w:rsidRPr="00815F08">
              <w:rPr>
                <w:b w:val="0"/>
                <w:bCs/>
                <w:sz w:val="22"/>
                <w:szCs w:val="24"/>
              </w:rPr>
              <w:t>83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5C1D5E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/>
                <w:color w:val="000000"/>
                <w:sz w:val="22"/>
                <w:szCs w:val="24"/>
              </w:rPr>
            </w:pPr>
            <w:r w:rsidRPr="005C1D5E">
              <w:rPr>
                <w:b/>
                <w:color w:val="000000"/>
                <w:sz w:val="22"/>
                <w:szCs w:val="24"/>
              </w:rPr>
              <w:t>Ханты-Мансийский автономный округ – Югра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5C1D5E">
              <w:rPr>
                <w:b/>
                <w:color w:val="000000"/>
                <w:sz w:val="22"/>
                <w:szCs w:val="24"/>
              </w:rPr>
              <w:t>№ 222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D0485B" w:rsidRPr="00D0485B">
              <w:rPr>
                <w:color w:val="000000"/>
                <w:sz w:val="22"/>
                <w:szCs w:val="24"/>
              </w:rPr>
              <w:t>Ханты-Мансийский автономный округ – Югра</w:t>
            </w:r>
            <w:r w:rsidR="00D0485B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Ханты-Мансийский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5C1D5E">
              <w:rPr>
                <w:b/>
                <w:color w:val="000000"/>
                <w:sz w:val="22"/>
                <w:szCs w:val="24"/>
              </w:rPr>
              <w:t>№ 223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D0485B" w:rsidRPr="00D0485B">
              <w:rPr>
                <w:color w:val="000000"/>
                <w:sz w:val="22"/>
                <w:szCs w:val="24"/>
              </w:rPr>
              <w:t>Ханты-Мансийский автономный округ – Югра</w:t>
            </w:r>
            <w:r w:rsidR="00D0485B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Нижневартовский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  <w:r w:rsidRPr="00815F08">
              <w:rPr>
                <w:b w:val="0"/>
                <w:bCs/>
                <w:sz w:val="22"/>
                <w:szCs w:val="24"/>
              </w:rPr>
              <w:t>84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Default="00F81F6D" w:rsidP="008F750E">
            <w:pPr>
              <w:pStyle w:val="1"/>
              <w:rPr>
                <w:bCs w:val="0"/>
                <w:sz w:val="22"/>
                <w:szCs w:val="24"/>
              </w:rPr>
            </w:pPr>
            <w:r w:rsidRPr="005C1D5E">
              <w:rPr>
                <w:bCs w:val="0"/>
                <w:sz w:val="22"/>
                <w:szCs w:val="24"/>
              </w:rPr>
              <w:t xml:space="preserve">Чукотский </w:t>
            </w:r>
          </w:p>
          <w:p w:rsidR="00F81F6D" w:rsidRPr="005C1D5E" w:rsidRDefault="00F81F6D" w:rsidP="008F750E">
            <w:pPr>
              <w:pStyle w:val="1"/>
              <w:rPr>
                <w:bCs w:val="0"/>
                <w:sz w:val="22"/>
                <w:szCs w:val="24"/>
              </w:rPr>
            </w:pPr>
            <w:r w:rsidRPr="005C1D5E">
              <w:rPr>
                <w:bCs w:val="0"/>
                <w:sz w:val="22"/>
                <w:szCs w:val="24"/>
              </w:rPr>
              <w:t>автономный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5B" w:rsidRPr="00D0485B" w:rsidRDefault="00F81F6D" w:rsidP="00D0485B">
            <w:pPr>
              <w:pStyle w:val="1"/>
              <w:rPr>
                <w:b w:val="0"/>
                <w:bCs w:val="0"/>
                <w:sz w:val="22"/>
                <w:szCs w:val="24"/>
              </w:rPr>
            </w:pPr>
            <w:r w:rsidRPr="005C1D5E">
              <w:rPr>
                <w:bCs w:val="0"/>
                <w:sz w:val="22"/>
                <w:szCs w:val="24"/>
              </w:rPr>
              <w:t>№ 224</w:t>
            </w:r>
            <w:r w:rsidRPr="00C07DEC">
              <w:rPr>
                <w:b w:val="0"/>
                <w:bCs w:val="0"/>
                <w:sz w:val="22"/>
                <w:szCs w:val="24"/>
              </w:rPr>
              <w:t xml:space="preserve"> </w:t>
            </w:r>
            <w:r w:rsidR="00C22B26">
              <w:rPr>
                <w:b w:val="0"/>
                <w:sz w:val="22"/>
                <w:szCs w:val="24"/>
              </w:rPr>
              <w:t xml:space="preserve">– </w:t>
            </w:r>
            <w:r w:rsidR="00D0485B" w:rsidRPr="00D0485B">
              <w:rPr>
                <w:b w:val="0"/>
                <w:bCs w:val="0"/>
                <w:sz w:val="22"/>
                <w:szCs w:val="24"/>
              </w:rPr>
              <w:t xml:space="preserve">Чукотский </w:t>
            </w:r>
          </w:p>
          <w:p w:rsidR="00F81F6D" w:rsidRPr="00C07DEC" w:rsidRDefault="00D0485B" w:rsidP="00D0485B">
            <w:pPr>
              <w:pStyle w:val="1"/>
              <w:rPr>
                <w:b w:val="0"/>
                <w:bCs w:val="0"/>
                <w:sz w:val="22"/>
                <w:szCs w:val="24"/>
              </w:rPr>
            </w:pPr>
            <w:r w:rsidRPr="00D0485B">
              <w:rPr>
                <w:b w:val="0"/>
                <w:bCs w:val="0"/>
                <w:sz w:val="22"/>
                <w:szCs w:val="24"/>
              </w:rPr>
              <w:t>автономный округ</w:t>
            </w:r>
            <w:r w:rsidRPr="00C07DEC">
              <w:rPr>
                <w:b w:val="0"/>
                <w:bCs w:val="0"/>
                <w:sz w:val="22"/>
                <w:szCs w:val="24"/>
              </w:rPr>
              <w:t xml:space="preserve"> </w:t>
            </w:r>
            <w:r w:rsidR="00F81F6D" w:rsidRPr="00C07DEC">
              <w:rPr>
                <w:b w:val="0"/>
                <w:bCs w:val="0"/>
                <w:sz w:val="22"/>
                <w:szCs w:val="24"/>
              </w:rPr>
              <w:t xml:space="preserve">– </w:t>
            </w:r>
            <w:r w:rsidR="00F81F6D" w:rsidRPr="00C07DEC">
              <w:rPr>
                <w:b w:val="0"/>
                <w:sz w:val="22"/>
                <w:szCs w:val="24"/>
              </w:rPr>
              <w:t>Чукотский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  <w:r w:rsidRPr="00815F08">
              <w:rPr>
                <w:b w:val="0"/>
                <w:bCs/>
                <w:sz w:val="22"/>
                <w:szCs w:val="24"/>
              </w:rPr>
              <w:t>85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5C1D5E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/>
                <w:color w:val="000000"/>
                <w:sz w:val="22"/>
                <w:szCs w:val="24"/>
              </w:rPr>
            </w:pPr>
            <w:r w:rsidRPr="005C1D5E">
              <w:rPr>
                <w:b/>
                <w:color w:val="000000"/>
                <w:sz w:val="22"/>
                <w:szCs w:val="24"/>
              </w:rPr>
              <w:t>Ямало-Ненецкий автономный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81F6D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 w:rsidRPr="005C1D5E">
              <w:rPr>
                <w:b/>
                <w:color w:val="000000"/>
                <w:sz w:val="22"/>
                <w:szCs w:val="24"/>
              </w:rPr>
              <w:t>№ 225</w:t>
            </w:r>
            <w:r w:rsidRPr="00C07DEC">
              <w:rPr>
                <w:color w:val="000000"/>
                <w:sz w:val="22"/>
                <w:szCs w:val="24"/>
              </w:rPr>
              <w:t xml:space="preserve"> </w:t>
            </w:r>
            <w:r w:rsidR="00C22B26">
              <w:rPr>
                <w:b/>
                <w:sz w:val="22"/>
                <w:szCs w:val="24"/>
              </w:rPr>
              <w:t xml:space="preserve">– </w:t>
            </w:r>
            <w:r w:rsidR="00D0485B" w:rsidRPr="00D0485B">
              <w:rPr>
                <w:color w:val="000000"/>
                <w:sz w:val="22"/>
                <w:szCs w:val="24"/>
              </w:rPr>
              <w:t>Ямало-Ненецкий автономный округ</w:t>
            </w:r>
            <w:r w:rsidR="00D0485B" w:rsidRPr="00C07DEC">
              <w:rPr>
                <w:color w:val="000000"/>
                <w:sz w:val="22"/>
                <w:szCs w:val="24"/>
              </w:rPr>
              <w:t xml:space="preserve"> </w:t>
            </w:r>
            <w:r w:rsidRPr="00C07DEC">
              <w:rPr>
                <w:color w:val="000000"/>
                <w:sz w:val="22"/>
                <w:szCs w:val="24"/>
              </w:rPr>
              <w:t xml:space="preserve">– </w:t>
            </w:r>
            <w:r w:rsidRPr="00C07DEC">
              <w:rPr>
                <w:sz w:val="22"/>
                <w:szCs w:val="24"/>
              </w:rPr>
              <w:t>Ямало-Ненецкий одномандатный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  <w:r w:rsidRPr="00815F08">
              <w:rPr>
                <w:b w:val="0"/>
                <w:bCs/>
                <w:sz w:val="22"/>
                <w:szCs w:val="24"/>
              </w:rPr>
              <w:t>86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D4FB1" w:rsidP="00FD4FB1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Территориальная избирательная комиссия</w:t>
            </w:r>
            <w:r w:rsidR="00F81F6D" w:rsidRPr="00C07DEC">
              <w:rPr>
                <w:color w:val="000000"/>
                <w:sz w:val="22"/>
                <w:szCs w:val="24"/>
              </w:rPr>
              <w:t xml:space="preserve"> </w:t>
            </w:r>
            <w:r w:rsidR="00F81F6D">
              <w:rPr>
                <w:color w:val="000000"/>
                <w:sz w:val="22"/>
                <w:szCs w:val="24"/>
              </w:rPr>
              <w:t>г</w:t>
            </w:r>
            <w:r>
              <w:rPr>
                <w:color w:val="000000"/>
                <w:sz w:val="22"/>
                <w:szCs w:val="24"/>
              </w:rPr>
              <w:t xml:space="preserve">орода </w:t>
            </w:r>
            <w:r w:rsidR="00F81F6D">
              <w:rPr>
                <w:color w:val="000000"/>
                <w:sz w:val="22"/>
                <w:szCs w:val="24"/>
              </w:rPr>
              <w:t>Байконур</w:t>
            </w:r>
            <w:r w:rsidR="003E3D74">
              <w:rPr>
                <w:color w:val="000000"/>
                <w:sz w:val="22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  <w:r w:rsidRPr="00815F08">
              <w:rPr>
                <w:b w:val="0"/>
                <w:bCs/>
                <w:sz w:val="22"/>
                <w:szCs w:val="24"/>
              </w:rPr>
              <w:t>87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C07DEC" w:rsidRDefault="00FD4FB1" w:rsidP="008F750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Избирательные участки, образованные за пределами территории Российской Федерации</w:t>
            </w:r>
            <w:r w:rsidR="00F81F6D" w:rsidRPr="00C07DEC">
              <w:rPr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jc w:val="left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  <w:tr w:rsidR="00F81F6D" w:rsidRPr="00B8280B" w:rsidTr="006419B5">
        <w:trPr>
          <w:cantSplit/>
        </w:trPr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  <w:r w:rsidRPr="00815F08">
              <w:rPr>
                <w:b w:val="0"/>
                <w:bCs/>
                <w:sz w:val="22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D" w:rsidRPr="00815F08" w:rsidRDefault="00F81F6D" w:rsidP="008F750E">
            <w:pPr>
              <w:pStyle w:val="a5"/>
              <w:rPr>
                <w:b w:val="0"/>
                <w:bCs/>
                <w:sz w:val="22"/>
                <w:szCs w:val="24"/>
              </w:rPr>
            </w:pPr>
          </w:p>
        </w:tc>
      </w:tr>
    </w:tbl>
    <w:p w:rsidR="00F81F6D" w:rsidRPr="005C1D5E" w:rsidRDefault="00F81F6D" w:rsidP="00FB08FB">
      <w:pPr>
        <w:pStyle w:val="4"/>
        <w:keepNext w:val="0"/>
        <w:widowControl w:val="0"/>
        <w:spacing w:line="240" w:lineRule="auto"/>
        <w:rPr>
          <w:sz w:val="28"/>
          <w:szCs w:val="28"/>
        </w:rPr>
      </w:pPr>
      <w:r w:rsidRPr="005C1D5E">
        <w:rPr>
          <w:sz w:val="28"/>
          <w:szCs w:val="28"/>
        </w:rPr>
        <w:t xml:space="preserve">От ___________________________________________________________ </w:t>
      </w:r>
    </w:p>
    <w:p w:rsidR="00F81F6D" w:rsidRDefault="00F81F6D" w:rsidP="00FB08FB">
      <w:pPr>
        <w:pStyle w:val="4"/>
        <w:keepNext w:val="0"/>
        <w:widowControl w:val="0"/>
        <w:jc w:val="center"/>
        <w:rPr>
          <w:sz w:val="20"/>
        </w:rPr>
      </w:pPr>
      <w:r w:rsidRPr="009402CB">
        <w:rPr>
          <w:sz w:val="20"/>
        </w:rPr>
        <w:t>(наименование полиграфической организации)</w:t>
      </w:r>
    </w:p>
    <w:tbl>
      <w:tblPr>
        <w:tblW w:w="9464" w:type="dxa"/>
        <w:tblLayout w:type="fixed"/>
        <w:tblLook w:val="00BF"/>
      </w:tblPr>
      <w:tblGrid>
        <w:gridCol w:w="4219"/>
        <w:gridCol w:w="5245"/>
      </w:tblGrid>
      <w:tr w:rsidR="00E07DC5" w:rsidRPr="00B8280B" w:rsidTr="00E07DC5">
        <w:tc>
          <w:tcPr>
            <w:tcW w:w="4219" w:type="dxa"/>
          </w:tcPr>
          <w:p w:rsidR="00E07DC5" w:rsidRPr="00B8280B" w:rsidRDefault="00E07DC5" w:rsidP="00FB08FB">
            <w:pPr>
              <w:widowControl w:val="0"/>
              <w:spacing w:after="0"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B8280B"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>______________</w:t>
            </w:r>
          </w:p>
          <w:p w:rsidR="00E07DC5" w:rsidRPr="00B8280B" w:rsidRDefault="00E07DC5" w:rsidP="00FB08FB">
            <w:pPr>
              <w:widowControl w:val="0"/>
              <w:spacing w:after="0" w:line="216" w:lineRule="auto"/>
              <w:ind w:firstLine="0"/>
              <w:jc w:val="center"/>
              <w:rPr>
                <w:sz w:val="20"/>
              </w:rPr>
            </w:pPr>
            <w:r w:rsidRPr="00B8280B">
              <w:rPr>
                <w:sz w:val="20"/>
              </w:rPr>
              <w:t xml:space="preserve"> (подпись)</w:t>
            </w:r>
          </w:p>
        </w:tc>
        <w:tc>
          <w:tcPr>
            <w:tcW w:w="5245" w:type="dxa"/>
          </w:tcPr>
          <w:p w:rsidR="00E07DC5" w:rsidRPr="00B8280B" w:rsidRDefault="00E07DC5" w:rsidP="00FB08FB">
            <w:pPr>
              <w:widowControl w:val="0"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  <w:r w:rsidRPr="00B8280B"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t>______________________</w:t>
            </w:r>
            <w:r w:rsidRPr="00B8280B">
              <w:rPr>
                <w:sz w:val="24"/>
                <w:szCs w:val="24"/>
              </w:rPr>
              <w:t>___</w:t>
            </w:r>
          </w:p>
          <w:p w:rsidR="00E07DC5" w:rsidRPr="00B8280B" w:rsidRDefault="00E07DC5" w:rsidP="00FB08FB">
            <w:pPr>
              <w:widowControl w:val="0"/>
              <w:spacing w:after="0" w:line="216" w:lineRule="auto"/>
              <w:ind w:firstLine="0"/>
              <w:jc w:val="center"/>
              <w:rPr>
                <w:sz w:val="20"/>
              </w:rPr>
            </w:pPr>
            <w:r w:rsidRPr="00B8280B">
              <w:rPr>
                <w:sz w:val="20"/>
              </w:rPr>
              <w:t>(</w:t>
            </w:r>
            <w:r w:rsidR="00203274">
              <w:rPr>
                <w:sz w:val="20"/>
              </w:rPr>
              <w:t xml:space="preserve">должность, </w:t>
            </w:r>
            <w:r w:rsidRPr="00B8280B">
              <w:rPr>
                <w:sz w:val="20"/>
              </w:rPr>
              <w:t>фамилия, инициалы)</w:t>
            </w:r>
          </w:p>
        </w:tc>
      </w:tr>
      <w:tr w:rsidR="00E07DC5" w:rsidRPr="00B8280B" w:rsidTr="00E07DC5">
        <w:tc>
          <w:tcPr>
            <w:tcW w:w="4219" w:type="dxa"/>
          </w:tcPr>
          <w:p w:rsidR="00E07DC5" w:rsidRPr="00B8280B" w:rsidRDefault="00E07DC5" w:rsidP="00FB08FB">
            <w:pPr>
              <w:widowControl w:val="0"/>
              <w:spacing w:after="0"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_</w:t>
            </w:r>
            <w:r w:rsidRPr="00B8280B"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t>______________</w:t>
            </w:r>
          </w:p>
          <w:p w:rsidR="00E07DC5" w:rsidRPr="00B8280B" w:rsidRDefault="00E07DC5" w:rsidP="00FB08FB">
            <w:pPr>
              <w:widowControl w:val="0"/>
              <w:spacing w:after="0" w:line="216" w:lineRule="auto"/>
              <w:ind w:firstLine="0"/>
              <w:jc w:val="center"/>
              <w:rPr>
                <w:sz w:val="20"/>
              </w:rPr>
            </w:pPr>
            <w:r w:rsidRPr="00B8280B">
              <w:rPr>
                <w:sz w:val="20"/>
              </w:rPr>
              <w:t xml:space="preserve"> (подпись)</w:t>
            </w:r>
          </w:p>
        </w:tc>
        <w:tc>
          <w:tcPr>
            <w:tcW w:w="5245" w:type="dxa"/>
          </w:tcPr>
          <w:p w:rsidR="00E07DC5" w:rsidRPr="00B8280B" w:rsidRDefault="00E07DC5" w:rsidP="00FB08FB">
            <w:pPr>
              <w:widowControl w:val="0"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  <w:r w:rsidRPr="00B8280B"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t>______________________</w:t>
            </w:r>
            <w:r w:rsidRPr="00B8280B">
              <w:rPr>
                <w:sz w:val="24"/>
                <w:szCs w:val="24"/>
              </w:rPr>
              <w:t>___</w:t>
            </w:r>
          </w:p>
          <w:p w:rsidR="00E07DC5" w:rsidRPr="00B8280B" w:rsidRDefault="00E07DC5" w:rsidP="00FB08FB">
            <w:pPr>
              <w:widowControl w:val="0"/>
              <w:spacing w:after="0" w:line="216" w:lineRule="auto"/>
              <w:ind w:firstLine="0"/>
              <w:jc w:val="center"/>
              <w:rPr>
                <w:sz w:val="20"/>
              </w:rPr>
            </w:pPr>
            <w:r w:rsidRPr="00B8280B">
              <w:rPr>
                <w:sz w:val="20"/>
              </w:rPr>
              <w:t>(</w:t>
            </w:r>
            <w:r w:rsidR="00203274">
              <w:rPr>
                <w:sz w:val="20"/>
              </w:rPr>
              <w:t xml:space="preserve">должность, </w:t>
            </w:r>
            <w:r w:rsidRPr="00B8280B">
              <w:rPr>
                <w:sz w:val="20"/>
              </w:rPr>
              <w:t>фамилия, инициалы)</w:t>
            </w:r>
          </w:p>
        </w:tc>
      </w:tr>
      <w:tr w:rsidR="00E07DC5" w:rsidRPr="00B8280B" w:rsidTr="00267356">
        <w:trPr>
          <w:trHeight w:val="575"/>
        </w:trPr>
        <w:tc>
          <w:tcPr>
            <w:tcW w:w="4219" w:type="dxa"/>
          </w:tcPr>
          <w:p w:rsidR="00E07DC5" w:rsidRPr="00B8280B" w:rsidRDefault="00E07DC5" w:rsidP="00FB08FB">
            <w:pPr>
              <w:widowControl w:val="0"/>
              <w:spacing w:after="0"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B8280B"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>______________</w:t>
            </w:r>
          </w:p>
          <w:p w:rsidR="00E07DC5" w:rsidRPr="00B8280B" w:rsidRDefault="00E07DC5" w:rsidP="00FB08FB">
            <w:pPr>
              <w:widowControl w:val="0"/>
              <w:spacing w:after="0" w:line="216" w:lineRule="auto"/>
              <w:ind w:firstLine="0"/>
              <w:jc w:val="center"/>
              <w:rPr>
                <w:sz w:val="20"/>
              </w:rPr>
            </w:pPr>
            <w:r w:rsidRPr="00B8280B">
              <w:rPr>
                <w:sz w:val="20"/>
              </w:rPr>
              <w:t xml:space="preserve"> (подпись)</w:t>
            </w:r>
          </w:p>
        </w:tc>
        <w:tc>
          <w:tcPr>
            <w:tcW w:w="5245" w:type="dxa"/>
          </w:tcPr>
          <w:p w:rsidR="00E07DC5" w:rsidRPr="00B8280B" w:rsidRDefault="00E07DC5" w:rsidP="00FB08FB">
            <w:pPr>
              <w:widowControl w:val="0"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  <w:r w:rsidRPr="00B8280B"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t>______________________</w:t>
            </w:r>
            <w:r w:rsidRPr="00B8280B">
              <w:rPr>
                <w:sz w:val="24"/>
                <w:szCs w:val="24"/>
              </w:rPr>
              <w:t>___</w:t>
            </w:r>
          </w:p>
          <w:p w:rsidR="00E07DC5" w:rsidRPr="00B8280B" w:rsidRDefault="00E07DC5" w:rsidP="00FB08FB">
            <w:pPr>
              <w:widowControl w:val="0"/>
              <w:spacing w:after="0" w:line="216" w:lineRule="auto"/>
              <w:ind w:firstLine="0"/>
              <w:jc w:val="center"/>
              <w:rPr>
                <w:sz w:val="20"/>
              </w:rPr>
            </w:pPr>
            <w:r w:rsidRPr="00B8280B">
              <w:rPr>
                <w:sz w:val="20"/>
              </w:rPr>
              <w:t>(</w:t>
            </w:r>
            <w:r w:rsidR="00203274">
              <w:rPr>
                <w:sz w:val="20"/>
              </w:rPr>
              <w:t xml:space="preserve">должность, </w:t>
            </w:r>
            <w:r w:rsidRPr="00B8280B">
              <w:rPr>
                <w:sz w:val="20"/>
              </w:rPr>
              <w:t>фамилия, инициалы)</w:t>
            </w:r>
          </w:p>
          <w:p w:rsidR="00E07DC5" w:rsidRPr="00B8280B" w:rsidRDefault="00E07DC5" w:rsidP="00FB08FB">
            <w:pPr>
              <w:widowControl w:val="0"/>
              <w:spacing w:after="0" w:line="216" w:lineRule="auto"/>
              <w:ind w:firstLine="0"/>
              <w:jc w:val="center"/>
              <w:rPr>
                <w:sz w:val="20"/>
              </w:rPr>
            </w:pPr>
          </w:p>
        </w:tc>
      </w:tr>
    </w:tbl>
    <w:p w:rsidR="00F81F6D" w:rsidRPr="005C1D5E" w:rsidRDefault="00F81F6D" w:rsidP="00F81F6D">
      <w:pPr>
        <w:pStyle w:val="2-11"/>
        <w:spacing w:after="0"/>
        <w:rPr>
          <w:sz w:val="28"/>
          <w:szCs w:val="28"/>
        </w:rPr>
      </w:pPr>
      <w:r w:rsidRPr="005C1D5E">
        <w:rPr>
          <w:sz w:val="28"/>
          <w:szCs w:val="28"/>
        </w:rPr>
        <w:t xml:space="preserve">                       </w:t>
      </w:r>
      <w:r w:rsidRPr="004F147A">
        <w:rPr>
          <w:szCs w:val="28"/>
        </w:rPr>
        <w:t>МП</w:t>
      </w:r>
    </w:p>
    <w:p w:rsidR="00F81F6D" w:rsidRDefault="00F81F6D" w:rsidP="00FB08FB">
      <w:pPr>
        <w:pStyle w:val="4"/>
        <w:keepNext w:val="0"/>
        <w:widowControl w:val="0"/>
        <w:rPr>
          <w:sz w:val="28"/>
          <w:szCs w:val="28"/>
        </w:rPr>
      </w:pPr>
      <w:r w:rsidRPr="005C1D5E">
        <w:rPr>
          <w:sz w:val="28"/>
          <w:szCs w:val="28"/>
        </w:rPr>
        <w:t>От Центральной избирательной комиссии Российской Федерации</w:t>
      </w:r>
    </w:p>
    <w:tbl>
      <w:tblPr>
        <w:tblW w:w="9464" w:type="dxa"/>
        <w:tblLayout w:type="fixed"/>
        <w:tblLook w:val="00BF"/>
      </w:tblPr>
      <w:tblGrid>
        <w:gridCol w:w="4219"/>
        <w:gridCol w:w="5245"/>
      </w:tblGrid>
      <w:tr w:rsidR="00E07DC5" w:rsidRPr="00B8280B" w:rsidTr="00071D73">
        <w:tc>
          <w:tcPr>
            <w:tcW w:w="4219" w:type="dxa"/>
          </w:tcPr>
          <w:p w:rsidR="00E07DC5" w:rsidRPr="00B8280B" w:rsidRDefault="00E07DC5" w:rsidP="00FB08FB">
            <w:pPr>
              <w:widowControl w:val="0"/>
              <w:spacing w:after="0"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B8280B"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>______________</w:t>
            </w:r>
          </w:p>
          <w:p w:rsidR="00E07DC5" w:rsidRPr="00B8280B" w:rsidRDefault="002200F0" w:rsidP="00FB08FB">
            <w:pPr>
              <w:widowControl w:val="0"/>
              <w:spacing w:after="0" w:line="21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(по</w:t>
            </w:r>
            <w:r w:rsidR="00E07DC5" w:rsidRPr="00B8280B">
              <w:rPr>
                <w:sz w:val="20"/>
              </w:rPr>
              <w:t>дпись)</w:t>
            </w:r>
          </w:p>
        </w:tc>
        <w:tc>
          <w:tcPr>
            <w:tcW w:w="5245" w:type="dxa"/>
          </w:tcPr>
          <w:p w:rsidR="00E07DC5" w:rsidRPr="00B8280B" w:rsidRDefault="00E07DC5" w:rsidP="00FB08FB">
            <w:pPr>
              <w:widowControl w:val="0"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  <w:r w:rsidRPr="00B8280B"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t>______________________</w:t>
            </w:r>
            <w:r w:rsidRPr="00B8280B">
              <w:rPr>
                <w:sz w:val="24"/>
                <w:szCs w:val="24"/>
              </w:rPr>
              <w:t>___</w:t>
            </w:r>
          </w:p>
          <w:p w:rsidR="00E07DC5" w:rsidRPr="00B8280B" w:rsidRDefault="00E07DC5" w:rsidP="00FB08FB">
            <w:pPr>
              <w:widowControl w:val="0"/>
              <w:spacing w:after="0" w:line="216" w:lineRule="auto"/>
              <w:ind w:firstLine="0"/>
              <w:jc w:val="center"/>
              <w:rPr>
                <w:sz w:val="20"/>
              </w:rPr>
            </w:pPr>
            <w:r w:rsidRPr="00B8280B">
              <w:rPr>
                <w:sz w:val="20"/>
              </w:rPr>
              <w:t>(</w:t>
            </w:r>
            <w:r w:rsidR="00203274">
              <w:rPr>
                <w:sz w:val="20"/>
              </w:rPr>
              <w:t xml:space="preserve">должность, </w:t>
            </w:r>
            <w:r w:rsidRPr="00B8280B">
              <w:rPr>
                <w:sz w:val="20"/>
              </w:rPr>
              <w:t>фамилия, инициалы)</w:t>
            </w:r>
          </w:p>
        </w:tc>
      </w:tr>
      <w:tr w:rsidR="00E07DC5" w:rsidRPr="00B8280B" w:rsidTr="00071D73">
        <w:tc>
          <w:tcPr>
            <w:tcW w:w="4219" w:type="dxa"/>
          </w:tcPr>
          <w:p w:rsidR="00E07DC5" w:rsidRPr="00B8280B" w:rsidRDefault="00E07DC5" w:rsidP="00FB08FB">
            <w:pPr>
              <w:widowControl w:val="0"/>
              <w:spacing w:after="0"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_</w:t>
            </w:r>
            <w:r w:rsidRPr="00B8280B"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t>______________</w:t>
            </w:r>
          </w:p>
          <w:p w:rsidR="00E07DC5" w:rsidRPr="00B8280B" w:rsidRDefault="00E07DC5" w:rsidP="00FB08FB">
            <w:pPr>
              <w:widowControl w:val="0"/>
              <w:spacing w:after="0" w:line="216" w:lineRule="auto"/>
              <w:ind w:firstLine="0"/>
              <w:jc w:val="center"/>
              <w:rPr>
                <w:sz w:val="20"/>
              </w:rPr>
            </w:pPr>
            <w:r w:rsidRPr="00B8280B">
              <w:rPr>
                <w:sz w:val="20"/>
              </w:rPr>
              <w:t xml:space="preserve"> (подпись)</w:t>
            </w:r>
          </w:p>
        </w:tc>
        <w:tc>
          <w:tcPr>
            <w:tcW w:w="5245" w:type="dxa"/>
          </w:tcPr>
          <w:p w:rsidR="00E07DC5" w:rsidRPr="00B8280B" w:rsidRDefault="00E07DC5" w:rsidP="00FB08FB">
            <w:pPr>
              <w:widowControl w:val="0"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  <w:r w:rsidRPr="00B8280B"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t>______________________</w:t>
            </w:r>
            <w:r w:rsidRPr="00B8280B">
              <w:rPr>
                <w:sz w:val="24"/>
                <w:szCs w:val="24"/>
              </w:rPr>
              <w:t>___</w:t>
            </w:r>
          </w:p>
          <w:p w:rsidR="00E07DC5" w:rsidRPr="00B8280B" w:rsidRDefault="00E07DC5" w:rsidP="00FB08FB">
            <w:pPr>
              <w:widowControl w:val="0"/>
              <w:spacing w:after="0" w:line="216" w:lineRule="auto"/>
              <w:ind w:firstLine="0"/>
              <w:jc w:val="center"/>
              <w:rPr>
                <w:sz w:val="20"/>
              </w:rPr>
            </w:pPr>
            <w:r w:rsidRPr="00B8280B">
              <w:rPr>
                <w:sz w:val="20"/>
              </w:rPr>
              <w:t>(</w:t>
            </w:r>
            <w:r w:rsidR="00203274">
              <w:rPr>
                <w:sz w:val="20"/>
              </w:rPr>
              <w:t xml:space="preserve">должность, </w:t>
            </w:r>
            <w:r w:rsidRPr="00B8280B">
              <w:rPr>
                <w:sz w:val="20"/>
              </w:rPr>
              <w:t>фамилия, инициалы)</w:t>
            </w:r>
          </w:p>
        </w:tc>
      </w:tr>
      <w:tr w:rsidR="00E07DC5" w:rsidRPr="00B8280B" w:rsidTr="00071D73">
        <w:tc>
          <w:tcPr>
            <w:tcW w:w="4219" w:type="dxa"/>
          </w:tcPr>
          <w:p w:rsidR="00E07DC5" w:rsidRPr="00B8280B" w:rsidRDefault="00E07DC5" w:rsidP="00FB08FB">
            <w:pPr>
              <w:widowControl w:val="0"/>
              <w:spacing w:after="0"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B8280B"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>______________</w:t>
            </w:r>
          </w:p>
          <w:p w:rsidR="00E07DC5" w:rsidRPr="00B8280B" w:rsidRDefault="00E07DC5" w:rsidP="00FB08FB">
            <w:pPr>
              <w:widowControl w:val="0"/>
              <w:spacing w:after="0" w:line="216" w:lineRule="auto"/>
              <w:ind w:firstLine="0"/>
              <w:jc w:val="center"/>
              <w:rPr>
                <w:sz w:val="20"/>
              </w:rPr>
            </w:pPr>
            <w:r w:rsidRPr="00B8280B">
              <w:rPr>
                <w:sz w:val="20"/>
              </w:rPr>
              <w:t xml:space="preserve"> (подпись)</w:t>
            </w:r>
          </w:p>
        </w:tc>
        <w:tc>
          <w:tcPr>
            <w:tcW w:w="5245" w:type="dxa"/>
          </w:tcPr>
          <w:p w:rsidR="00E07DC5" w:rsidRPr="00B8280B" w:rsidRDefault="00E07DC5" w:rsidP="00FB08FB">
            <w:pPr>
              <w:widowControl w:val="0"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  <w:r w:rsidRPr="00B8280B"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t>______________________</w:t>
            </w:r>
            <w:r w:rsidRPr="00B8280B">
              <w:rPr>
                <w:sz w:val="24"/>
                <w:szCs w:val="24"/>
              </w:rPr>
              <w:t>___</w:t>
            </w:r>
          </w:p>
          <w:p w:rsidR="00E07DC5" w:rsidRPr="00B8280B" w:rsidRDefault="00E07DC5" w:rsidP="00FB08FB">
            <w:pPr>
              <w:widowControl w:val="0"/>
              <w:spacing w:after="0" w:line="216" w:lineRule="auto"/>
              <w:ind w:firstLine="0"/>
              <w:jc w:val="center"/>
              <w:rPr>
                <w:sz w:val="20"/>
              </w:rPr>
            </w:pPr>
            <w:r w:rsidRPr="00B8280B">
              <w:rPr>
                <w:sz w:val="20"/>
              </w:rPr>
              <w:t>(</w:t>
            </w:r>
            <w:r w:rsidR="00203274">
              <w:rPr>
                <w:sz w:val="20"/>
              </w:rPr>
              <w:t xml:space="preserve">должность, </w:t>
            </w:r>
            <w:r w:rsidRPr="00B8280B">
              <w:rPr>
                <w:sz w:val="20"/>
              </w:rPr>
              <w:t>фамилия, инициалы)</w:t>
            </w:r>
          </w:p>
          <w:p w:rsidR="00E07DC5" w:rsidRPr="00B8280B" w:rsidRDefault="00E07DC5" w:rsidP="00FB08FB">
            <w:pPr>
              <w:widowControl w:val="0"/>
              <w:spacing w:after="0" w:line="216" w:lineRule="auto"/>
              <w:ind w:firstLine="0"/>
              <w:jc w:val="center"/>
              <w:rPr>
                <w:sz w:val="20"/>
              </w:rPr>
            </w:pPr>
          </w:p>
        </w:tc>
      </w:tr>
    </w:tbl>
    <w:p w:rsidR="00F81F6D" w:rsidRPr="004F147A" w:rsidRDefault="00F81F6D" w:rsidP="00F81F6D">
      <w:pPr>
        <w:ind w:firstLine="0"/>
        <w:rPr>
          <w:sz w:val="24"/>
        </w:rPr>
      </w:pPr>
      <w:r w:rsidRPr="004F147A">
        <w:rPr>
          <w:sz w:val="24"/>
        </w:rPr>
        <w:t xml:space="preserve">                         МП</w:t>
      </w:r>
    </w:p>
    <w:p w:rsidR="00911336" w:rsidRDefault="00911336" w:rsidP="00D01215">
      <w:pPr>
        <w:pStyle w:val="20"/>
        <w:keepNext/>
        <w:autoSpaceDE w:val="0"/>
        <w:autoSpaceDN w:val="0"/>
        <w:spacing w:after="0" w:line="240" w:lineRule="auto"/>
        <w:ind w:firstLine="3261"/>
        <w:jc w:val="center"/>
        <w:rPr>
          <w:sz w:val="24"/>
          <w:szCs w:val="24"/>
        </w:rPr>
        <w:sectPr w:rsidR="00911336" w:rsidSect="00267356">
          <w:footnotePr>
            <w:numFmt w:val="chicago"/>
          </w:footnotePr>
          <w:pgSz w:w="11907" w:h="16840" w:code="9"/>
          <w:pgMar w:top="1134" w:right="850" w:bottom="709" w:left="1701" w:header="709" w:footer="548" w:gutter="0"/>
          <w:paperSrc w:first="15" w:other="15"/>
          <w:pgNumType w:start="1"/>
          <w:cols w:space="709"/>
          <w:titlePg/>
          <w:docGrid w:linePitch="381"/>
        </w:sectPr>
      </w:pPr>
    </w:p>
    <w:tbl>
      <w:tblPr>
        <w:tblW w:w="0" w:type="auto"/>
        <w:tblLook w:val="04A0"/>
      </w:tblPr>
      <w:tblGrid>
        <w:gridCol w:w="2943"/>
        <w:gridCol w:w="6629"/>
      </w:tblGrid>
      <w:tr w:rsidR="004035F2" w:rsidRPr="000621B1" w:rsidTr="000621B1">
        <w:tc>
          <w:tcPr>
            <w:tcW w:w="2943" w:type="dxa"/>
          </w:tcPr>
          <w:p w:rsidR="004035F2" w:rsidRPr="000621B1" w:rsidRDefault="004035F2" w:rsidP="000621B1">
            <w:pPr>
              <w:pStyle w:val="20"/>
              <w:keepNext/>
              <w:autoSpaceDE w:val="0"/>
              <w:autoSpaceDN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29" w:type="dxa"/>
          </w:tcPr>
          <w:p w:rsidR="004035F2" w:rsidRPr="00ED4463" w:rsidRDefault="004035F2" w:rsidP="000621B1">
            <w:pPr>
              <w:pStyle w:val="20"/>
              <w:keepNext/>
              <w:autoSpaceDE w:val="0"/>
              <w:autoSpaceDN w:val="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4463">
              <w:rPr>
                <w:sz w:val="22"/>
                <w:szCs w:val="22"/>
              </w:rPr>
              <w:t>Приложение № 2 (форма)</w:t>
            </w:r>
          </w:p>
          <w:p w:rsidR="004035F2" w:rsidRPr="000621B1" w:rsidRDefault="004035F2" w:rsidP="00415A14">
            <w:pPr>
              <w:pStyle w:val="20"/>
              <w:keepNext/>
              <w:autoSpaceDE w:val="0"/>
              <w:autoSpaceDN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D4463">
              <w:rPr>
                <w:sz w:val="22"/>
                <w:szCs w:val="22"/>
              </w:rPr>
              <w:t xml:space="preserve"> к Порядку изготовления, доставки</w:t>
            </w:r>
            <w:r w:rsidR="00D87317" w:rsidRPr="00ED4463">
              <w:rPr>
                <w:sz w:val="22"/>
                <w:szCs w:val="22"/>
              </w:rPr>
              <w:t>, передачи</w:t>
            </w:r>
            <w:r w:rsidRPr="00ED4463">
              <w:rPr>
                <w:sz w:val="22"/>
                <w:szCs w:val="22"/>
              </w:rPr>
              <w:t xml:space="preserve"> и использования специальных знаков (марок) для избирательных бюллетеней </w:t>
            </w:r>
            <w:r w:rsidR="005A33CD" w:rsidRPr="00ED4463">
              <w:rPr>
                <w:sz w:val="22"/>
                <w:szCs w:val="22"/>
              </w:rPr>
              <w:t xml:space="preserve">для голосования </w:t>
            </w:r>
            <w:r w:rsidRPr="00ED4463">
              <w:rPr>
                <w:sz w:val="22"/>
                <w:szCs w:val="22"/>
              </w:rPr>
              <w:t>на выборах депутатов Государственной Думы Федерального Собрания Российской</w:t>
            </w:r>
            <w:r w:rsidR="00415A14">
              <w:rPr>
                <w:sz w:val="22"/>
                <w:szCs w:val="22"/>
              </w:rPr>
              <w:t xml:space="preserve"> </w:t>
            </w:r>
            <w:r w:rsidRPr="00ED4463">
              <w:rPr>
                <w:sz w:val="22"/>
                <w:szCs w:val="22"/>
              </w:rPr>
              <w:t>Федерации восьмого созыва</w:t>
            </w:r>
          </w:p>
        </w:tc>
      </w:tr>
    </w:tbl>
    <w:p w:rsidR="004035F2" w:rsidRPr="009473DE" w:rsidRDefault="004035F2" w:rsidP="00D01215">
      <w:pPr>
        <w:pStyle w:val="20"/>
        <w:keepNext/>
        <w:autoSpaceDE w:val="0"/>
        <w:autoSpaceDN w:val="0"/>
        <w:spacing w:after="0" w:line="240" w:lineRule="auto"/>
        <w:ind w:firstLine="3261"/>
        <w:jc w:val="center"/>
        <w:rPr>
          <w:sz w:val="24"/>
          <w:szCs w:val="24"/>
        </w:rPr>
      </w:pPr>
    </w:p>
    <w:p w:rsidR="00F81F6D" w:rsidRPr="005756C5" w:rsidRDefault="00F81F6D" w:rsidP="00F81F6D">
      <w:pPr>
        <w:keepNext/>
        <w:spacing w:after="0"/>
        <w:ind w:firstLine="0"/>
        <w:jc w:val="center"/>
        <w:rPr>
          <w:b/>
          <w:bCs/>
        </w:rPr>
      </w:pPr>
      <w:r w:rsidRPr="005756C5">
        <w:rPr>
          <w:b/>
          <w:bCs/>
        </w:rPr>
        <w:t>Акт об уничтожении</w:t>
      </w:r>
    </w:p>
    <w:p w:rsidR="00F81F6D" w:rsidRPr="005756C5" w:rsidRDefault="00F81F6D" w:rsidP="00F81F6D">
      <w:pPr>
        <w:keepNext/>
        <w:ind w:firstLine="0"/>
        <w:jc w:val="center"/>
        <w:rPr>
          <w:b/>
        </w:rPr>
      </w:pPr>
      <w:r w:rsidRPr="005756C5">
        <w:rPr>
          <w:b/>
          <w:bCs/>
        </w:rPr>
        <w:t xml:space="preserve">выбракованных и лишних листов со специальными знаками (марками) </w:t>
      </w:r>
      <w:r w:rsidRPr="005756C5">
        <w:rPr>
          <w:b/>
        </w:rPr>
        <w:t>для избирательных бюллетеней</w:t>
      </w:r>
      <w:r w:rsidR="005B3B7F">
        <w:rPr>
          <w:b/>
        </w:rPr>
        <w:t xml:space="preserve"> для голосования</w:t>
      </w:r>
      <w:r w:rsidRPr="005756C5">
        <w:rPr>
          <w:b/>
        </w:rPr>
        <w:t xml:space="preserve"> на выборах депутатов Государственной Думы Федерального Собрания Российской Федерации </w:t>
      </w:r>
      <w:r w:rsidR="0069554B">
        <w:rPr>
          <w:b/>
        </w:rPr>
        <w:t>восьмого</w:t>
      </w:r>
      <w:r w:rsidRPr="005756C5">
        <w:rPr>
          <w:b/>
        </w:rPr>
        <w:t xml:space="preserve"> созыва</w:t>
      </w:r>
    </w:p>
    <w:p w:rsidR="00F81F6D" w:rsidRPr="005756C5" w:rsidRDefault="00F81F6D" w:rsidP="00F81F6D">
      <w:pPr>
        <w:pStyle w:val="a5"/>
        <w:jc w:val="right"/>
        <w:rPr>
          <w:b w:val="0"/>
          <w:bCs/>
          <w:sz w:val="28"/>
          <w:szCs w:val="28"/>
        </w:rPr>
      </w:pPr>
      <w:r w:rsidRPr="005756C5">
        <w:rPr>
          <w:b w:val="0"/>
          <w:bCs/>
          <w:sz w:val="28"/>
          <w:szCs w:val="28"/>
        </w:rPr>
        <w:t>«__» ___________ 20</w:t>
      </w:r>
      <w:r w:rsidR="00620F01">
        <w:rPr>
          <w:b w:val="0"/>
          <w:bCs/>
          <w:sz w:val="28"/>
          <w:szCs w:val="28"/>
        </w:rPr>
        <w:t>21</w:t>
      </w:r>
      <w:r w:rsidRPr="005756C5">
        <w:rPr>
          <w:b w:val="0"/>
          <w:bCs/>
          <w:sz w:val="28"/>
          <w:szCs w:val="28"/>
        </w:rPr>
        <w:t xml:space="preserve"> года</w:t>
      </w:r>
    </w:p>
    <w:p w:rsidR="00F81F6D" w:rsidRPr="001603A0" w:rsidRDefault="00F81F6D" w:rsidP="00F81F6D">
      <w:pPr>
        <w:keepNext/>
        <w:spacing w:after="0"/>
        <w:rPr>
          <w:rFonts w:ascii="Times New Roman CYR" w:hAnsi="Times New Roman CYR" w:cs="Times New Roman CYR"/>
          <w:sz w:val="18"/>
          <w:szCs w:val="18"/>
        </w:rPr>
      </w:pPr>
    </w:p>
    <w:p w:rsidR="00F81F6D" w:rsidRDefault="00F81F6D" w:rsidP="00F81F6D">
      <w:pPr>
        <w:keepNext/>
        <w:spacing w:after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Настоящим </w:t>
      </w:r>
      <w:r w:rsidR="00527132">
        <w:rPr>
          <w:rFonts w:ascii="Times New Roman CYR" w:hAnsi="Times New Roman CYR" w:cs="Times New Roman CYR"/>
        </w:rPr>
        <w:t>а</w:t>
      </w:r>
      <w:r>
        <w:rPr>
          <w:rFonts w:ascii="Times New Roman CYR" w:hAnsi="Times New Roman CYR" w:cs="Times New Roman CYR"/>
        </w:rPr>
        <w:t>ктом подтверждается:</w:t>
      </w:r>
    </w:p>
    <w:p w:rsidR="00D01215" w:rsidRDefault="00F81F6D" w:rsidP="00D01215">
      <w:pPr>
        <w:pStyle w:val="14-150"/>
        <w:keepNext/>
        <w:widowControl/>
        <w:numPr>
          <w:ilvl w:val="0"/>
          <w:numId w:val="2"/>
        </w:numPr>
        <w:tabs>
          <w:tab w:val="left" w:pos="0"/>
        </w:tabs>
        <w:spacing w:line="240" w:lineRule="auto"/>
      </w:pPr>
      <w:r>
        <w:t xml:space="preserve">При изготовлении специальных знаков (марок) для избирательных бюллетеней </w:t>
      </w:r>
      <w:r w:rsidR="00415FF9">
        <w:t xml:space="preserve">для голосования </w:t>
      </w:r>
      <w:r>
        <w:t>на выборах депутатов Государственной Думы Федерального</w:t>
      </w:r>
      <w:r w:rsidR="00F558BF">
        <w:t xml:space="preserve"> </w:t>
      </w:r>
      <w:r>
        <w:t xml:space="preserve">Собрания Российской Федерации </w:t>
      </w:r>
      <w:r w:rsidR="0069554B">
        <w:t>восьмого</w:t>
      </w:r>
      <w:r>
        <w:t xml:space="preserve"> созыва</w:t>
      </w:r>
      <w:r w:rsidR="004035F2">
        <w:br/>
        <w:t>(далее – мар</w:t>
      </w:r>
      <w:r w:rsidR="00F558BF">
        <w:t>ки</w:t>
      </w:r>
      <w:r w:rsidR="004035F2">
        <w:t>)</w:t>
      </w:r>
      <w:r>
        <w:t xml:space="preserve"> было отпечатано следующее количество листов с марками:</w:t>
      </w:r>
    </w:p>
    <w:tbl>
      <w:tblPr>
        <w:tblW w:w="9606" w:type="dxa"/>
        <w:tblLayout w:type="fixed"/>
        <w:tblLook w:val="0000"/>
      </w:tblPr>
      <w:tblGrid>
        <w:gridCol w:w="1809"/>
        <w:gridCol w:w="1843"/>
        <w:gridCol w:w="1843"/>
        <w:gridCol w:w="1984"/>
        <w:gridCol w:w="2127"/>
      </w:tblGrid>
      <w:tr w:rsidR="00F81F6D" w:rsidTr="00A42B0B">
        <w:trPr>
          <w:trHeight w:val="1626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6D" w:rsidRPr="001A5050" w:rsidRDefault="00F81F6D" w:rsidP="00270FE3">
            <w:pPr>
              <w:widowControl w:val="0"/>
              <w:spacing w:after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Общее количество изготовленных марок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6D" w:rsidRPr="001A5050" w:rsidRDefault="00F81F6D" w:rsidP="00A42B0B">
            <w:pPr>
              <w:widowControl w:val="0"/>
              <w:spacing w:after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A5050">
              <w:rPr>
                <w:rFonts w:ascii="Times New Roman CYR" w:hAnsi="Times New Roman CYR" w:cs="Times New Roman CYR"/>
                <w:sz w:val="24"/>
                <w:szCs w:val="24"/>
              </w:rPr>
              <w:t>Общее количество изготовленных листов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6D" w:rsidRPr="001A5050" w:rsidRDefault="00F81F6D" w:rsidP="00A42B0B">
            <w:pPr>
              <w:widowControl w:val="0"/>
              <w:spacing w:after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A5050">
              <w:rPr>
                <w:rFonts w:ascii="Times New Roman CYR" w:hAnsi="Times New Roman CYR" w:cs="Times New Roman CYR"/>
                <w:sz w:val="24"/>
                <w:szCs w:val="24"/>
              </w:rPr>
              <w:t>Количество выбракованных и лишних листов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6D" w:rsidRDefault="00F81F6D" w:rsidP="00A42B0B">
            <w:pPr>
              <w:widowControl w:val="0"/>
              <w:spacing w:after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A5050">
              <w:rPr>
                <w:rFonts w:ascii="Times New Roman CYR" w:hAnsi="Times New Roman CYR" w:cs="Times New Roman CYR"/>
                <w:sz w:val="24"/>
                <w:szCs w:val="24"/>
              </w:rPr>
              <w:t xml:space="preserve">Номера выбракованных </w:t>
            </w:r>
          </w:p>
          <w:p w:rsidR="00F81F6D" w:rsidRPr="001A5050" w:rsidRDefault="00F81F6D" w:rsidP="00A42B0B">
            <w:pPr>
              <w:widowControl w:val="0"/>
              <w:spacing w:after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A5050">
              <w:rPr>
                <w:rFonts w:ascii="Times New Roman CYR" w:hAnsi="Times New Roman CYR" w:cs="Times New Roman CYR"/>
                <w:sz w:val="24"/>
                <w:szCs w:val="24"/>
              </w:rPr>
              <w:t>и лишних листов (если были проставлены)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FE3" w:rsidRDefault="00F81F6D" w:rsidP="00A42B0B">
            <w:pPr>
              <w:widowControl w:val="0"/>
              <w:spacing w:after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A5050">
              <w:rPr>
                <w:rFonts w:ascii="Times New Roman CYR" w:hAnsi="Times New Roman CYR" w:cs="Times New Roman CYR"/>
                <w:sz w:val="24"/>
                <w:szCs w:val="24"/>
              </w:rPr>
              <w:t>Количество</w:t>
            </w:r>
          </w:p>
          <w:p w:rsidR="00F81F6D" w:rsidRDefault="00F81F6D" w:rsidP="00A42B0B">
            <w:pPr>
              <w:widowControl w:val="0"/>
              <w:spacing w:after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марок на</w:t>
            </w:r>
            <w:r w:rsidRPr="001A5050">
              <w:rPr>
                <w:rFonts w:ascii="Times New Roman CYR" w:hAnsi="Times New Roman CYR" w:cs="Times New Roman CYR"/>
                <w:sz w:val="24"/>
                <w:szCs w:val="24"/>
              </w:rPr>
              <w:t xml:space="preserve"> выбракованных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F81F6D" w:rsidRPr="001A5050" w:rsidRDefault="00F81F6D" w:rsidP="00A42B0B">
            <w:pPr>
              <w:widowControl w:val="0"/>
              <w:spacing w:after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 лишних</w:t>
            </w:r>
            <w:r w:rsidRPr="001A505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листах</w:t>
            </w:r>
          </w:p>
        </w:tc>
      </w:tr>
      <w:tr w:rsidR="00F81F6D" w:rsidTr="008F750E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6D" w:rsidRDefault="00F81F6D" w:rsidP="00D01215">
            <w:pPr>
              <w:keepNext/>
              <w:spacing w:line="16" w:lineRule="atLeast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6D" w:rsidRDefault="00F81F6D" w:rsidP="00D01215">
            <w:pPr>
              <w:keepNext/>
              <w:spacing w:line="16" w:lineRule="atLeast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6D" w:rsidRDefault="00F81F6D" w:rsidP="00D01215">
            <w:pPr>
              <w:keepNext/>
              <w:spacing w:line="16" w:lineRule="atLeast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6D" w:rsidRDefault="00F81F6D" w:rsidP="00D01215">
            <w:pPr>
              <w:keepNext/>
              <w:spacing w:line="16" w:lineRule="atLeast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6D" w:rsidRDefault="00F81F6D" w:rsidP="00D01215">
            <w:pPr>
              <w:keepNext/>
              <w:spacing w:line="16" w:lineRule="atLeast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</w:tbl>
    <w:p w:rsidR="00F81F6D" w:rsidRDefault="00F81F6D" w:rsidP="00270FE3">
      <w:pPr>
        <w:keepNext/>
        <w:numPr>
          <w:ilvl w:val="0"/>
          <w:numId w:val="2"/>
        </w:numPr>
        <w:spacing w:after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Выбракованные и лишние листы в количестве _____________ штук с марками в количестве _____</w:t>
      </w:r>
      <w:r w:rsidR="00270FE3">
        <w:rPr>
          <w:rFonts w:ascii="Times New Roman CYR" w:hAnsi="Times New Roman CYR" w:cs="Times New Roman CYR"/>
        </w:rPr>
        <w:t>________________</w:t>
      </w:r>
      <w:r>
        <w:rPr>
          <w:rFonts w:ascii="Times New Roman CYR" w:hAnsi="Times New Roman CYR" w:cs="Times New Roman CYR"/>
        </w:rPr>
        <w:t>____ штук уничтожены «____» ____________ 20</w:t>
      </w:r>
      <w:r w:rsidR="00620F01">
        <w:rPr>
          <w:rFonts w:ascii="Times New Roman CYR" w:hAnsi="Times New Roman CYR" w:cs="Times New Roman CYR"/>
        </w:rPr>
        <w:t>21</w:t>
      </w:r>
      <w:r w:rsidR="00415FF9">
        <w:rPr>
          <w:rFonts w:ascii="Times New Roman CYR" w:hAnsi="Times New Roman CYR" w:cs="Times New Roman CYR"/>
        </w:rPr>
        <w:t> </w:t>
      </w:r>
      <w:r>
        <w:rPr>
          <w:rFonts w:ascii="Times New Roman CYR" w:hAnsi="Times New Roman CYR" w:cs="Times New Roman CYR"/>
        </w:rPr>
        <w:t>года в присутствии представителей Центральной избирательной комиссии Российской</w:t>
      </w:r>
      <w:r w:rsidR="0013109E">
        <w:rPr>
          <w:rFonts w:ascii="Times New Roman CYR" w:hAnsi="Times New Roman CYR" w:cs="Times New Roman CYR"/>
        </w:rPr>
        <w:t> </w:t>
      </w:r>
      <w:r>
        <w:rPr>
          <w:rFonts w:ascii="Times New Roman CYR" w:hAnsi="Times New Roman CYR" w:cs="Times New Roman CYR"/>
        </w:rPr>
        <w:t xml:space="preserve">Федерации. </w:t>
      </w:r>
    </w:p>
    <w:p w:rsidR="00F81F6D" w:rsidRPr="005C1D5E" w:rsidRDefault="00F81F6D" w:rsidP="00F81F6D">
      <w:pPr>
        <w:pStyle w:val="4"/>
        <w:spacing w:line="240" w:lineRule="auto"/>
        <w:rPr>
          <w:sz w:val="28"/>
          <w:szCs w:val="28"/>
        </w:rPr>
      </w:pPr>
      <w:r w:rsidRPr="005C1D5E">
        <w:rPr>
          <w:sz w:val="28"/>
          <w:szCs w:val="28"/>
        </w:rPr>
        <w:t>От ____________________</w:t>
      </w:r>
      <w:r w:rsidR="00270FE3">
        <w:rPr>
          <w:sz w:val="28"/>
          <w:szCs w:val="28"/>
        </w:rPr>
        <w:t>_____</w:t>
      </w:r>
      <w:r w:rsidRPr="005C1D5E">
        <w:rPr>
          <w:sz w:val="28"/>
          <w:szCs w:val="28"/>
        </w:rPr>
        <w:t>_______________________________________</w:t>
      </w:r>
    </w:p>
    <w:p w:rsidR="00F81F6D" w:rsidRPr="009402CB" w:rsidRDefault="00F81F6D" w:rsidP="00F81F6D">
      <w:pPr>
        <w:pStyle w:val="4"/>
        <w:jc w:val="center"/>
        <w:rPr>
          <w:sz w:val="20"/>
        </w:rPr>
      </w:pPr>
      <w:r w:rsidRPr="009402CB">
        <w:rPr>
          <w:sz w:val="20"/>
        </w:rPr>
        <w:t>(наименование полиграфической организации)</w:t>
      </w:r>
    </w:p>
    <w:tbl>
      <w:tblPr>
        <w:tblW w:w="9464" w:type="dxa"/>
        <w:tblLayout w:type="fixed"/>
        <w:tblLook w:val="00BF"/>
      </w:tblPr>
      <w:tblGrid>
        <w:gridCol w:w="4219"/>
        <w:gridCol w:w="5245"/>
      </w:tblGrid>
      <w:tr w:rsidR="00624341" w:rsidRPr="00B8280B" w:rsidTr="00624341">
        <w:trPr>
          <w:trHeight w:val="454"/>
        </w:trPr>
        <w:tc>
          <w:tcPr>
            <w:tcW w:w="4219" w:type="dxa"/>
          </w:tcPr>
          <w:p w:rsidR="00624341" w:rsidRPr="00B8280B" w:rsidRDefault="00624341" w:rsidP="00071D73">
            <w:pPr>
              <w:keepNext/>
              <w:spacing w:after="0"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B8280B"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>______________</w:t>
            </w:r>
          </w:p>
          <w:p w:rsidR="00624341" w:rsidRPr="00B8280B" w:rsidRDefault="00624341" w:rsidP="00071D73">
            <w:pPr>
              <w:keepNext/>
              <w:spacing w:after="0" w:line="216" w:lineRule="auto"/>
              <w:ind w:firstLine="0"/>
              <w:jc w:val="center"/>
              <w:rPr>
                <w:sz w:val="20"/>
              </w:rPr>
            </w:pPr>
            <w:r w:rsidRPr="00B8280B">
              <w:rPr>
                <w:sz w:val="20"/>
              </w:rPr>
              <w:t xml:space="preserve"> (подпись)</w:t>
            </w:r>
          </w:p>
        </w:tc>
        <w:tc>
          <w:tcPr>
            <w:tcW w:w="5245" w:type="dxa"/>
          </w:tcPr>
          <w:p w:rsidR="00624341" w:rsidRPr="00B8280B" w:rsidRDefault="00624341" w:rsidP="00071D73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  <w:r w:rsidRPr="00B8280B"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t>______________________</w:t>
            </w:r>
            <w:r w:rsidRPr="00B8280B">
              <w:rPr>
                <w:sz w:val="24"/>
                <w:szCs w:val="24"/>
              </w:rPr>
              <w:t>___</w:t>
            </w:r>
          </w:p>
          <w:p w:rsidR="00624341" w:rsidRPr="00B8280B" w:rsidRDefault="00624341" w:rsidP="00624341">
            <w:pPr>
              <w:keepNext/>
              <w:spacing w:after="0" w:line="216" w:lineRule="auto"/>
              <w:ind w:firstLine="0"/>
              <w:jc w:val="center"/>
              <w:rPr>
                <w:sz w:val="20"/>
              </w:rPr>
            </w:pPr>
            <w:r w:rsidRPr="00B8280B">
              <w:rPr>
                <w:sz w:val="20"/>
              </w:rPr>
              <w:t>(</w:t>
            </w:r>
            <w:r>
              <w:rPr>
                <w:sz w:val="20"/>
              </w:rPr>
              <w:t xml:space="preserve">должность, </w:t>
            </w:r>
            <w:r w:rsidRPr="00B8280B">
              <w:rPr>
                <w:sz w:val="20"/>
              </w:rPr>
              <w:t>фамилия, инициалы)</w:t>
            </w:r>
          </w:p>
        </w:tc>
      </w:tr>
      <w:tr w:rsidR="00624341" w:rsidRPr="00B8280B" w:rsidTr="00071D73">
        <w:tc>
          <w:tcPr>
            <w:tcW w:w="4219" w:type="dxa"/>
          </w:tcPr>
          <w:p w:rsidR="00624341" w:rsidRPr="00B8280B" w:rsidRDefault="00624341" w:rsidP="00071D73">
            <w:pPr>
              <w:keepNext/>
              <w:spacing w:after="0"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_</w:t>
            </w:r>
            <w:r w:rsidRPr="00B8280B"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t>______________</w:t>
            </w:r>
          </w:p>
          <w:p w:rsidR="00624341" w:rsidRPr="00B8280B" w:rsidRDefault="00624341" w:rsidP="00071D73">
            <w:pPr>
              <w:keepNext/>
              <w:spacing w:after="0" w:line="216" w:lineRule="auto"/>
              <w:ind w:firstLine="0"/>
              <w:jc w:val="center"/>
              <w:rPr>
                <w:sz w:val="20"/>
              </w:rPr>
            </w:pPr>
            <w:r w:rsidRPr="00B8280B">
              <w:rPr>
                <w:sz w:val="20"/>
              </w:rPr>
              <w:t xml:space="preserve"> (подпись)</w:t>
            </w:r>
          </w:p>
        </w:tc>
        <w:tc>
          <w:tcPr>
            <w:tcW w:w="5245" w:type="dxa"/>
          </w:tcPr>
          <w:p w:rsidR="00624341" w:rsidRPr="00B8280B" w:rsidRDefault="00624341" w:rsidP="00071D73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  <w:r w:rsidRPr="00B8280B"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t>______________________</w:t>
            </w:r>
            <w:r w:rsidRPr="00B8280B">
              <w:rPr>
                <w:sz w:val="24"/>
                <w:szCs w:val="24"/>
              </w:rPr>
              <w:t>___</w:t>
            </w:r>
          </w:p>
          <w:p w:rsidR="00624341" w:rsidRPr="00B8280B" w:rsidRDefault="00624341" w:rsidP="00624341">
            <w:pPr>
              <w:keepNext/>
              <w:spacing w:after="0" w:line="216" w:lineRule="auto"/>
              <w:ind w:firstLine="0"/>
              <w:jc w:val="center"/>
              <w:rPr>
                <w:sz w:val="20"/>
              </w:rPr>
            </w:pPr>
            <w:r w:rsidRPr="00B8280B">
              <w:rPr>
                <w:sz w:val="20"/>
              </w:rPr>
              <w:t>(</w:t>
            </w:r>
            <w:r>
              <w:rPr>
                <w:sz w:val="20"/>
              </w:rPr>
              <w:t xml:space="preserve">должность, </w:t>
            </w:r>
            <w:r w:rsidRPr="00B8280B">
              <w:rPr>
                <w:sz w:val="20"/>
              </w:rPr>
              <w:t>фамилия, инициалы)</w:t>
            </w:r>
          </w:p>
        </w:tc>
      </w:tr>
      <w:tr w:rsidR="00624341" w:rsidRPr="00B8280B" w:rsidTr="00071D73">
        <w:tc>
          <w:tcPr>
            <w:tcW w:w="4219" w:type="dxa"/>
          </w:tcPr>
          <w:p w:rsidR="00624341" w:rsidRPr="00B8280B" w:rsidRDefault="00624341" w:rsidP="00071D73">
            <w:pPr>
              <w:keepNext/>
              <w:spacing w:after="0"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B8280B"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>______________</w:t>
            </w:r>
          </w:p>
          <w:p w:rsidR="00624341" w:rsidRPr="00B8280B" w:rsidRDefault="00624341" w:rsidP="00624341">
            <w:pPr>
              <w:keepNext/>
              <w:spacing w:after="0" w:line="216" w:lineRule="auto"/>
              <w:ind w:firstLine="0"/>
              <w:jc w:val="center"/>
              <w:rPr>
                <w:sz w:val="20"/>
              </w:rPr>
            </w:pPr>
            <w:r w:rsidRPr="00B8280B">
              <w:rPr>
                <w:sz w:val="20"/>
              </w:rPr>
              <w:t xml:space="preserve"> (подпись)</w:t>
            </w:r>
          </w:p>
        </w:tc>
        <w:tc>
          <w:tcPr>
            <w:tcW w:w="5245" w:type="dxa"/>
          </w:tcPr>
          <w:p w:rsidR="00624341" w:rsidRPr="00B8280B" w:rsidRDefault="00624341" w:rsidP="00071D73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  <w:r w:rsidRPr="00B8280B"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t>______________________</w:t>
            </w:r>
            <w:r w:rsidRPr="00B8280B">
              <w:rPr>
                <w:sz w:val="24"/>
                <w:szCs w:val="24"/>
              </w:rPr>
              <w:t>___</w:t>
            </w:r>
          </w:p>
          <w:p w:rsidR="00624341" w:rsidRPr="00B8280B" w:rsidRDefault="00624341" w:rsidP="00624341">
            <w:pPr>
              <w:keepNext/>
              <w:spacing w:after="0" w:line="216" w:lineRule="auto"/>
              <w:ind w:firstLine="0"/>
              <w:jc w:val="center"/>
              <w:rPr>
                <w:sz w:val="20"/>
              </w:rPr>
            </w:pPr>
            <w:r w:rsidRPr="00B8280B">
              <w:rPr>
                <w:sz w:val="20"/>
              </w:rPr>
              <w:t>(</w:t>
            </w:r>
            <w:r>
              <w:rPr>
                <w:sz w:val="20"/>
              </w:rPr>
              <w:t xml:space="preserve">должность, </w:t>
            </w:r>
            <w:r w:rsidRPr="00B8280B">
              <w:rPr>
                <w:sz w:val="20"/>
              </w:rPr>
              <w:t>фамилия, инициалы)</w:t>
            </w:r>
          </w:p>
        </w:tc>
      </w:tr>
    </w:tbl>
    <w:p w:rsidR="00F81F6D" w:rsidRPr="005C1D5E" w:rsidRDefault="00270FE3" w:rsidP="00270FE3">
      <w:pPr>
        <w:pStyle w:val="2-11"/>
        <w:tabs>
          <w:tab w:val="left" w:pos="2127"/>
        </w:tabs>
        <w:spacing w:before="12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F81F6D" w:rsidRPr="005C1D5E">
        <w:rPr>
          <w:sz w:val="28"/>
          <w:szCs w:val="28"/>
        </w:rPr>
        <w:t xml:space="preserve">   </w:t>
      </w:r>
      <w:r w:rsidR="00F81F6D" w:rsidRPr="004F147A">
        <w:rPr>
          <w:szCs w:val="28"/>
        </w:rPr>
        <w:t>МП</w:t>
      </w:r>
    </w:p>
    <w:p w:rsidR="00F81F6D" w:rsidRPr="005C1D5E" w:rsidRDefault="00F81F6D" w:rsidP="00F81F6D">
      <w:pPr>
        <w:pStyle w:val="4"/>
        <w:rPr>
          <w:sz w:val="28"/>
          <w:szCs w:val="28"/>
        </w:rPr>
      </w:pPr>
      <w:r w:rsidRPr="005C1D5E">
        <w:rPr>
          <w:sz w:val="28"/>
          <w:szCs w:val="28"/>
        </w:rPr>
        <w:t>От Центральной избирательной комиссии Российской Федерации</w:t>
      </w:r>
    </w:p>
    <w:tbl>
      <w:tblPr>
        <w:tblW w:w="9464" w:type="dxa"/>
        <w:tblLayout w:type="fixed"/>
        <w:tblLook w:val="00BF"/>
      </w:tblPr>
      <w:tblGrid>
        <w:gridCol w:w="4219"/>
        <w:gridCol w:w="5245"/>
      </w:tblGrid>
      <w:tr w:rsidR="00624341" w:rsidRPr="00B8280B" w:rsidTr="00071D73">
        <w:trPr>
          <w:trHeight w:val="454"/>
        </w:trPr>
        <w:tc>
          <w:tcPr>
            <w:tcW w:w="4219" w:type="dxa"/>
          </w:tcPr>
          <w:p w:rsidR="00624341" w:rsidRPr="00B8280B" w:rsidRDefault="00624341" w:rsidP="00071D73">
            <w:pPr>
              <w:keepNext/>
              <w:spacing w:after="0"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B8280B"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>______________</w:t>
            </w:r>
          </w:p>
          <w:p w:rsidR="00624341" w:rsidRPr="00B8280B" w:rsidRDefault="00624341" w:rsidP="00071D73">
            <w:pPr>
              <w:keepNext/>
              <w:spacing w:after="0" w:line="216" w:lineRule="auto"/>
              <w:ind w:firstLine="0"/>
              <w:jc w:val="center"/>
              <w:rPr>
                <w:sz w:val="20"/>
              </w:rPr>
            </w:pPr>
            <w:r w:rsidRPr="00B8280B">
              <w:rPr>
                <w:sz w:val="20"/>
              </w:rPr>
              <w:t xml:space="preserve"> (подпись)</w:t>
            </w:r>
          </w:p>
        </w:tc>
        <w:tc>
          <w:tcPr>
            <w:tcW w:w="5245" w:type="dxa"/>
          </w:tcPr>
          <w:p w:rsidR="00624341" w:rsidRPr="00B8280B" w:rsidRDefault="00624341" w:rsidP="00071D73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  <w:r w:rsidRPr="00B8280B"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t>______________________</w:t>
            </w:r>
            <w:r w:rsidRPr="00B8280B">
              <w:rPr>
                <w:sz w:val="24"/>
                <w:szCs w:val="24"/>
              </w:rPr>
              <w:t>___</w:t>
            </w:r>
          </w:p>
          <w:p w:rsidR="00624341" w:rsidRPr="00B8280B" w:rsidRDefault="00624341" w:rsidP="00071D73">
            <w:pPr>
              <w:keepNext/>
              <w:spacing w:after="0" w:line="216" w:lineRule="auto"/>
              <w:ind w:firstLine="0"/>
              <w:jc w:val="center"/>
              <w:rPr>
                <w:sz w:val="20"/>
              </w:rPr>
            </w:pPr>
            <w:r w:rsidRPr="00B8280B">
              <w:rPr>
                <w:sz w:val="20"/>
              </w:rPr>
              <w:t>(</w:t>
            </w:r>
            <w:r>
              <w:rPr>
                <w:sz w:val="20"/>
              </w:rPr>
              <w:t xml:space="preserve">должность, </w:t>
            </w:r>
            <w:r w:rsidRPr="00B8280B">
              <w:rPr>
                <w:sz w:val="20"/>
              </w:rPr>
              <w:t>фамилия, инициалы)</w:t>
            </w:r>
          </w:p>
        </w:tc>
      </w:tr>
      <w:tr w:rsidR="00624341" w:rsidRPr="00B8280B" w:rsidTr="00071D73">
        <w:tc>
          <w:tcPr>
            <w:tcW w:w="4219" w:type="dxa"/>
          </w:tcPr>
          <w:p w:rsidR="00624341" w:rsidRPr="00B8280B" w:rsidRDefault="00624341" w:rsidP="00071D73">
            <w:pPr>
              <w:keepNext/>
              <w:spacing w:after="0"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_</w:t>
            </w:r>
            <w:r w:rsidRPr="00B8280B"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t>______________</w:t>
            </w:r>
          </w:p>
          <w:p w:rsidR="00624341" w:rsidRPr="00B8280B" w:rsidRDefault="00624341" w:rsidP="00071D73">
            <w:pPr>
              <w:keepNext/>
              <w:spacing w:after="0" w:line="216" w:lineRule="auto"/>
              <w:ind w:firstLine="0"/>
              <w:jc w:val="center"/>
              <w:rPr>
                <w:sz w:val="20"/>
              </w:rPr>
            </w:pPr>
            <w:r w:rsidRPr="00B8280B">
              <w:rPr>
                <w:sz w:val="20"/>
              </w:rPr>
              <w:t xml:space="preserve"> (подпись)</w:t>
            </w:r>
          </w:p>
        </w:tc>
        <w:tc>
          <w:tcPr>
            <w:tcW w:w="5245" w:type="dxa"/>
          </w:tcPr>
          <w:p w:rsidR="00624341" w:rsidRPr="00B8280B" w:rsidRDefault="00624341" w:rsidP="00071D73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  <w:r w:rsidRPr="00B8280B"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t>______________________</w:t>
            </w:r>
            <w:r w:rsidRPr="00B8280B">
              <w:rPr>
                <w:sz w:val="24"/>
                <w:szCs w:val="24"/>
              </w:rPr>
              <w:t>___</w:t>
            </w:r>
          </w:p>
          <w:p w:rsidR="00624341" w:rsidRPr="00B8280B" w:rsidRDefault="00624341" w:rsidP="00071D73">
            <w:pPr>
              <w:keepNext/>
              <w:spacing w:after="0" w:line="216" w:lineRule="auto"/>
              <w:ind w:firstLine="0"/>
              <w:jc w:val="center"/>
              <w:rPr>
                <w:sz w:val="20"/>
              </w:rPr>
            </w:pPr>
            <w:r w:rsidRPr="00B8280B">
              <w:rPr>
                <w:sz w:val="20"/>
              </w:rPr>
              <w:t>(</w:t>
            </w:r>
            <w:r>
              <w:rPr>
                <w:sz w:val="20"/>
              </w:rPr>
              <w:t xml:space="preserve">должность, </w:t>
            </w:r>
            <w:r w:rsidRPr="00B8280B">
              <w:rPr>
                <w:sz w:val="20"/>
              </w:rPr>
              <w:t>фамилия, инициалы)</w:t>
            </w:r>
          </w:p>
        </w:tc>
      </w:tr>
      <w:tr w:rsidR="00624341" w:rsidRPr="00B8280B" w:rsidTr="00071D73">
        <w:tc>
          <w:tcPr>
            <w:tcW w:w="4219" w:type="dxa"/>
          </w:tcPr>
          <w:p w:rsidR="00624341" w:rsidRPr="00B8280B" w:rsidRDefault="00624341" w:rsidP="00071D73">
            <w:pPr>
              <w:keepNext/>
              <w:spacing w:after="0"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B8280B"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>______________</w:t>
            </w:r>
          </w:p>
          <w:p w:rsidR="00624341" w:rsidRPr="00B8280B" w:rsidRDefault="00624341" w:rsidP="00071D73">
            <w:pPr>
              <w:keepNext/>
              <w:spacing w:after="0" w:line="216" w:lineRule="auto"/>
              <w:ind w:firstLine="0"/>
              <w:jc w:val="center"/>
              <w:rPr>
                <w:sz w:val="20"/>
              </w:rPr>
            </w:pPr>
            <w:r w:rsidRPr="00B8280B">
              <w:rPr>
                <w:sz w:val="20"/>
              </w:rPr>
              <w:t xml:space="preserve"> (подпись)</w:t>
            </w:r>
          </w:p>
        </w:tc>
        <w:tc>
          <w:tcPr>
            <w:tcW w:w="5245" w:type="dxa"/>
          </w:tcPr>
          <w:p w:rsidR="00624341" w:rsidRPr="00B8280B" w:rsidRDefault="00624341" w:rsidP="00071D73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  <w:r w:rsidRPr="00B8280B"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t>______________________</w:t>
            </w:r>
            <w:r w:rsidRPr="00B8280B">
              <w:rPr>
                <w:sz w:val="24"/>
                <w:szCs w:val="24"/>
              </w:rPr>
              <w:t>___</w:t>
            </w:r>
          </w:p>
          <w:p w:rsidR="00624341" w:rsidRPr="00B8280B" w:rsidRDefault="00624341" w:rsidP="00071D73">
            <w:pPr>
              <w:keepNext/>
              <w:spacing w:after="0" w:line="216" w:lineRule="auto"/>
              <w:ind w:firstLine="0"/>
              <w:jc w:val="center"/>
              <w:rPr>
                <w:sz w:val="20"/>
              </w:rPr>
            </w:pPr>
            <w:r w:rsidRPr="00B8280B">
              <w:rPr>
                <w:sz w:val="20"/>
              </w:rPr>
              <w:t>(</w:t>
            </w:r>
            <w:r>
              <w:rPr>
                <w:sz w:val="20"/>
              </w:rPr>
              <w:t xml:space="preserve">должность, </w:t>
            </w:r>
            <w:r w:rsidRPr="00B8280B">
              <w:rPr>
                <w:sz w:val="20"/>
              </w:rPr>
              <w:t>фамилия, инициалы)</w:t>
            </w:r>
          </w:p>
        </w:tc>
      </w:tr>
    </w:tbl>
    <w:p w:rsidR="00F81F6D" w:rsidRPr="005C1D5E" w:rsidRDefault="00F81F6D" w:rsidP="00624341">
      <w:pPr>
        <w:spacing w:before="120" w:after="0" w:line="14" w:lineRule="atLeast"/>
        <w:ind w:firstLine="0"/>
      </w:pPr>
      <w:r w:rsidRPr="005C1D5E">
        <w:t xml:space="preserve">                           </w:t>
      </w:r>
      <w:r w:rsidRPr="004F147A">
        <w:rPr>
          <w:sz w:val="24"/>
        </w:rPr>
        <w:t>МП</w:t>
      </w:r>
    </w:p>
    <w:p w:rsidR="005C1A69" w:rsidRDefault="005C1A69" w:rsidP="00D01215">
      <w:pPr>
        <w:pStyle w:val="20"/>
        <w:keepNext/>
        <w:autoSpaceDE w:val="0"/>
        <w:autoSpaceDN w:val="0"/>
        <w:spacing w:after="0" w:line="240" w:lineRule="auto"/>
        <w:ind w:firstLine="3261"/>
        <w:jc w:val="center"/>
        <w:rPr>
          <w:sz w:val="24"/>
          <w:szCs w:val="24"/>
        </w:rPr>
      </w:pPr>
    </w:p>
    <w:p w:rsidR="00911336" w:rsidRDefault="00911336" w:rsidP="00911336">
      <w:pPr>
        <w:pStyle w:val="20"/>
        <w:keepNext/>
        <w:autoSpaceDE w:val="0"/>
        <w:autoSpaceDN w:val="0"/>
        <w:spacing w:after="0" w:line="240" w:lineRule="auto"/>
        <w:ind w:firstLine="3261"/>
        <w:rPr>
          <w:sz w:val="24"/>
          <w:szCs w:val="24"/>
        </w:rPr>
        <w:sectPr w:rsidR="00911336" w:rsidSect="00E27B50">
          <w:footnotePr>
            <w:numFmt w:val="chicago"/>
          </w:footnotePr>
          <w:pgSz w:w="11907" w:h="16840" w:code="9"/>
          <w:pgMar w:top="1134" w:right="850" w:bottom="851" w:left="1701" w:header="709" w:footer="548" w:gutter="0"/>
          <w:paperSrc w:first="15" w:other="15"/>
          <w:pgNumType w:start="1"/>
          <w:cols w:space="709"/>
          <w:titlePg/>
          <w:docGrid w:linePitch="381"/>
        </w:sectPr>
      </w:pPr>
    </w:p>
    <w:p w:rsidR="00D01215" w:rsidRPr="00ED4463" w:rsidRDefault="00D01215" w:rsidP="00ED4463">
      <w:pPr>
        <w:pStyle w:val="20"/>
        <w:keepNext/>
        <w:autoSpaceDE w:val="0"/>
        <w:autoSpaceDN w:val="0"/>
        <w:spacing w:after="0" w:line="240" w:lineRule="auto"/>
        <w:ind w:left="3261" w:firstLine="0"/>
        <w:jc w:val="center"/>
        <w:rPr>
          <w:sz w:val="22"/>
          <w:szCs w:val="22"/>
        </w:rPr>
      </w:pPr>
      <w:r w:rsidRPr="00ED4463">
        <w:rPr>
          <w:sz w:val="22"/>
          <w:szCs w:val="22"/>
        </w:rPr>
        <w:t>Приложение № 3</w:t>
      </w:r>
      <w:r w:rsidR="005C1A69" w:rsidRPr="00ED4463">
        <w:rPr>
          <w:sz w:val="22"/>
          <w:szCs w:val="22"/>
        </w:rPr>
        <w:t xml:space="preserve"> (форма)</w:t>
      </w:r>
    </w:p>
    <w:p w:rsidR="00D01215" w:rsidRPr="00ED4463" w:rsidRDefault="00D01215" w:rsidP="00ED4463">
      <w:pPr>
        <w:pStyle w:val="6"/>
        <w:widowControl/>
        <w:ind w:left="3261"/>
        <w:outlineLvl w:val="5"/>
        <w:rPr>
          <w:b/>
          <w:bCs/>
          <w:sz w:val="22"/>
          <w:szCs w:val="22"/>
        </w:rPr>
      </w:pPr>
      <w:r w:rsidRPr="00ED4463">
        <w:rPr>
          <w:sz w:val="22"/>
          <w:szCs w:val="22"/>
        </w:rPr>
        <w:t xml:space="preserve">к </w:t>
      </w:r>
      <w:r w:rsidR="00FF0FAB" w:rsidRPr="00ED4463">
        <w:rPr>
          <w:sz w:val="22"/>
          <w:szCs w:val="22"/>
        </w:rPr>
        <w:t>Порядку изготовления, доставки</w:t>
      </w:r>
      <w:r w:rsidR="00D87317" w:rsidRPr="00ED4463">
        <w:rPr>
          <w:sz w:val="22"/>
          <w:szCs w:val="22"/>
        </w:rPr>
        <w:t xml:space="preserve">, </w:t>
      </w:r>
      <w:r w:rsidR="00FF0FAB" w:rsidRPr="00ED4463">
        <w:rPr>
          <w:sz w:val="22"/>
          <w:szCs w:val="22"/>
        </w:rPr>
        <w:t xml:space="preserve">передачи и использования специальных знаков (марок) для избирательных бюллетеней </w:t>
      </w:r>
      <w:r w:rsidR="00CC5D83" w:rsidRPr="00ED4463">
        <w:rPr>
          <w:sz w:val="22"/>
          <w:szCs w:val="22"/>
        </w:rPr>
        <w:t xml:space="preserve">для голосования </w:t>
      </w:r>
      <w:r w:rsidR="00FF0FAB" w:rsidRPr="00ED4463">
        <w:rPr>
          <w:sz w:val="22"/>
          <w:szCs w:val="22"/>
        </w:rPr>
        <w:t>на выборах депутатов Государственной Думы Федерального Собрания Российской</w:t>
      </w:r>
      <w:r w:rsidR="00B02028" w:rsidRPr="00ED4463">
        <w:rPr>
          <w:sz w:val="22"/>
          <w:szCs w:val="22"/>
        </w:rPr>
        <w:t> </w:t>
      </w:r>
      <w:r w:rsidR="00FF0FAB" w:rsidRPr="00ED4463">
        <w:rPr>
          <w:sz w:val="22"/>
          <w:szCs w:val="22"/>
        </w:rPr>
        <w:t>Федерации восьмого созыва</w:t>
      </w:r>
    </w:p>
    <w:p w:rsidR="007B27F8" w:rsidRPr="007B27F8" w:rsidRDefault="007B27F8" w:rsidP="007B27F8"/>
    <w:p w:rsidR="00F81F6D" w:rsidRPr="00D1381D" w:rsidRDefault="00F81F6D" w:rsidP="00F81F6D">
      <w:pPr>
        <w:pStyle w:val="3"/>
        <w:spacing w:before="0" w:after="0"/>
        <w:rPr>
          <w:b/>
          <w:bCs/>
          <w:sz w:val="28"/>
          <w:szCs w:val="28"/>
        </w:rPr>
      </w:pPr>
      <w:r w:rsidRPr="00D1381D">
        <w:rPr>
          <w:b/>
          <w:bCs/>
          <w:sz w:val="28"/>
          <w:szCs w:val="28"/>
        </w:rPr>
        <w:t xml:space="preserve">Акт </w:t>
      </w:r>
      <w:r>
        <w:rPr>
          <w:b/>
          <w:bCs/>
          <w:sz w:val="28"/>
          <w:szCs w:val="28"/>
        </w:rPr>
        <w:t>приема-</w:t>
      </w:r>
      <w:r w:rsidRPr="00D1381D">
        <w:rPr>
          <w:b/>
          <w:bCs/>
          <w:sz w:val="28"/>
          <w:szCs w:val="28"/>
        </w:rPr>
        <w:t>передачи специальных знаков (марок)</w:t>
      </w:r>
    </w:p>
    <w:p w:rsidR="00F81F6D" w:rsidRPr="00D1381D" w:rsidRDefault="00F81F6D" w:rsidP="00F81F6D">
      <w:pPr>
        <w:pStyle w:val="32"/>
        <w:widowControl/>
        <w:rPr>
          <w:sz w:val="28"/>
          <w:szCs w:val="28"/>
        </w:rPr>
      </w:pPr>
      <w:r w:rsidRPr="00D1381D">
        <w:rPr>
          <w:sz w:val="28"/>
          <w:szCs w:val="28"/>
        </w:rPr>
        <w:t>для избирательных бюллетеней</w:t>
      </w:r>
      <w:r w:rsidR="005B3B7F" w:rsidRPr="005B3B7F">
        <w:rPr>
          <w:b w:val="0"/>
        </w:rPr>
        <w:t xml:space="preserve"> </w:t>
      </w:r>
      <w:r w:rsidR="005B3B7F" w:rsidRPr="005B3B7F">
        <w:rPr>
          <w:sz w:val="28"/>
          <w:szCs w:val="28"/>
        </w:rPr>
        <w:t>для голосования</w:t>
      </w:r>
      <w:r w:rsidRPr="00D1381D">
        <w:rPr>
          <w:sz w:val="28"/>
          <w:szCs w:val="28"/>
        </w:rPr>
        <w:t xml:space="preserve"> на выборах депутатов Государственной Думы Федерального Собрания Российской Федерации </w:t>
      </w:r>
      <w:r w:rsidR="0069554B">
        <w:rPr>
          <w:sz w:val="28"/>
          <w:szCs w:val="28"/>
        </w:rPr>
        <w:t>восьмого</w:t>
      </w:r>
      <w:r w:rsidRPr="00D1381D">
        <w:rPr>
          <w:sz w:val="28"/>
          <w:szCs w:val="28"/>
        </w:rPr>
        <w:t xml:space="preserve"> созыва</w:t>
      </w:r>
    </w:p>
    <w:p w:rsidR="005C1A69" w:rsidRDefault="00DB0DAA" w:rsidP="00DB0DAA">
      <w:pPr>
        <w:keepNext/>
        <w:jc w:val="right"/>
      </w:pPr>
      <w:r>
        <w:t>«__» __________ 2021 г</w:t>
      </w:r>
      <w:r w:rsidR="00AE7A3C">
        <w:t>ода</w:t>
      </w:r>
    </w:p>
    <w:p w:rsidR="009372CD" w:rsidRDefault="009372CD" w:rsidP="00DB0DAA">
      <w:pPr>
        <w:keepNext/>
        <w:jc w:val="right"/>
        <w:rPr>
          <w:szCs w:val="28"/>
        </w:rPr>
      </w:pPr>
    </w:p>
    <w:p w:rsidR="00F81F6D" w:rsidRDefault="00F81F6D" w:rsidP="00F81F6D">
      <w:pPr>
        <w:spacing w:after="0"/>
        <w:jc w:val="center"/>
        <w:rPr>
          <w:szCs w:val="28"/>
        </w:rPr>
      </w:pPr>
      <w:r>
        <w:rPr>
          <w:szCs w:val="28"/>
        </w:rPr>
        <w:t xml:space="preserve">Центральная избирательная комиссия Российской Федерации </w:t>
      </w:r>
      <w:r w:rsidRPr="00CF0EBB">
        <w:rPr>
          <w:szCs w:val="28"/>
        </w:rPr>
        <w:t>передала</w:t>
      </w:r>
      <w:r>
        <w:rPr>
          <w:szCs w:val="28"/>
        </w:rPr>
        <w:t xml:space="preserve"> __________________________________________________________________</w:t>
      </w:r>
    </w:p>
    <w:p w:rsidR="00F81F6D" w:rsidRPr="009372CD" w:rsidRDefault="00F81F6D" w:rsidP="00F81F6D">
      <w:pPr>
        <w:spacing w:after="0"/>
        <w:jc w:val="center"/>
        <w:rPr>
          <w:iCs/>
          <w:sz w:val="20"/>
        </w:rPr>
      </w:pPr>
      <w:r w:rsidRPr="009372CD">
        <w:rPr>
          <w:iCs/>
          <w:sz w:val="20"/>
        </w:rPr>
        <w:t>(</w:t>
      </w:r>
      <w:r w:rsidR="00E27B50" w:rsidRPr="009372CD">
        <w:rPr>
          <w:iCs/>
          <w:sz w:val="20"/>
        </w:rPr>
        <w:t>наименование избирательной комиссии субъекта Российской Федерации</w:t>
      </w:r>
      <w:r w:rsidRPr="009372CD">
        <w:rPr>
          <w:iCs/>
          <w:sz w:val="20"/>
        </w:rPr>
        <w:t>)</w:t>
      </w:r>
    </w:p>
    <w:p w:rsidR="007B27F8" w:rsidRPr="004F147A" w:rsidRDefault="007B27F8" w:rsidP="00F81F6D">
      <w:pPr>
        <w:spacing w:after="0"/>
        <w:jc w:val="center"/>
        <w:rPr>
          <w:iCs/>
          <w:sz w:val="20"/>
        </w:rPr>
      </w:pPr>
    </w:p>
    <w:p w:rsidR="00F81F6D" w:rsidRDefault="00F81F6D" w:rsidP="00A21882">
      <w:pPr>
        <w:ind w:left="-709" w:firstLine="0"/>
      </w:pPr>
      <w:r>
        <w:t xml:space="preserve">следующее количество </w:t>
      </w:r>
      <w:r w:rsidR="00E27B50">
        <w:t xml:space="preserve">специальных знаков (марок) для избирательных бюллетеней </w:t>
      </w:r>
      <w:r w:rsidR="00E27B50" w:rsidRPr="00BC5512">
        <w:t>для голосования</w:t>
      </w:r>
      <w:r w:rsidR="00E27B50" w:rsidRPr="00D1381D">
        <w:t xml:space="preserve"> на </w:t>
      </w:r>
      <w:r w:rsidR="00E27B50">
        <w:t>выборах депутат</w:t>
      </w:r>
      <w:r w:rsidR="00DB0DAA">
        <w:t>ов</w:t>
      </w:r>
      <w:r w:rsidR="00E27B50" w:rsidRPr="00D1381D">
        <w:t xml:space="preserve"> Государственной Думы Федерального Собрания Российской Федерации </w:t>
      </w:r>
      <w:r w:rsidR="00DB0DAA">
        <w:t>восьмого</w:t>
      </w:r>
      <w:r w:rsidR="00E27B50" w:rsidRPr="00D1381D">
        <w:t xml:space="preserve"> созыва</w:t>
      </w:r>
      <w:r w:rsidR="00471896">
        <w:t xml:space="preserve"> </w:t>
      </w:r>
      <w:r w:rsidR="00471896">
        <w:br/>
      </w:r>
      <w:r>
        <w:t>(</w:t>
      </w:r>
      <w:r w:rsidR="00DB0DAA">
        <w:t xml:space="preserve">далее – </w:t>
      </w:r>
      <w:r>
        <w:t>мар</w:t>
      </w:r>
      <w:r w:rsidR="00F558BF">
        <w:t>ки</w:t>
      </w:r>
      <w:r>
        <w:t xml:space="preserve">): </w:t>
      </w:r>
    </w:p>
    <w:tbl>
      <w:tblPr>
        <w:tblW w:w="103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1"/>
        <w:gridCol w:w="770"/>
        <w:gridCol w:w="472"/>
        <w:gridCol w:w="1985"/>
        <w:gridCol w:w="803"/>
        <w:gridCol w:w="1323"/>
        <w:gridCol w:w="1653"/>
        <w:gridCol w:w="1040"/>
        <w:gridCol w:w="1560"/>
        <w:gridCol w:w="107"/>
      </w:tblGrid>
      <w:tr w:rsidR="00A21882" w:rsidTr="00A21882">
        <w:trPr>
          <w:gridAfter w:val="1"/>
          <w:wAfter w:w="107" w:type="dxa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82" w:rsidRPr="00250895" w:rsidRDefault="00A21882" w:rsidP="00250895">
            <w:pPr>
              <w:keepNext/>
              <w:spacing w:after="0" w:line="19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 номер </w:t>
            </w:r>
            <w:r w:rsidRPr="00250895">
              <w:rPr>
                <w:sz w:val="24"/>
                <w:szCs w:val="24"/>
              </w:rPr>
              <w:t>одномандат</w:t>
            </w:r>
            <w:r>
              <w:rPr>
                <w:sz w:val="24"/>
                <w:szCs w:val="24"/>
              </w:rPr>
              <w:t>-</w:t>
            </w:r>
            <w:r w:rsidRPr="00250895">
              <w:rPr>
                <w:sz w:val="24"/>
                <w:szCs w:val="24"/>
              </w:rPr>
              <w:t>ного избирательного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82" w:rsidRPr="00815F08" w:rsidRDefault="00A21882" w:rsidP="00A21882">
            <w:pPr>
              <w:pStyle w:val="a5"/>
              <w:keepNext/>
              <w:tabs>
                <w:tab w:val="num" w:pos="1800"/>
              </w:tabs>
              <w:spacing w:line="192" w:lineRule="auto"/>
              <w:ind w:left="33"/>
              <w:rPr>
                <w:b w:val="0"/>
                <w:sz w:val="24"/>
                <w:szCs w:val="24"/>
              </w:rPr>
            </w:pPr>
            <w:r w:rsidRPr="00815F08">
              <w:rPr>
                <w:b w:val="0"/>
                <w:bCs/>
                <w:sz w:val="24"/>
                <w:szCs w:val="24"/>
              </w:rPr>
              <w:t xml:space="preserve">Количество пачек </w:t>
            </w:r>
            <w:r w:rsidRPr="00815F08">
              <w:rPr>
                <w:b w:val="0"/>
                <w:sz w:val="24"/>
                <w:szCs w:val="24"/>
              </w:rPr>
              <w:t>всего,</w:t>
            </w:r>
          </w:p>
          <w:p w:rsidR="00A21882" w:rsidRPr="00250895" w:rsidRDefault="00A21882" w:rsidP="00A21882">
            <w:pPr>
              <w:keepNext/>
              <w:spacing w:after="0" w:line="192" w:lineRule="auto"/>
              <w:ind w:firstLine="0"/>
              <w:jc w:val="center"/>
              <w:rPr>
                <w:sz w:val="24"/>
                <w:szCs w:val="24"/>
              </w:rPr>
            </w:pPr>
            <w:r w:rsidRPr="00250895">
              <w:rPr>
                <w:sz w:val="24"/>
                <w:szCs w:val="24"/>
              </w:rPr>
              <w:t>в т.ч. для каждого одномандатного избирательного округа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82" w:rsidRPr="00815F08" w:rsidRDefault="00A21882" w:rsidP="005C1A69">
            <w:pPr>
              <w:pStyle w:val="a5"/>
              <w:keepNext/>
              <w:tabs>
                <w:tab w:val="num" w:pos="1800"/>
              </w:tabs>
              <w:spacing w:line="192" w:lineRule="auto"/>
              <w:rPr>
                <w:b w:val="0"/>
                <w:bCs/>
                <w:sz w:val="24"/>
                <w:szCs w:val="24"/>
              </w:rPr>
            </w:pPr>
            <w:r w:rsidRPr="00815F08">
              <w:rPr>
                <w:b w:val="0"/>
                <w:bCs/>
                <w:sz w:val="24"/>
                <w:szCs w:val="24"/>
              </w:rPr>
              <w:t xml:space="preserve">Количество листов </w:t>
            </w:r>
            <w:r w:rsidRPr="00815F08">
              <w:rPr>
                <w:b w:val="0"/>
                <w:sz w:val="24"/>
                <w:szCs w:val="24"/>
              </w:rPr>
              <w:t>всего, в т.ч. для каждого одномандатного избирательного округа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82" w:rsidRPr="00250895" w:rsidRDefault="00A21882" w:rsidP="00250895">
            <w:pPr>
              <w:keepNext/>
              <w:spacing w:after="0" w:line="192" w:lineRule="auto"/>
              <w:ind w:firstLine="0"/>
              <w:jc w:val="center"/>
              <w:rPr>
                <w:sz w:val="24"/>
                <w:szCs w:val="24"/>
              </w:rPr>
            </w:pPr>
            <w:r w:rsidRPr="00250895">
              <w:rPr>
                <w:sz w:val="24"/>
                <w:szCs w:val="24"/>
              </w:rPr>
              <w:t xml:space="preserve">Количество марок всего, </w:t>
            </w:r>
          </w:p>
          <w:p w:rsidR="00A21882" w:rsidRPr="00250895" w:rsidRDefault="00A21882" w:rsidP="00250895">
            <w:pPr>
              <w:keepNext/>
              <w:spacing w:after="0" w:line="192" w:lineRule="auto"/>
              <w:ind w:firstLine="0"/>
              <w:jc w:val="center"/>
              <w:rPr>
                <w:sz w:val="24"/>
                <w:szCs w:val="24"/>
              </w:rPr>
            </w:pPr>
            <w:r w:rsidRPr="00250895">
              <w:rPr>
                <w:sz w:val="24"/>
                <w:szCs w:val="24"/>
              </w:rPr>
              <w:t xml:space="preserve">в т.ч. для каждого одномандатного избирательного округа </w:t>
            </w:r>
          </w:p>
          <w:p w:rsidR="00A21882" w:rsidRPr="00815F08" w:rsidRDefault="00A21882" w:rsidP="00250895">
            <w:pPr>
              <w:pStyle w:val="a5"/>
              <w:keepNext/>
              <w:tabs>
                <w:tab w:val="num" w:pos="1800"/>
              </w:tabs>
              <w:spacing w:line="192" w:lineRule="auto"/>
              <w:rPr>
                <w:b w:val="0"/>
                <w:bCs/>
                <w:sz w:val="24"/>
                <w:szCs w:val="24"/>
              </w:rPr>
            </w:pPr>
            <w:r w:rsidRPr="00815F08">
              <w:rPr>
                <w:b w:val="0"/>
                <w:sz w:val="24"/>
                <w:szCs w:val="24"/>
              </w:rPr>
              <w:t>с указанием его наименования</w:t>
            </w:r>
            <w:r w:rsidRPr="00815F08"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82" w:rsidRPr="009763C6" w:rsidRDefault="00A21882" w:rsidP="005C1A69">
            <w:pPr>
              <w:pStyle w:val="a5"/>
              <w:keepNext/>
              <w:tabs>
                <w:tab w:val="num" w:pos="1800"/>
              </w:tabs>
              <w:spacing w:line="192" w:lineRule="auto"/>
              <w:ind w:left="33"/>
              <w:rPr>
                <w:b w:val="0"/>
                <w:bCs/>
                <w:sz w:val="24"/>
                <w:szCs w:val="24"/>
                <w:vertAlign w:val="superscript"/>
              </w:rPr>
            </w:pPr>
            <w:r w:rsidRPr="00815F08">
              <w:rPr>
                <w:b w:val="0"/>
                <w:bCs/>
                <w:sz w:val="24"/>
                <w:szCs w:val="24"/>
              </w:rPr>
              <w:t>Номера листов</w:t>
            </w:r>
            <w:r>
              <w:rPr>
                <w:b w:val="0"/>
                <w:bCs/>
                <w:sz w:val="24"/>
                <w:szCs w:val="24"/>
                <w:vertAlign w:val="superscript"/>
              </w:rPr>
              <w:t>*</w:t>
            </w:r>
          </w:p>
        </w:tc>
      </w:tr>
      <w:tr w:rsidR="00A21882" w:rsidTr="00A21882">
        <w:trPr>
          <w:gridAfter w:val="1"/>
          <w:wAfter w:w="107" w:type="dxa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82" w:rsidRPr="00F14E11" w:rsidRDefault="00A21882" w:rsidP="008F750E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82" w:rsidRPr="00F14E11" w:rsidRDefault="00A21882" w:rsidP="008F750E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82" w:rsidRPr="00F14E11" w:rsidRDefault="00A21882" w:rsidP="008F750E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82" w:rsidRPr="00F14E11" w:rsidRDefault="00A21882" w:rsidP="008F750E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82" w:rsidRPr="00F14E11" w:rsidRDefault="00A21882" w:rsidP="008F750E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F81F6D" w:rsidRPr="00B8280B" w:rsidTr="00A218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BF"/>
        </w:tblPrEx>
        <w:trPr>
          <w:gridBefore w:val="1"/>
          <w:wBefore w:w="601" w:type="dxa"/>
          <w:trHeight w:val="170"/>
        </w:trPr>
        <w:tc>
          <w:tcPr>
            <w:tcW w:w="770" w:type="dxa"/>
          </w:tcPr>
          <w:p w:rsidR="00F81F6D" w:rsidRDefault="00F81F6D" w:rsidP="008F750E">
            <w:pPr>
              <w:keepNext/>
              <w:spacing w:after="0" w:line="216" w:lineRule="auto"/>
              <w:ind w:firstLine="142"/>
              <w:jc w:val="center"/>
              <w:rPr>
                <w:sz w:val="16"/>
                <w:szCs w:val="16"/>
              </w:rPr>
            </w:pPr>
          </w:p>
          <w:p w:rsidR="009372CD" w:rsidRPr="009372CD" w:rsidRDefault="009372CD" w:rsidP="008F750E">
            <w:pPr>
              <w:keepNext/>
              <w:spacing w:after="0" w:line="216" w:lineRule="auto"/>
              <w:ind w:firstLine="142"/>
              <w:jc w:val="center"/>
              <w:rPr>
                <w:sz w:val="22"/>
                <w:szCs w:val="22"/>
              </w:rPr>
            </w:pPr>
          </w:p>
          <w:p w:rsidR="009372CD" w:rsidRDefault="009372CD" w:rsidP="008F750E">
            <w:pPr>
              <w:keepNext/>
              <w:spacing w:after="0" w:line="216" w:lineRule="auto"/>
              <w:ind w:firstLine="142"/>
              <w:jc w:val="center"/>
              <w:rPr>
                <w:sz w:val="16"/>
                <w:szCs w:val="16"/>
              </w:rPr>
            </w:pPr>
          </w:p>
          <w:p w:rsidR="00F81F6D" w:rsidRDefault="00F81F6D" w:rsidP="008F750E">
            <w:pPr>
              <w:keepNext/>
              <w:spacing w:after="0" w:line="216" w:lineRule="auto"/>
              <w:ind w:firstLine="142"/>
              <w:jc w:val="center"/>
            </w:pPr>
            <w:r w:rsidRPr="00277371">
              <w:rPr>
                <w:sz w:val="24"/>
              </w:rPr>
              <w:t>МП</w:t>
            </w:r>
          </w:p>
        </w:tc>
        <w:tc>
          <w:tcPr>
            <w:tcW w:w="3260" w:type="dxa"/>
            <w:gridSpan w:val="3"/>
            <w:vAlign w:val="center"/>
          </w:tcPr>
          <w:p w:rsidR="009372CD" w:rsidRDefault="009372CD" w:rsidP="00EB3E85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372CD" w:rsidRDefault="009372CD" w:rsidP="00EB3E85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372CD" w:rsidRDefault="009372CD" w:rsidP="00EB3E85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  <w:p w:rsidR="00EB3E85" w:rsidRPr="00EB3E85" w:rsidRDefault="00EB3E85" w:rsidP="00EB3E85">
            <w:pPr>
              <w:keepNext/>
              <w:spacing w:after="0" w:line="216" w:lineRule="auto"/>
              <w:ind w:firstLine="0"/>
              <w:jc w:val="center"/>
              <w:rPr>
                <w:sz w:val="20"/>
                <w:szCs w:val="24"/>
              </w:rPr>
            </w:pPr>
            <w:r w:rsidRPr="00EB3E85">
              <w:rPr>
                <w:sz w:val="20"/>
                <w:szCs w:val="24"/>
              </w:rPr>
              <w:t xml:space="preserve"> (должность представителя </w:t>
            </w:r>
          </w:p>
          <w:p w:rsidR="00F81F6D" w:rsidRPr="007B27F8" w:rsidRDefault="00F81F6D" w:rsidP="00A401A3">
            <w:pPr>
              <w:keepNext/>
              <w:spacing w:after="0" w:line="216" w:lineRule="auto"/>
              <w:ind w:firstLine="0"/>
              <w:jc w:val="center"/>
              <w:rPr>
                <w:sz w:val="22"/>
                <w:szCs w:val="24"/>
              </w:rPr>
            </w:pPr>
            <w:r w:rsidRPr="00EB3E85">
              <w:rPr>
                <w:sz w:val="20"/>
                <w:szCs w:val="24"/>
              </w:rPr>
              <w:t>ЦИК России</w:t>
            </w:r>
            <w:r w:rsidR="00EB3E85" w:rsidRPr="00EB3E85">
              <w:rPr>
                <w:sz w:val="20"/>
                <w:szCs w:val="24"/>
              </w:rPr>
              <w:t>)</w:t>
            </w:r>
          </w:p>
        </w:tc>
        <w:tc>
          <w:tcPr>
            <w:tcW w:w="2976" w:type="dxa"/>
            <w:gridSpan w:val="2"/>
          </w:tcPr>
          <w:p w:rsidR="009372CD" w:rsidRDefault="009372CD" w:rsidP="00624341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372CD" w:rsidRDefault="009372CD" w:rsidP="00624341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372CD" w:rsidRDefault="009372CD" w:rsidP="00624341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  <w:p w:rsidR="00F81F6D" w:rsidRPr="00B8280B" w:rsidRDefault="00624341" w:rsidP="00624341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  <w:r w:rsidRPr="00B8280B">
              <w:rPr>
                <w:sz w:val="20"/>
              </w:rPr>
              <w:t xml:space="preserve"> (подпись)</w:t>
            </w:r>
          </w:p>
        </w:tc>
        <w:tc>
          <w:tcPr>
            <w:tcW w:w="2707" w:type="dxa"/>
            <w:gridSpan w:val="3"/>
          </w:tcPr>
          <w:p w:rsidR="009372CD" w:rsidRDefault="009372CD" w:rsidP="00624341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372CD" w:rsidRDefault="009372CD" w:rsidP="00624341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372CD" w:rsidRDefault="009372CD" w:rsidP="00624341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  <w:p w:rsidR="00F81F6D" w:rsidRPr="00B8280B" w:rsidRDefault="00624341" w:rsidP="00624341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  <w:r w:rsidRPr="00B8280B">
              <w:rPr>
                <w:sz w:val="20"/>
              </w:rPr>
              <w:t xml:space="preserve"> (</w:t>
            </w:r>
            <w:r>
              <w:rPr>
                <w:sz w:val="20"/>
              </w:rPr>
              <w:t>фамилия, инициалы</w:t>
            </w:r>
            <w:r w:rsidRPr="00B8280B">
              <w:rPr>
                <w:sz w:val="20"/>
              </w:rPr>
              <w:t>)</w:t>
            </w:r>
          </w:p>
        </w:tc>
      </w:tr>
      <w:tr w:rsidR="00F96D0E" w:rsidRPr="00B8280B" w:rsidTr="00A218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BF"/>
        </w:tblPrEx>
        <w:trPr>
          <w:gridBefore w:val="1"/>
          <w:wBefore w:w="601" w:type="dxa"/>
          <w:trHeight w:val="719"/>
        </w:trPr>
        <w:tc>
          <w:tcPr>
            <w:tcW w:w="770" w:type="dxa"/>
          </w:tcPr>
          <w:p w:rsidR="00F96D0E" w:rsidRDefault="00F96D0E" w:rsidP="008F750E">
            <w:pPr>
              <w:keepNext/>
              <w:spacing w:after="0" w:line="216" w:lineRule="auto"/>
              <w:ind w:firstLine="142"/>
            </w:pPr>
          </w:p>
        </w:tc>
        <w:tc>
          <w:tcPr>
            <w:tcW w:w="3260" w:type="dxa"/>
            <w:gridSpan w:val="3"/>
            <w:vAlign w:val="center"/>
          </w:tcPr>
          <w:p w:rsidR="00F96D0E" w:rsidRDefault="00F96D0E" w:rsidP="009A29C0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96D0E" w:rsidRDefault="00F96D0E" w:rsidP="009A29C0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  <w:p w:rsidR="00F96D0E" w:rsidRPr="00EB3E85" w:rsidRDefault="00F96D0E" w:rsidP="009A29C0">
            <w:pPr>
              <w:keepNext/>
              <w:spacing w:after="0" w:line="216" w:lineRule="auto"/>
              <w:ind w:firstLine="0"/>
              <w:jc w:val="center"/>
              <w:rPr>
                <w:sz w:val="20"/>
                <w:szCs w:val="24"/>
              </w:rPr>
            </w:pPr>
            <w:r w:rsidRPr="00EB3E85">
              <w:rPr>
                <w:sz w:val="20"/>
                <w:szCs w:val="24"/>
              </w:rPr>
              <w:t xml:space="preserve"> (должность представителя </w:t>
            </w:r>
          </w:p>
          <w:p w:rsidR="00F96D0E" w:rsidRDefault="00F96D0E" w:rsidP="009A29C0">
            <w:pPr>
              <w:keepNext/>
              <w:spacing w:after="0" w:line="216" w:lineRule="auto"/>
              <w:ind w:firstLine="0"/>
              <w:jc w:val="center"/>
              <w:rPr>
                <w:sz w:val="20"/>
                <w:szCs w:val="24"/>
              </w:rPr>
            </w:pPr>
            <w:r w:rsidRPr="00EB3E85">
              <w:rPr>
                <w:sz w:val="20"/>
                <w:szCs w:val="24"/>
              </w:rPr>
              <w:t>ЦИК России)</w:t>
            </w:r>
          </w:p>
          <w:p w:rsidR="00F96D0E" w:rsidRDefault="00F96D0E" w:rsidP="009A29C0">
            <w:pPr>
              <w:keepNext/>
              <w:spacing w:after="0" w:line="216" w:lineRule="auto"/>
              <w:ind w:firstLine="0"/>
              <w:jc w:val="center"/>
              <w:rPr>
                <w:sz w:val="20"/>
                <w:szCs w:val="24"/>
              </w:rPr>
            </w:pPr>
          </w:p>
          <w:p w:rsidR="00F96D0E" w:rsidRPr="007B27F8" w:rsidRDefault="00F96D0E" w:rsidP="009A29C0">
            <w:pPr>
              <w:keepNext/>
              <w:spacing w:after="0" w:line="216" w:lineRule="auto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2976" w:type="dxa"/>
            <w:gridSpan w:val="2"/>
          </w:tcPr>
          <w:p w:rsidR="00F96D0E" w:rsidRDefault="00F96D0E" w:rsidP="009A29C0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96D0E" w:rsidRDefault="00F96D0E" w:rsidP="009A29C0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  <w:p w:rsidR="00F96D0E" w:rsidRPr="00B8280B" w:rsidRDefault="00F96D0E" w:rsidP="009A29C0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  <w:r w:rsidRPr="00B8280B">
              <w:rPr>
                <w:sz w:val="20"/>
              </w:rPr>
              <w:t xml:space="preserve"> (подпись)</w:t>
            </w:r>
          </w:p>
        </w:tc>
        <w:tc>
          <w:tcPr>
            <w:tcW w:w="2707" w:type="dxa"/>
            <w:gridSpan w:val="3"/>
          </w:tcPr>
          <w:p w:rsidR="00F96D0E" w:rsidRDefault="00F96D0E" w:rsidP="009A29C0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96D0E" w:rsidRDefault="00F96D0E" w:rsidP="009A29C0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  <w:p w:rsidR="00F96D0E" w:rsidRPr="00B8280B" w:rsidRDefault="00F96D0E" w:rsidP="009A29C0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  <w:r w:rsidRPr="00B8280B">
              <w:rPr>
                <w:sz w:val="20"/>
              </w:rPr>
              <w:t xml:space="preserve"> (</w:t>
            </w:r>
            <w:r>
              <w:rPr>
                <w:sz w:val="20"/>
              </w:rPr>
              <w:t>фамилия, инициалы</w:t>
            </w:r>
            <w:r w:rsidRPr="00B8280B">
              <w:rPr>
                <w:sz w:val="20"/>
              </w:rPr>
              <w:t>)</w:t>
            </w:r>
          </w:p>
        </w:tc>
      </w:tr>
      <w:tr w:rsidR="00F96D0E" w:rsidRPr="00B8280B" w:rsidTr="00A218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BF"/>
        </w:tblPrEx>
        <w:trPr>
          <w:gridBefore w:val="1"/>
          <w:wBefore w:w="601" w:type="dxa"/>
          <w:trHeight w:val="170"/>
        </w:trPr>
        <w:tc>
          <w:tcPr>
            <w:tcW w:w="770" w:type="dxa"/>
          </w:tcPr>
          <w:p w:rsidR="00F96D0E" w:rsidRDefault="00F96D0E" w:rsidP="008F750E">
            <w:pPr>
              <w:keepNext/>
              <w:spacing w:after="0" w:line="216" w:lineRule="auto"/>
              <w:ind w:firstLine="142"/>
              <w:jc w:val="center"/>
            </w:pPr>
            <w:r w:rsidRPr="00277371">
              <w:rPr>
                <w:sz w:val="24"/>
              </w:rPr>
              <w:t>МП</w:t>
            </w:r>
          </w:p>
        </w:tc>
        <w:tc>
          <w:tcPr>
            <w:tcW w:w="3260" w:type="dxa"/>
            <w:gridSpan w:val="3"/>
          </w:tcPr>
          <w:p w:rsidR="00F96D0E" w:rsidRPr="00EB3E85" w:rsidRDefault="00F96D0E" w:rsidP="00EB3E85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  <w:r w:rsidRPr="00B8280B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</w:t>
            </w:r>
            <w:r w:rsidRPr="00B8280B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____________</w:t>
            </w:r>
          </w:p>
          <w:p w:rsidR="00F96D0E" w:rsidRPr="00EB3E85" w:rsidRDefault="00F96D0E" w:rsidP="00EB3E85">
            <w:pPr>
              <w:keepNext/>
              <w:spacing w:after="0" w:line="216" w:lineRule="auto"/>
              <w:ind w:firstLine="0"/>
              <w:jc w:val="center"/>
              <w:rPr>
                <w:sz w:val="20"/>
                <w:szCs w:val="24"/>
              </w:rPr>
            </w:pPr>
            <w:r w:rsidRPr="00EB3E85">
              <w:rPr>
                <w:sz w:val="20"/>
                <w:szCs w:val="24"/>
              </w:rPr>
              <w:t>(должность представителя</w:t>
            </w:r>
          </w:p>
          <w:p w:rsidR="00F96D0E" w:rsidRDefault="00F96D0E" w:rsidP="00EB3E85">
            <w:pPr>
              <w:keepNext/>
              <w:spacing w:after="0" w:line="216" w:lineRule="auto"/>
              <w:ind w:firstLine="0"/>
              <w:jc w:val="center"/>
              <w:rPr>
                <w:b/>
                <w:bCs/>
                <w:sz w:val="20"/>
                <w:szCs w:val="28"/>
              </w:rPr>
            </w:pPr>
            <w:r w:rsidRPr="00EB3E85">
              <w:rPr>
                <w:bCs/>
                <w:sz w:val="20"/>
                <w:szCs w:val="24"/>
              </w:rPr>
              <w:t xml:space="preserve">организации, </w:t>
            </w:r>
            <w:r w:rsidRPr="00EB3E85">
              <w:rPr>
                <w:bCs/>
                <w:sz w:val="20"/>
                <w:szCs w:val="28"/>
              </w:rPr>
              <w:t>оказывающей</w:t>
            </w:r>
            <w:r w:rsidRPr="00EB3E85">
              <w:rPr>
                <w:b/>
                <w:bCs/>
                <w:sz w:val="20"/>
                <w:szCs w:val="28"/>
              </w:rPr>
              <w:t xml:space="preserve"> </w:t>
            </w:r>
          </w:p>
          <w:p w:rsidR="00F96D0E" w:rsidRPr="007B27F8" w:rsidRDefault="00F96D0E" w:rsidP="00EB3E85">
            <w:pPr>
              <w:keepNext/>
              <w:spacing w:after="0" w:line="216" w:lineRule="auto"/>
              <w:ind w:firstLine="0"/>
              <w:jc w:val="center"/>
              <w:rPr>
                <w:sz w:val="22"/>
                <w:szCs w:val="24"/>
              </w:rPr>
            </w:pPr>
            <w:r w:rsidRPr="00EB3E85">
              <w:rPr>
                <w:bCs/>
                <w:sz w:val="20"/>
                <w:szCs w:val="24"/>
              </w:rPr>
              <w:t>услуги по доставке)</w:t>
            </w:r>
          </w:p>
        </w:tc>
        <w:tc>
          <w:tcPr>
            <w:tcW w:w="2976" w:type="dxa"/>
            <w:gridSpan w:val="2"/>
          </w:tcPr>
          <w:p w:rsidR="00F96D0E" w:rsidRPr="00B8280B" w:rsidRDefault="00F96D0E" w:rsidP="00071D73">
            <w:pPr>
              <w:keepNext/>
              <w:spacing w:after="0" w:line="216" w:lineRule="auto"/>
              <w:ind w:firstLine="0"/>
              <w:rPr>
                <w:sz w:val="24"/>
                <w:szCs w:val="24"/>
              </w:rPr>
            </w:pPr>
            <w:r w:rsidRPr="00B8280B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____________</w:t>
            </w:r>
          </w:p>
          <w:p w:rsidR="00F96D0E" w:rsidRPr="00B8280B" w:rsidRDefault="00F96D0E" w:rsidP="00071D73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  <w:r w:rsidRPr="00B8280B">
              <w:rPr>
                <w:sz w:val="20"/>
              </w:rPr>
              <w:t xml:space="preserve"> (подпись)</w:t>
            </w:r>
          </w:p>
        </w:tc>
        <w:tc>
          <w:tcPr>
            <w:tcW w:w="2707" w:type="dxa"/>
            <w:gridSpan w:val="3"/>
          </w:tcPr>
          <w:p w:rsidR="00F96D0E" w:rsidRPr="00B8280B" w:rsidRDefault="00F96D0E" w:rsidP="00071D73">
            <w:pPr>
              <w:keepNext/>
              <w:spacing w:after="0" w:line="216" w:lineRule="auto"/>
              <w:ind w:firstLine="0"/>
              <w:rPr>
                <w:sz w:val="24"/>
                <w:szCs w:val="24"/>
              </w:rPr>
            </w:pPr>
            <w:r w:rsidRPr="00B8280B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________</w:t>
            </w:r>
          </w:p>
          <w:p w:rsidR="00F96D0E" w:rsidRPr="00B8280B" w:rsidRDefault="00F96D0E" w:rsidP="00071D73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  <w:r w:rsidRPr="00B8280B">
              <w:rPr>
                <w:sz w:val="20"/>
              </w:rPr>
              <w:t xml:space="preserve"> (</w:t>
            </w:r>
            <w:r>
              <w:rPr>
                <w:sz w:val="20"/>
              </w:rPr>
              <w:t>фамилия, инициалы</w:t>
            </w:r>
            <w:r w:rsidRPr="00B8280B">
              <w:rPr>
                <w:sz w:val="20"/>
              </w:rPr>
              <w:t>)</w:t>
            </w:r>
          </w:p>
        </w:tc>
      </w:tr>
    </w:tbl>
    <w:p w:rsidR="009372CD" w:rsidRDefault="009372CD" w:rsidP="00F81F6D">
      <w:pPr>
        <w:spacing w:after="0"/>
        <w:ind w:firstLine="0"/>
        <w:jc w:val="left"/>
      </w:pPr>
    </w:p>
    <w:p w:rsidR="009372CD" w:rsidRDefault="009372CD" w:rsidP="00F81F6D">
      <w:pPr>
        <w:spacing w:after="0"/>
        <w:ind w:firstLine="0"/>
        <w:jc w:val="left"/>
      </w:pPr>
    </w:p>
    <w:p w:rsidR="009372CD" w:rsidRDefault="009372CD" w:rsidP="00F81F6D">
      <w:pPr>
        <w:spacing w:after="0"/>
        <w:ind w:firstLine="0"/>
        <w:jc w:val="left"/>
      </w:pPr>
    </w:p>
    <w:p w:rsidR="009372CD" w:rsidRDefault="009372CD" w:rsidP="00F81F6D">
      <w:pPr>
        <w:spacing w:after="0"/>
        <w:ind w:firstLine="0"/>
        <w:jc w:val="left"/>
      </w:pPr>
    </w:p>
    <w:p w:rsidR="009372CD" w:rsidRDefault="009372CD" w:rsidP="00F81F6D">
      <w:pPr>
        <w:spacing w:after="0"/>
        <w:ind w:firstLine="0"/>
        <w:jc w:val="left"/>
      </w:pPr>
    </w:p>
    <w:p w:rsidR="009372CD" w:rsidRDefault="009372CD" w:rsidP="00F81F6D">
      <w:pPr>
        <w:spacing w:after="0"/>
        <w:ind w:firstLine="0"/>
        <w:jc w:val="left"/>
      </w:pPr>
    </w:p>
    <w:p w:rsidR="009372CD" w:rsidRDefault="009372CD" w:rsidP="009372CD">
      <w:pPr>
        <w:keepNext/>
        <w:jc w:val="right"/>
      </w:pPr>
      <w:r>
        <w:t>«__» __________ 2021 г</w:t>
      </w:r>
      <w:r w:rsidR="00A278D6">
        <w:t>ода</w:t>
      </w:r>
    </w:p>
    <w:p w:rsidR="009372CD" w:rsidRDefault="009372CD" w:rsidP="00F81F6D">
      <w:pPr>
        <w:spacing w:after="0"/>
        <w:ind w:firstLine="0"/>
        <w:jc w:val="left"/>
      </w:pPr>
    </w:p>
    <w:p w:rsidR="009372CD" w:rsidRDefault="009372CD" w:rsidP="00F81F6D">
      <w:pPr>
        <w:spacing w:after="0"/>
        <w:ind w:firstLine="0"/>
        <w:jc w:val="left"/>
      </w:pPr>
    </w:p>
    <w:p w:rsidR="00F81F6D" w:rsidRDefault="00F81F6D" w:rsidP="00F81F6D">
      <w:pPr>
        <w:spacing w:after="0"/>
        <w:ind w:firstLine="0"/>
        <w:jc w:val="left"/>
      </w:pPr>
      <w:r>
        <w:t>__________________________________________________________________</w:t>
      </w:r>
    </w:p>
    <w:p w:rsidR="00F81F6D" w:rsidRPr="009372CD" w:rsidRDefault="00F81F6D" w:rsidP="00F81F6D">
      <w:pPr>
        <w:spacing w:after="0"/>
        <w:ind w:firstLine="0"/>
        <w:jc w:val="center"/>
        <w:rPr>
          <w:sz w:val="20"/>
        </w:rPr>
      </w:pPr>
      <w:r w:rsidRPr="009372CD">
        <w:rPr>
          <w:sz w:val="20"/>
        </w:rPr>
        <w:t>(</w:t>
      </w:r>
      <w:r w:rsidR="009372CD" w:rsidRPr="009372CD">
        <w:rPr>
          <w:iCs/>
          <w:sz w:val="20"/>
        </w:rPr>
        <w:t>наименование избирательной комиссии субъекта Российской Федерации</w:t>
      </w:r>
      <w:r w:rsidRPr="009372CD">
        <w:rPr>
          <w:sz w:val="20"/>
        </w:rPr>
        <w:t>)</w:t>
      </w:r>
    </w:p>
    <w:p w:rsidR="005C1A69" w:rsidRDefault="005C1A69" w:rsidP="00F81F6D">
      <w:pPr>
        <w:spacing w:after="0"/>
        <w:ind w:firstLine="0"/>
        <w:jc w:val="center"/>
        <w:rPr>
          <w:sz w:val="20"/>
        </w:rPr>
      </w:pPr>
    </w:p>
    <w:p w:rsidR="005C1A69" w:rsidRDefault="005C1A69" w:rsidP="00A21882">
      <w:pPr>
        <w:widowControl w:val="0"/>
        <w:spacing w:after="60"/>
        <w:ind w:firstLine="0"/>
      </w:pPr>
      <w:r>
        <w:t>получила следующее количество марок: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985"/>
        <w:gridCol w:w="2126"/>
        <w:gridCol w:w="2693"/>
        <w:gridCol w:w="1560"/>
      </w:tblGrid>
      <w:tr w:rsidR="00A21882" w:rsidTr="00A2188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82" w:rsidRPr="00250895" w:rsidRDefault="00A21882" w:rsidP="00D22DA2">
            <w:pPr>
              <w:keepNext/>
              <w:spacing w:after="0" w:line="19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 номер </w:t>
            </w:r>
            <w:r w:rsidRPr="00250895">
              <w:rPr>
                <w:sz w:val="24"/>
                <w:szCs w:val="24"/>
              </w:rPr>
              <w:t>одномандат</w:t>
            </w:r>
            <w:r>
              <w:rPr>
                <w:sz w:val="24"/>
                <w:szCs w:val="24"/>
              </w:rPr>
              <w:t>-</w:t>
            </w:r>
            <w:r w:rsidRPr="00250895">
              <w:rPr>
                <w:sz w:val="24"/>
                <w:szCs w:val="24"/>
              </w:rPr>
              <w:t>ного избирательного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82" w:rsidRPr="00815F08" w:rsidRDefault="00A21882" w:rsidP="00D22DA2">
            <w:pPr>
              <w:pStyle w:val="a5"/>
              <w:keepNext/>
              <w:tabs>
                <w:tab w:val="num" w:pos="1800"/>
              </w:tabs>
              <w:spacing w:line="192" w:lineRule="auto"/>
              <w:ind w:left="33"/>
              <w:rPr>
                <w:b w:val="0"/>
                <w:sz w:val="24"/>
                <w:szCs w:val="24"/>
              </w:rPr>
            </w:pPr>
            <w:r w:rsidRPr="00815F08">
              <w:rPr>
                <w:b w:val="0"/>
                <w:bCs/>
                <w:sz w:val="24"/>
                <w:szCs w:val="24"/>
              </w:rPr>
              <w:t xml:space="preserve">Количество пачек </w:t>
            </w:r>
            <w:r w:rsidRPr="00815F08">
              <w:rPr>
                <w:b w:val="0"/>
                <w:sz w:val="24"/>
                <w:szCs w:val="24"/>
              </w:rPr>
              <w:t>всего,</w:t>
            </w:r>
          </w:p>
          <w:p w:rsidR="00A21882" w:rsidRPr="00250895" w:rsidRDefault="00A21882" w:rsidP="00D22DA2">
            <w:pPr>
              <w:keepNext/>
              <w:spacing w:after="0" w:line="192" w:lineRule="auto"/>
              <w:ind w:firstLine="0"/>
              <w:jc w:val="center"/>
              <w:rPr>
                <w:sz w:val="24"/>
                <w:szCs w:val="24"/>
              </w:rPr>
            </w:pPr>
            <w:r w:rsidRPr="00250895">
              <w:rPr>
                <w:sz w:val="24"/>
                <w:szCs w:val="24"/>
              </w:rPr>
              <w:t>в т.ч. для каждого одномандатного избирательного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82" w:rsidRPr="00815F08" w:rsidRDefault="00A21882" w:rsidP="00D22DA2">
            <w:pPr>
              <w:pStyle w:val="a5"/>
              <w:keepNext/>
              <w:tabs>
                <w:tab w:val="num" w:pos="1800"/>
              </w:tabs>
              <w:spacing w:line="192" w:lineRule="auto"/>
              <w:rPr>
                <w:b w:val="0"/>
                <w:bCs/>
                <w:sz w:val="24"/>
                <w:szCs w:val="24"/>
              </w:rPr>
            </w:pPr>
            <w:r w:rsidRPr="00815F08">
              <w:rPr>
                <w:b w:val="0"/>
                <w:bCs/>
                <w:sz w:val="24"/>
                <w:szCs w:val="24"/>
              </w:rPr>
              <w:t xml:space="preserve">Количество листов </w:t>
            </w:r>
            <w:r w:rsidRPr="00815F08">
              <w:rPr>
                <w:b w:val="0"/>
                <w:sz w:val="24"/>
                <w:szCs w:val="24"/>
              </w:rPr>
              <w:t>всего, в т.ч. для каждого одномандатного избирательного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82" w:rsidRPr="00250895" w:rsidRDefault="00A21882" w:rsidP="00D22DA2">
            <w:pPr>
              <w:keepNext/>
              <w:spacing w:after="0" w:line="192" w:lineRule="auto"/>
              <w:ind w:firstLine="0"/>
              <w:jc w:val="center"/>
              <w:rPr>
                <w:sz w:val="24"/>
                <w:szCs w:val="24"/>
              </w:rPr>
            </w:pPr>
            <w:r w:rsidRPr="00250895">
              <w:rPr>
                <w:sz w:val="24"/>
                <w:szCs w:val="24"/>
              </w:rPr>
              <w:t xml:space="preserve">Количество марок всего, </w:t>
            </w:r>
          </w:p>
          <w:p w:rsidR="00A21882" w:rsidRPr="00250895" w:rsidRDefault="00A21882" w:rsidP="00D22DA2">
            <w:pPr>
              <w:keepNext/>
              <w:spacing w:after="0" w:line="192" w:lineRule="auto"/>
              <w:ind w:firstLine="0"/>
              <w:jc w:val="center"/>
              <w:rPr>
                <w:sz w:val="24"/>
                <w:szCs w:val="24"/>
              </w:rPr>
            </w:pPr>
            <w:r w:rsidRPr="00250895">
              <w:rPr>
                <w:sz w:val="24"/>
                <w:szCs w:val="24"/>
              </w:rPr>
              <w:t xml:space="preserve">в т.ч. для каждого одномандатного избирательного округа </w:t>
            </w:r>
          </w:p>
          <w:p w:rsidR="00A21882" w:rsidRPr="00815F08" w:rsidRDefault="00A21882" w:rsidP="00D22DA2">
            <w:pPr>
              <w:pStyle w:val="a5"/>
              <w:keepNext/>
              <w:tabs>
                <w:tab w:val="num" w:pos="1800"/>
              </w:tabs>
              <w:spacing w:line="192" w:lineRule="auto"/>
              <w:rPr>
                <w:b w:val="0"/>
                <w:bCs/>
                <w:sz w:val="24"/>
                <w:szCs w:val="24"/>
              </w:rPr>
            </w:pPr>
            <w:r w:rsidRPr="00815F08">
              <w:rPr>
                <w:b w:val="0"/>
                <w:sz w:val="24"/>
                <w:szCs w:val="24"/>
              </w:rPr>
              <w:t>с указанием его наименования</w:t>
            </w:r>
            <w:r w:rsidRPr="00815F08"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82" w:rsidRPr="009763C6" w:rsidRDefault="00A21882" w:rsidP="00D22DA2">
            <w:pPr>
              <w:pStyle w:val="a5"/>
              <w:keepNext/>
              <w:tabs>
                <w:tab w:val="num" w:pos="1800"/>
              </w:tabs>
              <w:spacing w:line="192" w:lineRule="auto"/>
              <w:ind w:left="33"/>
              <w:rPr>
                <w:b w:val="0"/>
                <w:bCs/>
                <w:sz w:val="24"/>
                <w:szCs w:val="24"/>
                <w:vertAlign w:val="superscript"/>
              </w:rPr>
            </w:pPr>
            <w:r w:rsidRPr="00815F08">
              <w:rPr>
                <w:b w:val="0"/>
                <w:bCs/>
                <w:sz w:val="24"/>
                <w:szCs w:val="24"/>
              </w:rPr>
              <w:t>Номера листов</w:t>
            </w:r>
          </w:p>
        </w:tc>
      </w:tr>
      <w:tr w:rsidR="00A21882" w:rsidTr="00A2188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82" w:rsidRPr="00F14E11" w:rsidRDefault="00A21882" w:rsidP="00D22DA2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82" w:rsidRPr="00F14E11" w:rsidRDefault="00A21882" w:rsidP="00D22DA2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82" w:rsidRPr="00F14E11" w:rsidRDefault="00A21882" w:rsidP="00D22DA2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82" w:rsidRPr="00F14E11" w:rsidRDefault="00A21882" w:rsidP="00D22DA2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82" w:rsidRPr="00F14E11" w:rsidRDefault="00A21882" w:rsidP="00D22DA2">
            <w:pPr>
              <w:keepNext/>
              <w:jc w:val="center"/>
              <w:rPr>
                <w:sz w:val="24"/>
                <w:szCs w:val="24"/>
              </w:rPr>
            </w:pPr>
          </w:p>
        </w:tc>
      </w:tr>
    </w:tbl>
    <w:p w:rsidR="005C1A69" w:rsidRDefault="005C1A69" w:rsidP="00F81F6D">
      <w:pPr>
        <w:spacing w:after="0"/>
        <w:ind w:firstLine="0"/>
        <w:jc w:val="center"/>
        <w:rPr>
          <w:sz w:val="20"/>
        </w:rPr>
      </w:pPr>
    </w:p>
    <w:p w:rsidR="005C1A69" w:rsidRDefault="005C1A69" w:rsidP="00F81F6D">
      <w:pPr>
        <w:spacing w:after="0"/>
        <w:ind w:firstLine="0"/>
        <w:jc w:val="center"/>
        <w:rPr>
          <w:sz w:val="20"/>
        </w:rPr>
      </w:pPr>
    </w:p>
    <w:p w:rsidR="00F81F6D" w:rsidRDefault="00F81F6D" w:rsidP="00F81F6D">
      <w:pPr>
        <w:keepNext/>
        <w:spacing w:after="0"/>
        <w:ind w:firstLine="0"/>
        <w:jc w:val="center"/>
        <w:rPr>
          <w:sz w:val="20"/>
        </w:rPr>
      </w:pPr>
    </w:p>
    <w:tbl>
      <w:tblPr>
        <w:tblW w:w="10125" w:type="dxa"/>
        <w:tblInd w:w="-176" w:type="dxa"/>
        <w:tblLayout w:type="fixed"/>
        <w:tblLook w:val="00BF"/>
      </w:tblPr>
      <w:tblGrid>
        <w:gridCol w:w="959"/>
        <w:gridCol w:w="4063"/>
        <w:gridCol w:w="2552"/>
        <w:gridCol w:w="2551"/>
      </w:tblGrid>
      <w:tr w:rsidR="00F81F6D" w:rsidTr="007B27F8">
        <w:tc>
          <w:tcPr>
            <w:tcW w:w="959" w:type="dxa"/>
          </w:tcPr>
          <w:p w:rsidR="00F81F6D" w:rsidRDefault="00F81F6D" w:rsidP="008F750E">
            <w:pPr>
              <w:keepNext/>
              <w:spacing w:after="0" w:line="216" w:lineRule="auto"/>
              <w:jc w:val="center"/>
            </w:pPr>
          </w:p>
          <w:p w:rsidR="009372CD" w:rsidRDefault="009372CD" w:rsidP="008F750E">
            <w:pPr>
              <w:keepNext/>
              <w:spacing w:after="0" w:line="216" w:lineRule="auto"/>
              <w:ind w:firstLine="0"/>
              <w:rPr>
                <w:sz w:val="24"/>
              </w:rPr>
            </w:pPr>
          </w:p>
          <w:p w:rsidR="00F81F6D" w:rsidRDefault="00F81F6D" w:rsidP="008F750E">
            <w:pPr>
              <w:keepNext/>
              <w:spacing w:after="0" w:line="216" w:lineRule="auto"/>
              <w:ind w:firstLine="0"/>
            </w:pPr>
            <w:r w:rsidRPr="00277371">
              <w:rPr>
                <w:sz w:val="24"/>
              </w:rPr>
              <w:t>МП</w:t>
            </w:r>
          </w:p>
        </w:tc>
        <w:tc>
          <w:tcPr>
            <w:tcW w:w="4063" w:type="dxa"/>
          </w:tcPr>
          <w:p w:rsidR="00F81F6D" w:rsidRPr="00B8280B" w:rsidRDefault="00F81F6D" w:rsidP="008F750E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  <w:r w:rsidRPr="00B8280B">
              <w:rPr>
                <w:sz w:val="24"/>
                <w:szCs w:val="24"/>
              </w:rPr>
              <w:t>Председатель (заместитель председателя, секретарь)</w:t>
            </w:r>
          </w:p>
          <w:p w:rsidR="00F81F6D" w:rsidRPr="00B8280B" w:rsidRDefault="00F81F6D" w:rsidP="008F750E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  <w:r w:rsidRPr="00B8280B">
              <w:rPr>
                <w:sz w:val="24"/>
                <w:szCs w:val="24"/>
              </w:rPr>
              <w:t>______________________________</w:t>
            </w:r>
          </w:p>
          <w:p w:rsidR="00F81F6D" w:rsidRPr="00B8280B" w:rsidRDefault="00F81F6D" w:rsidP="009372CD">
            <w:pPr>
              <w:keepNext/>
              <w:spacing w:after="0" w:line="216" w:lineRule="auto"/>
              <w:ind w:firstLine="0"/>
              <w:jc w:val="center"/>
              <w:rPr>
                <w:sz w:val="20"/>
              </w:rPr>
            </w:pPr>
            <w:r w:rsidRPr="00B8280B">
              <w:rPr>
                <w:sz w:val="20"/>
              </w:rPr>
              <w:t>(наименование ИКСРФ)</w:t>
            </w:r>
          </w:p>
        </w:tc>
        <w:tc>
          <w:tcPr>
            <w:tcW w:w="2552" w:type="dxa"/>
          </w:tcPr>
          <w:p w:rsidR="00E07DC5" w:rsidRDefault="00E07DC5" w:rsidP="00E07DC5">
            <w:pPr>
              <w:keepNext/>
              <w:spacing w:after="0" w:line="216" w:lineRule="auto"/>
              <w:ind w:firstLine="0"/>
              <w:rPr>
                <w:sz w:val="24"/>
                <w:szCs w:val="24"/>
              </w:rPr>
            </w:pPr>
          </w:p>
          <w:p w:rsidR="00E07DC5" w:rsidRDefault="00E07DC5" w:rsidP="00E07DC5">
            <w:pPr>
              <w:keepNext/>
              <w:spacing w:after="0" w:line="216" w:lineRule="auto"/>
              <w:ind w:firstLine="0"/>
              <w:rPr>
                <w:sz w:val="24"/>
                <w:szCs w:val="24"/>
              </w:rPr>
            </w:pPr>
          </w:p>
          <w:p w:rsidR="00E07DC5" w:rsidRPr="00B8280B" w:rsidRDefault="00E07DC5" w:rsidP="00E07DC5">
            <w:pPr>
              <w:keepNext/>
              <w:spacing w:after="0" w:line="216" w:lineRule="auto"/>
              <w:ind w:firstLine="0"/>
              <w:rPr>
                <w:sz w:val="24"/>
                <w:szCs w:val="24"/>
              </w:rPr>
            </w:pPr>
            <w:r w:rsidRPr="00B8280B">
              <w:rPr>
                <w:sz w:val="24"/>
                <w:szCs w:val="24"/>
              </w:rPr>
              <w:t>___________________</w:t>
            </w:r>
          </w:p>
          <w:p w:rsidR="00F81F6D" w:rsidRPr="00B8280B" w:rsidRDefault="00E07DC5" w:rsidP="00E07DC5">
            <w:pPr>
              <w:keepNext/>
              <w:spacing w:after="0" w:line="216" w:lineRule="auto"/>
              <w:ind w:firstLine="0"/>
              <w:jc w:val="center"/>
              <w:rPr>
                <w:sz w:val="20"/>
              </w:rPr>
            </w:pPr>
            <w:r w:rsidRPr="00B8280B">
              <w:rPr>
                <w:sz w:val="20"/>
              </w:rPr>
              <w:t xml:space="preserve"> </w:t>
            </w:r>
            <w:r w:rsidR="00F81F6D" w:rsidRPr="00B8280B">
              <w:rPr>
                <w:sz w:val="20"/>
              </w:rPr>
              <w:t>(подпись)</w:t>
            </w:r>
          </w:p>
        </w:tc>
        <w:tc>
          <w:tcPr>
            <w:tcW w:w="2551" w:type="dxa"/>
          </w:tcPr>
          <w:p w:rsidR="00E07DC5" w:rsidRDefault="00E07DC5" w:rsidP="00E07DC5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07DC5" w:rsidRDefault="00E07DC5" w:rsidP="00E07DC5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07DC5" w:rsidRPr="00B8280B" w:rsidRDefault="00E07DC5" w:rsidP="00E07DC5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  <w:r w:rsidRPr="00B8280B">
              <w:rPr>
                <w:sz w:val="24"/>
                <w:szCs w:val="24"/>
              </w:rPr>
              <w:t>___________________</w:t>
            </w:r>
          </w:p>
          <w:p w:rsidR="00E07DC5" w:rsidRPr="00B8280B" w:rsidRDefault="00E07DC5" w:rsidP="00E07DC5">
            <w:pPr>
              <w:keepNext/>
              <w:spacing w:after="0" w:line="216" w:lineRule="auto"/>
              <w:ind w:firstLine="0"/>
              <w:jc w:val="center"/>
              <w:rPr>
                <w:sz w:val="20"/>
              </w:rPr>
            </w:pPr>
            <w:r w:rsidRPr="00B8280B">
              <w:rPr>
                <w:sz w:val="20"/>
              </w:rPr>
              <w:t>(фамилия, инициалы)</w:t>
            </w:r>
          </w:p>
          <w:p w:rsidR="00F81F6D" w:rsidRPr="00B8280B" w:rsidRDefault="00F81F6D" w:rsidP="008F750E">
            <w:pPr>
              <w:keepNext/>
              <w:spacing w:after="0" w:line="216" w:lineRule="auto"/>
              <w:ind w:firstLine="0"/>
              <w:jc w:val="center"/>
              <w:rPr>
                <w:sz w:val="20"/>
              </w:rPr>
            </w:pPr>
          </w:p>
        </w:tc>
      </w:tr>
      <w:tr w:rsidR="00F81F6D" w:rsidTr="007B27F8">
        <w:tc>
          <w:tcPr>
            <w:tcW w:w="959" w:type="dxa"/>
          </w:tcPr>
          <w:p w:rsidR="00F81F6D" w:rsidRDefault="00F81F6D" w:rsidP="008F750E">
            <w:pPr>
              <w:keepNext/>
              <w:spacing w:after="0" w:line="216" w:lineRule="auto"/>
            </w:pPr>
          </w:p>
        </w:tc>
        <w:tc>
          <w:tcPr>
            <w:tcW w:w="4063" w:type="dxa"/>
          </w:tcPr>
          <w:p w:rsidR="00A401A3" w:rsidRDefault="00A401A3" w:rsidP="008F750E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81F6D" w:rsidRPr="00B8280B" w:rsidRDefault="00F81F6D" w:rsidP="008F750E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  <w:r w:rsidRPr="00B8280B">
              <w:rPr>
                <w:sz w:val="24"/>
                <w:szCs w:val="24"/>
              </w:rPr>
              <w:t>Члены</w:t>
            </w:r>
            <w:r w:rsidR="009372CD">
              <w:rPr>
                <w:sz w:val="24"/>
                <w:szCs w:val="24"/>
              </w:rPr>
              <w:t xml:space="preserve"> комиссии с правом решающего голоса</w:t>
            </w:r>
          </w:p>
          <w:p w:rsidR="00F81F6D" w:rsidRPr="00B8280B" w:rsidRDefault="00F81F6D" w:rsidP="008F750E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  <w:r w:rsidRPr="00B8280B">
              <w:rPr>
                <w:sz w:val="24"/>
                <w:szCs w:val="24"/>
              </w:rPr>
              <w:t>______________________________</w:t>
            </w:r>
          </w:p>
          <w:p w:rsidR="00F81F6D" w:rsidRPr="00B8280B" w:rsidRDefault="00F81F6D" w:rsidP="009372CD">
            <w:pPr>
              <w:keepNext/>
              <w:spacing w:after="0" w:line="216" w:lineRule="auto"/>
              <w:ind w:firstLine="0"/>
              <w:jc w:val="center"/>
              <w:rPr>
                <w:sz w:val="20"/>
              </w:rPr>
            </w:pPr>
            <w:r w:rsidRPr="00B8280B">
              <w:rPr>
                <w:sz w:val="20"/>
              </w:rPr>
              <w:t>(наименование ИКСРФ)</w:t>
            </w:r>
          </w:p>
        </w:tc>
        <w:tc>
          <w:tcPr>
            <w:tcW w:w="2552" w:type="dxa"/>
          </w:tcPr>
          <w:p w:rsidR="00F81F6D" w:rsidRDefault="00F81F6D" w:rsidP="008F750E">
            <w:pPr>
              <w:keepNext/>
              <w:spacing w:after="0" w:line="216" w:lineRule="auto"/>
              <w:jc w:val="center"/>
              <w:rPr>
                <w:sz w:val="24"/>
                <w:szCs w:val="24"/>
              </w:rPr>
            </w:pPr>
          </w:p>
          <w:p w:rsidR="00A278D6" w:rsidRDefault="00A278D6" w:rsidP="008F750E">
            <w:pPr>
              <w:keepNext/>
              <w:spacing w:after="0" w:line="216" w:lineRule="auto"/>
              <w:jc w:val="center"/>
              <w:rPr>
                <w:sz w:val="24"/>
                <w:szCs w:val="24"/>
              </w:rPr>
            </w:pPr>
          </w:p>
          <w:p w:rsidR="00A278D6" w:rsidRPr="00B8280B" w:rsidRDefault="00A278D6" w:rsidP="008F750E">
            <w:pPr>
              <w:keepNext/>
              <w:spacing w:after="0" w:line="216" w:lineRule="auto"/>
              <w:jc w:val="center"/>
              <w:rPr>
                <w:sz w:val="24"/>
                <w:szCs w:val="24"/>
              </w:rPr>
            </w:pPr>
          </w:p>
          <w:p w:rsidR="00F81F6D" w:rsidRPr="00B8280B" w:rsidRDefault="00F81F6D" w:rsidP="008F750E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  <w:r w:rsidRPr="00B8280B">
              <w:rPr>
                <w:sz w:val="24"/>
                <w:szCs w:val="24"/>
              </w:rPr>
              <w:t>___________________</w:t>
            </w:r>
          </w:p>
          <w:p w:rsidR="00F81F6D" w:rsidRPr="00B8280B" w:rsidRDefault="00F81F6D" w:rsidP="008F750E">
            <w:pPr>
              <w:keepNext/>
              <w:spacing w:after="0" w:line="216" w:lineRule="auto"/>
              <w:ind w:firstLine="0"/>
              <w:jc w:val="center"/>
              <w:rPr>
                <w:sz w:val="20"/>
              </w:rPr>
            </w:pPr>
            <w:r w:rsidRPr="00B8280B">
              <w:rPr>
                <w:sz w:val="20"/>
              </w:rPr>
              <w:t>(подпись)</w:t>
            </w:r>
          </w:p>
          <w:p w:rsidR="00F81F6D" w:rsidRPr="00B8280B" w:rsidRDefault="00F81F6D" w:rsidP="008F750E">
            <w:pPr>
              <w:keepNext/>
              <w:spacing w:after="0" w:line="216" w:lineRule="auto"/>
              <w:jc w:val="center"/>
              <w:rPr>
                <w:sz w:val="20"/>
              </w:rPr>
            </w:pPr>
          </w:p>
          <w:p w:rsidR="00F81F6D" w:rsidRPr="00B8280B" w:rsidRDefault="00F81F6D" w:rsidP="008F750E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  <w:r w:rsidRPr="00B8280B">
              <w:rPr>
                <w:sz w:val="24"/>
                <w:szCs w:val="24"/>
              </w:rPr>
              <w:t>___________________</w:t>
            </w:r>
          </w:p>
          <w:p w:rsidR="00F81F6D" w:rsidRPr="00B8280B" w:rsidRDefault="00F81F6D" w:rsidP="008F750E">
            <w:pPr>
              <w:keepNext/>
              <w:spacing w:after="0" w:line="216" w:lineRule="auto"/>
              <w:ind w:firstLine="0"/>
              <w:jc w:val="center"/>
              <w:rPr>
                <w:sz w:val="20"/>
              </w:rPr>
            </w:pPr>
            <w:r w:rsidRPr="00B8280B">
              <w:rPr>
                <w:sz w:val="20"/>
              </w:rPr>
              <w:t>(подпись)</w:t>
            </w:r>
          </w:p>
        </w:tc>
        <w:tc>
          <w:tcPr>
            <w:tcW w:w="2551" w:type="dxa"/>
          </w:tcPr>
          <w:p w:rsidR="00F81F6D" w:rsidRDefault="00F81F6D" w:rsidP="008F750E">
            <w:pPr>
              <w:keepNext/>
              <w:spacing w:after="0" w:line="216" w:lineRule="auto"/>
              <w:jc w:val="center"/>
              <w:rPr>
                <w:sz w:val="24"/>
                <w:szCs w:val="24"/>
              </w:rPr>
            </w:pPr>
          </w:p>
          <w:p w:rsidR="00A278D6" w:rsidRDefault="00A278D6" w:rsidP="008F750E">
            <w:pPr>
              <w:keepNext/>
              <w:spacing w:after="0" w:line="216" w:lineRule="auto"/>
              <w:jc w:val="center"/>
              <w:rPr>
                <w:sz w:val="24"/>
                <w:szCs w:val="24"/>
              </w:rPr>
            </w:pPr>
          </w:p>
          <w:p w:rsidR="00A278D6" w:rsidRPr="00B8280B" w:rsidRDefault="00A278D6" w:rsidP="008F750E">
            <w:pPr>
              <w:keepNext/>
              <w:spacing w:after="0" w:line="216" w:lineRule="auto"/>
              <w:jc w:val="center"/>
              <w:rPr>
                <w:sz w:val="24"/>
                <w:szCs w:val="24"/>
              </w:rPr>
            </w:pPr>
          </w:p>
          <w:p w:rsidR="00F81F6D" w:rsidRPr="00B8280B" w:rsidRDefault="00F81F6D" w:rsidP="008F750E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  <w:r w:rsidRPr="00B8280B">
              <w:rPr>
                <w:sz w:val="24"/>
                <w:szCs w:val="24"/>
              </w:rPr>
              <w:t>___________________</w:t>
            </w:r>
          </w:p>
          <w:p w:rsidR="00F81F6D" w:rsidRPr="00B8280B" w:rsidRDefault="00F81F6D" w:rsidP="008F750E">
            <w:pPr>
              <w:keepNext/>
              <w:spacing w:after="0" w:line="216" w:lineRule="auto"/>
              <w:ind w:firstLine="0"/>
              <w:jc w:val="center"/>
              <w:rPr>
                <w:sz w:val="20"/>
              </w:rPr>
            </w:pPr>
            <w:r w:rsidRPr="00B8280B">
              <w:rPr>
                <w:sz w:val="20"/>
              </w:rPr>
              <w:t>(фамилия, инициалы)</w:t>
            </w:r>
          </w:p>
          <w:p w:rsidR="00F81F6D" w:rsidRPr="00B8280B" w:rsidRDefault="00F81F6D" w:rsidP="008F750E">
            <w:pPr>
              <w:keepNext/>
              <w:spacing w:after="0" w:line="216" w:lineRule="auto"/>
              <w:jc w:val="center"/>
              <w:rPr>
                <w:sz w:val="20"/>
              </w:rPr>
            </w:pPr>
          </w:p>
          <w:p w:rsidR="00F81F6D" w:rsidRPr="00B8280B" w:rsidRDefault="00F81F6D" w:rsidP="008F750E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  <w:r w:rsidRPr="00B8280B">
              <w:rPr>
                <w:sz w:val="24"/>
                <w:szCs w:val="24"/>
              </w:rPr>
              <w:t>___________________</w:t>
            </w:r>
          </w:p>
          <w:p w:rsidR="00F81F6D" w:rsidRPr="00B8280B" w:rsidRDefault="00F81F6D" w:rsidP="008F750E">
            <w:pPr>
              <w:keepNext/>
              <w:spacing w:after="0" w:line="216" w:lineRule="auto"/>
              <w:ind w:firstLine="0"/>
              <w:jc w:val="center"/>
              <w:rPr>
                <w:sz w:val="20"/>
              </w:rPr>
            </w:pPr>
            <w:r w:rsidRPr="00B8280B">
              <w:rPr>
                <w:sz w:val="20"/>
              </w:rPr>
              <w:t>(фамилия, инициалы)</w:t>
            </w:r>
          </w:p>
        </w:tc>
      </w:tr>
      <w:tr w:rsidR="00E07DC5" w:rsidTr="007B27F8">
        <w:tc>
          <w:tcPr>
            <w:tcW w:w="959" w:type="dxa"/>
          </w:tcPr>
          <w:p w:rsidR="00E07DC5" w:rsidRDefault="00E07DC5" w:rsidP="008F750E">
            <w:pPr>
              <w:keepNext/>
              <w:spacing w:after="0" w:line="216" w:lineRule="auto"/>
              <w:jc w:val="center"/>
            </w:pPr>
          </w:p>
          <w:p w:rsidR="00E07DC5" w:rsidRDefault="00E07DC5" w:rsidP="008F750E">
            <w:pPr>
              <w:keepNext/>
              <w:spacing w:after="0" w:line="216" w:lineRule="auto"/>
              <w:ind w:firstLine="0"/>
            </w:pPr>
            <w:r w:rsidRPr="00277371">
              <w:rPr>
                <w:sz w:val="24"/>
              </w:rPr>
              <w:t>МП</w:t>
            </w:r>
          </w:p>
        </w:tc>
        <w:tc>
          <w:tcPr>
            <w:tcW w:w="4063" w:type="dxa"/>
          </w:tcPr>
          <w:p w:rsidR="00EB3E85" w:rsidRDefault="00EB3E85" w:rsidP="00EB3E85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B3E85" w:rsidRPr="00EB3E85" w:rsidRDefault="00EB3E85" w:rsidP="00EB3E85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  <w:r w:rsidRPr="00B8280B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</w:t>
            </w:r>
            <w:r w:rsidRPr="00B8280B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____________</w:t>
            </w:r>
          </w:p>
          <w:p w:rsidR="00EB3E85" w:rsidRPr="00EB3E85" w:rsidRDefault="000E3076" w:rsidP="000E3076">
            <w:pPr>
              <w:keepNext/>
              <w:spacing w:after="0" w:line="216" w:lineRule="auto"/>
              <w:ind w:firstLine="0"/>
              <w:rPr>
                <w:sz w:val="20"/>
                <w:szCs w:val="24"/>
              </w:rPr>
            </w:pPr>
            <w:r w:rsidRPr="00EB3E85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 xml:space="preserve">               </w:t>
            </w:r>
            <w:r w:rsidR="00EB3E85" w:rsidRPr="00EB3E85">
              <w:rPr>
                <w:sz w:val="20"/>
                <w:szCs w:val="24"/>
              </w:rPr>
              <w:t>(должность представителя</w:t>
            </w:r>
          </w:p>
          <w:p w:rsidR="00EB3E85" w:rsidRDefault="00EB3E85" w:rsidP="00EB3E85">
            <w:pPr>
              <w:keepNext/>
              <w:spacing w:after="0" w:line="216" w:lineRule="auto"/>
              <w:ind w:firstLine="0"/>
              <w:jc w:val="center"/>
              <w:rPr>
                <w:b/>
                <w:bCs/>
                <w:sz w:val="20"/>
                <w:szCs w:val="28"/>
              </w:rPr>
            </w:pPr>
            <w:r w:rsidRPr="00EB3E85">
              <w:rPr>
                <w:bCs/>
                <w:sz w:val="20"/>
                <w:szCs w:val="24"/>
              </w:rPr>
              <w:t xml:space="preserve">организации, </w:t>
            </w:r>
            <w:r w:rsidRPr="00EB3E85">
              <w:rPr>
                <w:bCs/>
                <w:sz w:val="20"/>
                <w:szCs w:val="28"/>
              </w:rPr>
              <w:t>оказывающей</w:t>
            </w:r>
            <w:r w:rsidRPr="00EB3E85">
              <w:rPr>
                <w:b/>
                <w:bCs/>
                <w:sz w:val="20"/>
                <w:szCs w:val="28"/>
              </w:rPr>
              <w:t xml:space="preserve"> </w:t>
            </w:r>
          </w:p>
          <w:p w:rsidR="00E07DC5" w:rsidRPr="00B8280B" w:rsidRDefault="00EB3E85" w:rsidP="00EB3E85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  <w:r w:rsidRPr="00EB3E85">
              <w:rPr>
                <w:bCs/>
                <w:sz w:val="20"/>
                <w:szCs w:val="24"/>
              </w:rPr>
              <w:t>услуги по доставке)</w:t>
            </w:r>
          </w:p>
        </w:tc>
        <w:tc>
          <w:tcPr>
            <w:tcW w:w="2552" w:type="dxa"/>
          </w:tcPr>
          <w:p w:rsidR="00E07DC5" w:rsidRDefault="00E07DC5" w:rsidP="00071D73">
            <w:pPr>
              <w:keepNext/>
              <w:spacing w:after="0" w:line="216" w:lineRule="auto"/>
              <w:ind w:firstLine="0"/>
              <w:rPr>
                <w:sz w:val="24"/>
                <w:szCs w:val="24"/>
              </w:rPr>
            </w:pPr>
          </w:p>
          <w:p w:rsidR="00E07DC5" w:rsidRPr="00B8280B" w:rsidRDefault="00E07DC5" w:rsidP="00071D73">
            <w:pPr>
              <w:keepNext/>
              <w:spacing w:after="0" w:line="216" w:lineRule="auto"/>
              <w:ind w:firstLine="0"/>
              <w:rPr>
                <w:sz w:val="24"/>
                <w:szCs w:val="24"/>
              </w:rPr>
            </w:pPr>
            <w:r w:rsidRPr="00B8280B">
              <w:rPr>
                <w:sz w:val="24"/>
                <w:szCs w:val="24"/>
              </w:rPr>
              <w:t>___________________</w:t>
            </w:r>
          </w:p>
          <w:p w:rsidR="00E07DC5" w:rsidRPr="00B8280B" w:rsidRDefault="00E07DC5" w:rsidP="00071D73">
            <w:pPr>
              <w:keepNext/>
              <w:spacing w:after="0" w:line="216" w:lineRule="auto"/>
              <w:ind w:firstLine="0"/>
              <w:jc w:val="center"/>
              <w:rPr>
                <w:sz w:val="20"/>
              </w:rPr>
            </w:pPr>
            <w:r w:rsidRPr="00B8280B">
              <w:rPr>
                <w:sz w:val="20"/>
              </w:rPr>
              <w:t xml:space="preserve"> (подпись)</w:t>
            </w:r>
          </w:p>
        </w:tc>
        <w:tc>
          <w:tcPr>
            <w:tcW w:w="2551" w:type="dxa"/>
          </w:tcPr>
          <w:p w:rsidR="00E07DC5" w:rsidRDefault="00E07DC5" w:rsidP="00071D73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07DC5" w:rsidRPr="00B8280B" w:rsidRDefault="00E07DC5" w:rsidP="00071D73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  <w:r w:rsidRPr="00B8280B">
              <w:rPr>
                <w:sz w:val="24"/>
                <w:szCs w:val="24"/>
              </w:rPr>
              <w:t>___________________</w:t>
            </w:r>
          </w:p>
          <w:p w:rsidR="00E07DC5" w:rsidRPr="00B8280B" w:rsidRDefault="00E07DC5" w:rsidP="00071D73">
            <w:pPr>
              <w:keepNext/>
              <w:spacing w:after="0" w:line="216" w:lineRule="auto"/>
              <w:ind w:firstLine="0"/>
              <w:jc w:val="center"/>
              <w:rPr>
                <w:sz w:val="20"/>
              </w:rPr>
            </w:pPr>
            <w:r w:rsidRPr="00B8280B">
              <w:rPr>
                <w:sz w:val="20"/>
              </w:rPr>
              <w:t>(фамилия, инициалы)</w:t>
            </w:r>
          </w:p>
          <w:p w:rsidR="00E07DC5" w:rsidRPr="00B8280B" w:rsidRDefault="00E07DC5" w:rsidP="00071D73">
            <w:pPr>
              <w:keepNext/>
              <w:spacing w:after="0" w:line="216" w:lineRule="auto"/>
              <w:ind w:firstLine="0"/>
              <w:jc w:val="center"/>
              <w:rPr>
                <w:sz w:val="20"/>
              </w:rPr>
            </w:pPr>
          </w:p>
        </w:tc>
      </w:tr>
    </w:tbl>
    <w:p w:rsidR="00BF6019" w:rsidRDefault="00BF6019" w:rsidP="009763C6">
      <w:pPr>
        <w:pStyle w:val="20"/>
        <w:widowControl w:val="0"/>
        <w:autoSpaceDE w:val="0"/>
        <w:autoSpaceDN w:val="0"/>
        <w:spacing w:after="0" w:line="240" w:lineRule="auto"/>
        <w:ind w:firstLine="3260"/>
        <w:jc w:val="center"/>
        <w:rPr>
          <w:sz w:val="24"/>
          <w:szCs w:val="24"/>
        </w:rPr>
      </w:pPr>
    </w:p>
    <w:p w:rsidR="009763C6" w:rsidRDefault="009763C6" w:rsidP="009763C6">
      <w:pPr>
        <w:pStyle w:val="20"/>
        <w:widowControl w:val="0"/>
        <w:autoSpaceDE w:val="0"/>
        <w:autoSpaceDN w:val="0"/>
        <w:spacing w:after="0" w:line="240" w:lineRule="auto"/>
        <w:ind w:firstLine="3260"/>
        <w:jc w:val="center"/>
        <w:rPr>
          <w:sz w:val="24"/>
          <w:szCs w:val="24"/>
        </w:rPr>
      </w:pPr>
    </w:p>
    <w:p w:rsidR="009763C6" w:rsidRDefault="009763C6" w:rsidP="009763C6">
      <w:pPr>
        <w:pStyle w:val="20"/>
        <w:widowControl w:val="0"/>
        <w:autoSpaceDE w:val="0"/>
        <w:autoSpaceDN w:val="0"/>
        <w:spacing w:after="0" w:line="240" w:lineRule="auto"/>
        <w:ind w:firstLine="3260"/>
        <w:jc w:val="center"/>
        <w:rPr>
          <w:sz w:val="24"/>
          <w:szCs w:val="24"/>
        </w:rPr>
      </w:pPr>
    </w:p>
    <w:p w:rsidR="00C8410D" w:rsidRDefault="00C8410D" w:rsidP="009763C6">
      <w:pPr>
        <w:pStyle w:val="20"/>
        <w:widowControl w:val="0"/>
        <w:autoSpaceDE w:val="0"/>
        <w:autoSpaceDN w:val="0"/>
        <w:spacing w:after="0" w:line="240" w:lineRule="auto"/>
        <w:ind w:firstLine="3260"/>
        <w:jc w:val="center"/>
        <w:rPr>
          <w:sz w:val="20"/>
        </w:rPr>
      </w:pPr>
    </w:p>
    <w:p w:rsidR="00C8410D" w:rsidRDefault="00C8410D" w:rsidP="009763C6">
      <w:pPr>
        <w:pStyle w:val="20"/>
        <w:widowControl w:val="0"/>
        <w:autoSpaceDE w:val="0"/>
        <w:autoSpaceDN w:val="0"/>
        <w:spacing w:after="0" w:line="240" w:lineRule="auto"/>
        <w:ind w:firstLine="3260"/>
        <w:jc w:val="center"/>
        <w:rPr>
          <w:sz w:val="20"/>
        </w:rPr>
      </w:pPr>
    </w:p>
    <w:p w:rsidR="00C8410D" w:rsidRDefault="00C8410D" w:rsidP="009763C6">
      <w:pPr>
        <w:pStyle w:val="20"/>
        <w:widowControl w:val="0"/>
        <w:autoSpaceDE w:val="0"/>
        <w:autoSpaceDN w:val="0"/>
        <w:spacing w:after="0" w:line="240" w:lineRule="auto"/>
        <w:ind w:firstLine="3260"/>
        <w:jc w:val="center"/>
        <w:rPr>
          <w:sz w:val="20"/>
        </w:rPr>
      </w:pPr>
    </w:p>
    <w:p w:rsidR="00C8410D" w:rsidRDefault="00C8410D" w:rsidP="009763C6">
      <w:pPr>
        <w:pStyle w:val="20"/>
        <w:widowControl w:val="0"/>
        <w:autoSpaceDE w:val="0"/>
        <w:autoSpaceDN w:val="0"/>
        <w:spacing w:after="0" w:line="240" w:lineRule="auto"/>
        <w:ind w:firstLine="3260"/>
        <w:jc w:val="center"/>
        <w:rPr>
          <w:sz w:val="20"/>
        </w:rPr>
      </w:pPr>
    </w:p>
    <w:p w:rsidR="00C8410D" w:rsidRDefault="00C8410D" w:rsidP="009763C6">
      <w:pPr>
        <w:pStyle w:val="20"/>
        <w:widowControl w:val="0"/>
        <w:autoSpaceDE w:val="0"/>
        <w:autoSpaceDN w:val="0"/>
        <w:spacing w:after="0" w:line="240" w:lineRule="auto"/>
        <w:ind w:firstLine="3260"/>
        <w:jc w:val="center"/>
        <w:rPr>
          <w:sz w:val="20"/>
        </w:rPr>
      </w:pPr>
    </w:p>
    <w:p w:rsidR="00C8410D" w:rsidRDefault="00C8410D" w:rsidP="009763C6">
      <w:pPr>
        <w:pStyle w:val="20"/>
        <w:widowControl w:val="0"/>
        <w:autoSpaceDE w:val="0"/>
        <w:autoSpaceDN w:val="0"/>
        <w:spacing w:after="0" w:line="240" w:lineRule="auto"/>
        <w:ind w:firstLine="3260"/>
        <w:jc w:val="center"/>
        <w:rPr>
          <w:sz w:val="20"/>
        </w:rPr>
      </w:pPr>
    </w:p>
    <w:p w:rsidR="00C8410D" w:rsidRDefault="00C8410D" w:rsidP="009763C6">
      <w:pPr>
        <w:pStyle w:val="20"/>
        <w:widowControl w:val="0"/>
        <w:autoSpaceDE w:val="0"/>
        <w:autoSpaceDN w:val="0"/>
        <w:spacing w:after="0" w:line="240" w:lineRule="auto"/>
        <w:ind w:firstLine="3260"/>
        <w:jc w:val="center"/>
        <w:rPr>
          <w:sz w:val="20"/>
        </w:rPr>
      </w:pPr>
    </w:p>
    <w:p w:rsidR="00C8410D" w:rsidRDefault="00C8410D" w:rsidP="009763C6">
      <w:pPr>
        <w:pStyle w:val="20"/>
        <w:widowControl w:val="0"/>
        <w:autoSpaceDE w:val="0"/>
        <w:autoSpaceDN w:val="0"/>
        <w:spacing w:after="0" w:line="240" w:lineRule="auto"/>
        <w:ind w:firstLine="3260"/>
        <w:jc w:val="center"/>
        <w:rPr>
          <w:sz w:val="20"/>
        </w:rPr>
      </w:pPr>
    </w:p>
    <w:p w:rsidR="00C8410D" w:rsidRDefault="00C8410D" w:rsidP="009763C6">
      <w:pPr>
        <w:pStyle w:val="20"/>
        <w:widowControl w:val="0"/>
        <w:autoSpaceDE w:val="0"/>
        <w:autoSpaceDN w:val="0"/>
        <w:spacing w:after="0" w:line="240" w:lineRule="auto"/>
        <w:ind w:firstLine="3260"/>
        <w:jc w:val="center"/>
        <w:rPr>
          <w:sz w:val="20"/>
        </w:rPr>
      </w:pPr>
    </w:p>
    <w:p w:rsidR="00C8410D" w:rsidRDefault="00C8410D" w:rsidP="009763C6">
      <w:pPr>
        <w:pStyle w:val="20"/>
        <w:widowControl w:val="0"/>
        <w:autoSpaceDE w:val="0"/>
        <w:autoSpaceDN w:val="0"/>
        <w:spacing w:after="0" w:line="240" w:lineRule="auto"/>
        <w:ind w:firstLine="3260"/>
        <w:jc w:val="center"/>
        <w:rPr>
          <w:sz w:val="20"/>
        </w:rPr>
      </w:pPr>
    </w:p>
    <w:p w:rsidR="00C8410D" w:rsidRDefault="00C8410D" w:rsidP="009763C6">
      <w:pPr>
        <w:pStyle w:val="20"/>
        <w:widowControl w:val="0"/>
        <w:autoSpaceDE w:val="0"/>
        <w:autoSpaceDN w:val="0"/>
        <w:spacing w:after="0" w:line="240" w:lineRule="auto"/>
        <w:ind w:firstLine="3260"/>
        <w:jc w:val="center"/>
        <w:rPr>
          <w:sz w:val="20"/>
        </w:rPr>
      </w:pPr>
    </w:p>
    <w:p w:rsidR="00273B0C" w:rsidRDefault="00273B0C" w:rsidP="009763C6">
      <w:pPr>
        <w:pStyle w:val="20"/>
        <w:widowControl w:val="0"/>
        <w:autoSpaceDE w:val="0"/>
        <w:autoSpaceDN w:val="0"/>
        <w:spacing w:after="0" w:line="240" w:lineRule="auto"/>
        <w:ind w:firstLine="3260"/>
        <w:jc w:val="center"/>
        <w:rPr>
          <w:sz w:val="20"/>
        </w:rPr>
        <w:sectPr w:rsidR="00273B0C" w:rsidSect="00DB0DAA">
          <w:footnotePr>
            <w:numFmt w:val="chicago"/>
          </w:footnotePr>
          <w:pgSz w:w="11907" w:h="16840" w:code="9"/>
          <w:pgMar w:top="1134" w:right="708" w:bottom="1134" w:left="1701" w:header="709" w:footer="548" w:gutter="0"/>
          <w:paperSrc w:first="15" w:other="15"/>
          <w:pgNumType w:start="1"/>
          <w:cols w:space="709"/>
          <w:titlePg/>
          <w:docGrid w:linePitch="381"/>
        </w:sectPr>
      </w:pPr>
    </w:p>
    <w:p w:rsidR="00BF6019" w:rsidRPr="00ED4463" w:rsidRDefault="00BF6019" w:rsidP="00ED4463">
      <w:pPr>
        <w:pStyle w:val="20"/>
        <w:keepNext/>
        <w:autoSpaceDE w:val="0"/>
        <w:autoSpaceDN w:val="0"/>
        <w:spacing w:after="0" w:line="240" w:lineRule="auto"/>
        <w:ind w:left="3261" w:firstLine="0"/>
        <w:jc w:val="center"/>
        <w:rPr>
          <w:sz w:val="22"/>
          <w:szCs w:val="22"/>
        </w:rPr>
      </w:pPr>
      <w:r w:rsidRPr="00ED4463">
        <w:rPr>
          <w:sz w:val="22"/>
          <w:szCs w:val="22"/>
        </w:rPr>
        <w:t xml:space="preserve">Приложение № </w:t>
      </w:r>
      <w:r w:rsidR="0086564C" w:rsidRPr="00ED4463">
        <w:rPr>
          <w:sz w:val="22"/>
          <w:szCs w:val="22"/>
        </w:rPr>
        <w:t>4</w:t>
      </w:r>
      <w:r w:rsidRPr="00ED4463">
        <w:rPr>
          <w:sz w:val="22"/>
          <w:szCs w:val="22"/>
        </w:rPr>
        <w:t xml:space="preserve"> (форма)</w:t>
      </w:r>
    </w:p>
    <w:p w:rsidR="00BF6019" w:rsidRPr="00ED4463" w:rsidRDefault="00BF6019" w:rsidP="00ED4463">
      <w:pPr>
        <w:pStyle w:val="6"/>
        <w:widowControl/>
        <w:ind w:left="3261"/>
        <w:outlineLvl w:val="5"/>
        <w:rPr>
          <w:b/>
          <w:bCs/>
          <w:sz w:val="22"/>
          <w:szCs w:val="22"/>
        </w:rPr>
      </w:pPr>
      <w:r w:rsidRPr="00ED4463">
        <w:rPr>
          <w:sz w:val="22"/>
          <w:szCs w:val="22"/>
        </w:rPr>
        <w:t>к Порядку изготовления, доставки</w:t>
      </w:r>
      <w:r w:rsidR="00D87317" w:rsidRPr="00ED4463">
        <w:rPr>
          <w:sz w:val="22"/>
          <w:szCs w:val="22"/>
        </w:rPr>
        <w:t xml:space="preserve">, </w:t>
      </w:r>
      <w:r w:rsidRPr="00ED4463">
        <w:rPr>
          <w:sz w:val="22"/>
          <w:szCs w:val="22"/>
        </w:rPr>
        <w:t>передачи и использования специальных знаков (марок) для избирательных бюллетеней</w:t>
      </w:r>
      <w:r w:rsidR="00CC5D83" w:rsidRPr="00ED4463">
        <w:rPr>
          <w:sz w:val="22"/>
          <w:szCs w:val="22"/>
        </w:rPr>
        <w:t xml:space="preserve"> для голосования</w:t>
      </w:r>
      <w:r w:rsidRPr="00ED4463">
        <w:rPr>
          <w:sz w:val="22"/>
          <w:szCs w:val="22"/>
        </w:rPr>
        <w:t xml:space="preserve"> на выборах депутатов Государственной Думы Федерального Собрания Российской</w:t>
      </w:r>
      <w:r w:rsidR="00BC51E9" w:rsidRPr="00ED4463">
        <w:rPr>
          <w:sz w:val="22"/>
          <w:szCs w:val="22"/>
        </w:rPr>
        <w:t> </w:t>
      </w:r>
      <w:r w:rsidRPr="00ED4463">
        <w:rPr>
          <w:sz w:val="22"/>
          <w:szCs w:val="22"/>
        </w:rPr>
        <w:t>Федерации восьмого созыва</w:t>
      </w:r>
    </w:p>
    <w:p w:rsidR="00BF6019" w:rsidRPr="007B27F8" w:rsidRDefault="00BF6019" w:rsidP="00BF6019"/>
    <w:p w:rsidR="00BF6019" w:rsidRPr="00BF6019" w:rsidRDefault="00BF6019" w:rsidP="00BF6019">
      <w:pPr>
        <w:pStyle w:val="3"/>
        <w:spacing w:before="0" w:after="0"/>
        <w:rPr>
          <w:b/>
          <w:bCs/>
          <w:sz w:val="28"/>
          <w:szCs w:val="28"/>
        </w:rPr>
      </w:pPr>
      <w:r w:rsidRPr="00085F53">
        <w:rPr>
          <w:b/>
          <w:bCs/>
          <w:sz w:val="28"/>
          <w:szCs w:val="28"/>
        </w:rPr>
        <w:t xml:space="preserve">Акт приема-передачи специальных знаков (марок) </w:t>
      </w:r>
      <w:r w:rsidRPr="00085F53">
        <w:rPr>
          <w:b/>
          <w:sz w:val="28"/>
          <w:szCs w:val="28"/>
        </w:rPr>
        <w:t xml:space="preserve">для избирательных бюллетеней для голосования на </w:t>
      </w:r>
      <w:r w:rsidRPr="00BF6019">
        <w:rPr>
          <w:b/>
          <w:bCs/>
          <w:sz w:val="28"/>
          <w:szCs w:val="28"/>
        </w:rPr>
        <w:t>выборах депутатов Государственной Думы Федерального Собрания Российской Федерации восьмого созыва</w:t>
      </w:r>
    </w:p>
    <w:p w:rsidR="00BF6019" w:rsidRPr="00110FD7" w:rsidRDefault="00BF6019" w:rsidP="00BF6019">
      <w:pPr>
        <w:pStyle w:val="14-150"/>
        <w:keepNext/>
        <w:widowControl/>
        <w:tabs>
          <w:tab w:val="left" w:pos="0"/>
        </w:tabs>
        <w:spacing w:line="240" w:lineRule="auto"/>
        <w:ind w:left="709" w:firstLine="0"/>
        <w:jc w:val="center"/>
        <w:rPr>
          <w:sz w:val="20"/>
          <w:szCs w:val="20"/>
        </w:rPr>
      </w:pPr>
    </w:p>
    <w:p w:rsidR="00BF6019" w:rsidRDefault="00BF6019" w:rsidP="00BF6019">
      <w:pPr>
        <w:keepNext/>
        <w:jc w:val="right"/>
      </w:pPr>
      <w:r>
        <w:t xml:space="preserve"> «___» __________ 2021 года</w:t>
      </w:r>
    </w:p>
    <w:p w:rsidR="00B56096" w:rsidRPr="003351DB" w:rsidRDefault="00B56096" w:rsidP="00BF6019">
      <w:pPr>
        <w:keepNext/>
        <w:jc w:val="right"/>
      </w:pPr>
    </w:p>
    <w:p w:rsidR="00A278D6" w:rsidRDefault="000D0925" w:rsidP="009F2150">
      <w:pPr>
        <w:widowControl w:val="0"/>
        <w:spacing w:after="0"/>
        <w:ind w:left="-567" w:firstLine="709"/>
        <w:rPr>
          <w:szCs w:val="28"/>
        </w:rPr>
      </w:pPr>
      <w:r>
        <w:rPr>
          <w:szCs w:val="28"/>
        </w:rPr>
        <w:t>П</w:t>
      </w:r>
      <w:r w:rsidR="00BF6019">
        <w:rPr>
          <w:szCs w:val="28"/>
        </w:rPr>
        <w:t>редставители Центральной избирательной комиссии Российской Федерации ___________________________</w:t>
      </w:r>
      <w:r w:rsidR="00B02028">
        <w:rPr>
          <w:szCs w:val="28"/>
        </w:rPr>
        <w:t>____</w:t>
      </w:r>
      <w:r w:rsidR="00BF6019">
        <w:rPr>
          <w:szCs w:val="28"/>
        </w:rPr>
        <w:t>___________________,</w:t>
      </w:r>
    </w:p>
    <w:p w:rsidR="00BF6019" w:rsidRDefault="00A278D6" w:rsidP="00A278D6">
      <w:pPr>
        <w:widowControl w:val="0"/>
        <w:spacing w:after="0"/>
        <w:ind w:left="-567" w:firstLine="0"/>
        <w:rPr>
          <w:sz w:val="16"/>
          <w:szCs w:val="16"/>
        </w:rPr>
      </w:pPr>
      <w:r>
        <w:rPr>
          <w:sz w:val="20"/>
        </w:rPr>
        <w:t xml:space="preserve">                                                                                                        </w:t>
      </w:r>
      <w:r w:rsidRPr="00B8280B">
        <w:rPr>
          <w:sz w:val="20"/>
        </w:rPr>
        <w:t>(</w:t>
      </w:r>
      <w:r>
        <w:rPr>
          <w:sz w:val="20"/>
        </w:rPr>
        <w:t>фамили</w:t>
      </w:r>
      <w:r w:rsidR="00F558BF">
        <w:rPr>
          <w:sz w:val="20"/>
        </w:rPr>
        <w:t>и</w:t>
      </w:r>
      <w:r>
        <w:rPr>
          <w:sz w:val="20"/>
        </w:rPr>
        <w:t>, инициалы</w:t>
      </w:r>
      <w:r w:rsidRPr="00B8280B">
        <w:rPr>
          <w:sz w:val="20"/>
        </w:rPr>
        <w:t>)</w:t>
      </w:r>
      <w:r>
        <w:rPr>
          <w:sz w:val="20"/>
        </w:rPr>
        <w:t xml:space="preserve"> </w:t>
      </w:r>
      <w:r w:rsidR="00BF6019">
        <w:rPr>
          <w:szCs w:val="28"/>
        </w:rPr>
        <w:t>действующие на основании __________________________________, </w:t>
      </w:r>
      <w:r w:rsidR="00BF6019" w:rsidRPr="00BC51E9">
        <w:rPr>
          <w:szCs w:val="28"/>
        </w:rPr>
        <w:t>передали</w:t>
      </w:r>
      <w:r>
        <w:rPr>
          <w:szCs w:val="28"/>
        </w:rPr>
        <w:t xml:space="preserve"> для </w:t>
      </w:r>
      <w:r w:rsidR="00BF6019">
        <w:rPr>
          <w:szCs w:val="28"/>
        </w:rPr>
        <w:t xml:space="preserve">отправки </w:t>
      </w:r>
      <w:r w:rsidR="00BF6019">
        <w:t xml:space="preserve">в Центральную избирательную комиссию Российской Федерации (по адресу: Москва, Большой Черкасский переулок, дом 9) следующее количество специальных знаков (марок) для избирательных бюллетеней </w:t>
      </w:r>
      <w:r w:rsidR="00BF6019" w:rsidRPr="00BC5512">
        <w:t>для голосования</w:t>
      </w:r>
      <w:r w:rsidR="00BF6019" w:rsidRPr="00D1381D">
        <w:t xml:space="preserve"> на </w:t>
      </w:r>
      <w:r w:rsidR="00BF6019">
        <w:t>выборах депутатов</w:t>
      </w:r>
      <w:r w:rsidR="00BF6019" w:rsidRPr="00D1381D">
        <w:t xml:space="preserve"> Государственной Думы Федерального Собрания Российской Федерации </w:t>
      </w:r>
      <w:r w:rsidR="00BF6019">
        <w:t>восьмого</w:t>
      </w:r>
      <w:r w:rsidR="00BF6019" w:rsidRPr="00D1381D">
        <w:t xml:space="preserve"> созыва</w:t>
      </w:r>
      <w:r w:rsidR="009F2150">
        <w:t xml:space="preserve"> </w:t>
      </w:r>
      <w:r w:rsidR="00BF6019">
        <w:t>(далее – мар</w:t>
      </w:r>
      <w:r w:rsidR="00F558BF">
        <w:t>ки</w:t>
      </w:r>
      <w:r w:rsidR="00BF6019">
        <w:t>):</w:t>
      </w:r>
    </w:p>
    <w:tbl>
      <w:tblPr>
        <w:tblpPr w:leftFromText="180" w:rightFromText="180" w:vertAnchor="text" w:tblpX="-386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127"/>
        <w:gridCol w:w="992"/>
        <w:gridCol w:w="1984"/>
        <w:gridCol w:w="1985"/>
        <w:gridCol w:w="1417"/>
        <w:gridCol w:w="1134"/>
      </w:tblGrid>
      <w:tr w:rsidR="005F2432" w:rsidTr="00B02028">
        <w:trPr>
          <w:trHeight w:val="17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32" w:rsidRDefault="005424C0" w:rsidP="005424C0">
            <w:pPr>
              <w:pStyle w:val="a5"/>
              <w:keepNext/>
              <w:tabs>
                <w:tab w:val="num" w:pos="1800"/>
              </w:tabs>
              <w:spacing w:line="192" w:lineRule="auto"/>
              <w:ind w:left="3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32" w:rsidRPr="00F047E8" w:rsidRDefault="005F2432" w:rsidP="005F2432">
            <w:pPr>
              <w:pStyle w:val="a5"/>
              <w:keepNext/>
              <w:tabs>
                <w:tab w:val="num" w:pos="1800"/>
              </w:tabs>
              <w:spacing w:line="192" w:lineRule="auto"/>
              <w:ind w:left="3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Наименование и номер одномандатного избирательного округа, номер зарубежного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32" w:rsidRPr="00250895" w:rsidRDefault="005F2432" w:rsidP="005F2432">
            <w:pPr>
              <w:pStyle w:val="a5"/>
              <w:keepNext/>
              <w:tabs>
                <w:tab w:val="num" w:pos="1800"/>
              </w:tabs>
              <w:spacing w:line="192" w:lineRule="auto"/>
              <w:ind w:left="3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Страна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DF" w:rsidRDefault="00B436DF" w:rsidP="005F2432">
            <w:pPr>
              <w:pStyle w:val="a5"/>
              <w:keepNext/>
              <w:tabs>
                <w:tab w:val="num" w:pos="1800"/>
              </w:tabs>
              <w:spacing w:line="192" w:lineRule="auto"/>
              <w:ind w:left="33"/>
              <w:rPr>
                <w:b w:val="0"/>
                <w:bCs/>
                <w:sz w:val="24"/>
                <w:szCs w:val="24"/>
              </w:rPr>
            </w:pPr>
          </w:p>
          <w:p w:rsidR="005F2432" w:rsidRPr="00250895" w:rsidRDefault="005F2432" w:rsidP="005F2432">
            <w:pPr>
              <w:pStyle w:val="a5"/>
              <w:keepNext/>
              <w:tabs>
                <w:tab w:val="num" w:pos="1800"/>
              </w:tabs>
              <w:spacing w:line="192" w:lineRule="auto"/>
              <w:ind w:left="33"/>
              <w:rPr>
                <w:b w:val="0"/>
                <w:sz w:val="24"/>
                <w:szCs w:val="24"/>
              </w:rPr>
            </w:pPr>
            <w:r w:rsidRPr="00250895">
              <w:rPr>
                <w:b w:val="0"/>
                <w:bCs/>
                <w:sz w:val="24"/>
                <w:szCs w:val="24"/>
              </w:rPr>
              <w:t xml:space="preserve">Количество пачек </w:t>
            </w:r>
            <w:r>
              <w:rPr>
                <w:b w:val="0"/>
                <w:sz w:val="24"/>
                <w:szCs w:val="24"/>
              </w:rPr>
              <w:t>всего,</w:t>
            </w:r>
          </w:p>
          <w:p w:rsidR="005F2432" w:rsidRPr="00250895" w:rsidRDefault="005F2432" w:rsidP="005F2432">
            <w:pPr>
              <w:keepNext/>
              <w:spacing w:after="0" w:line="192" w:lineRule="auto"/>
              <w:ind w:firstLine="0"/>
              <w:jc w:val="center"/>
              <w:rPr>
                <w:sz w:val="24"/>
                <w:szCs w:val="24"/>
              </w:rPr>
            </w:pPr>
            <w:r w:rsidRPr="00250895">
              <w:rPr>
                <w:sz w:val="24"/>
                <w:szCs w:val="24"/>
              </w:rPr>
              <w:t xml:space="preserve">в т.ч. для </w:t>
            </w:r>
            <w:r>
              <w:rPr>
                <w:sz w:val="24"/>
                <w:szCs w:val="24"/>
              </w:rPr>
              <w:t>каждого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047E8">
              <w:rPr>
                <w:sz w:val="24"/>
                <w:szCs w:val="24"/>
              </w:rPr>
              <w:t>одномандатного избирательного округа</w:t>
            </w:r>
            <w:r>
              <w:rPr>
                <w:sz w:val="24"/>
                <w:szCs w:val="24"/>
              </w:rPr>
              <w:t>, для каждого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047E8">
              <w:rPr>
                <w:sz w:val="24"/>
                <w:szCs w:val="24"/>
              </w:rPr>
              <w:t>зарубежного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047E8">
              <w:rPr>
                <w:sz w:val="24"/>
                <w:szCs w:val="24"/>
              </w:rPr>
              <w:t>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32" w:rsidRPr="00250895" w:rsidRDefault="005F2432" w:rsidP="00B436DF">
            <w:pPr>
              <w:pStyle w:val="a5"/>
              <w:keepNext/>
              <w:tabs>
                <w:tab w:val="num" w:pos="1800"/>
              </w:tabs>
              <w:spacing w:line="192" w:lineRule="auto"/>
              <w:ind w:left="33"/>
              <w:rPr>
                <w:b w:val="0"/>
                <w:bCs/>
                <w:sz w:val="24"/>
                <w:szCs w:val="24"/>
              </w:rPr>
            </w:pPr>
            <w:r w:rsidRPr="00B436DF">
              <w:rPr>
                <w:b w:val="0"/>
                <w:bCs/>
                <w:sz w:val="24"/>
                <w:szCs w:val="24"/>
              </w:rPr>
              <w:t>Количество листов всего, в т.ч. для  каждого</w:t>
            </w:r>
            <w:r>
              <w:rPr>
                <w:b w:val="0"/>
                <w:bCs/>
                <w:sz w:val="24"/>
                <w:szCs w:val="24"/>
              </w:rPr>
              <w:t xml:space="preserve"> </w:t>
            </w:r>
            <w:r w:rsidRPr="00B436DF">
              <w:rPr>
                <w:b w:val="0"/>
                <w:bCs/>
                <w:sz w:val="24"/>
                <w:szCs w:val="24"/>
              </w:rPr>
              <w:t>одномандатного избирательного округа, для каждого</w:t>
            </w:r>
            <w:r>
              <w:rPr>
                <w:b w:val="0"/>
                <w:bCs/>
                <w:sz w:val="24"/>
                <w:szCs w:val="24"/>
              </w:rPr>
              <w:t xml:space="preserve"> </w:t>
            </w:r>
            <w:r w:rsidRPr="00B436DF">
              <w:rPr>
                <w:b w:val="0"/>
                <w:bCs/>
                <w:sz w:val="24"/>
                <w:szCs w:val="24"/>
              </w:rPr>
              <w:t>зарубежного</w:t>
            </w:r>
            <w:r>
              <w:rPr>
                <w:b w:val="0"/>
                <w:bCs/>
                <w:sz w:val="24"/>
                <w:szCs w:val="24"/>
              </w:rPr>
              <w:t xml:space="preserve"> </w:t>
            </w:r>
            <w:r w:rsidRPr="00B436DF">
              <w:rPr>
                <w:b w:val="0"/>
                <w:bCs/>
                <w:sz w:val="24"/>
                <w:szCs w:val="24"/>
              </w:rPr>
              <w:t>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32" w:rsidRPr="00250895" w:rsidRDefault="005F2432" w:rsidP="005F2432">
            <w:pPr>
              <w:keepNext/>
              <w:spacing w:after="0" w:line="192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50895">
              <w:rPr>
                <w:sz w:val="24"/>
                <w:szCs w:val="24"/>
              </w:rPr>
              <w:t xml:space="preserve">Количество марок </w:t>
            </w:r>
          </w:p>
          <w:p w:rsidR="005F2432" w:rsidRPr="00250895" w:rsidRDefault="005F2432" w:rsidP="005F2432">
            <w:pPr>
              <w:keepNext/>
              <w:spacing w:after="0" w:line="192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32" w:rsidRPr="00250895" w:rsidRDefault="005F2432" w:rsidP="005F2432">
            <w:pPr>
              <w:pStyle w:val="a5"/>
              <w:keepNext/>
              <w:tabs>
                <w:tab w:val="num" w:pos="1800"/>
              </w:tabs>
              <w:spacing w:line="192" w:lineRule="auto"/>
              <w:ind w:left="33"/>
              <w:rPr>
                <w:b w:val="0"/>
                <w:bCs/>
                <w:sz w:val="24"/>
                <w:szCs w:val="24"/>
              </w:rPr>
            </w:pPr>
            <w:r w:rsidRPr="00250895">
              <w:rPr>
                <w:b w:val="0"/>
                <w:bCs/>
                <w:sz w:val="24"/>
                <w:szCs w:val="24"/>
              </w:rPr>
              <w:t>Номера листов</w:t>
            </w:r>
          </w:p>
        </w:tc>
      </w:tr>
      <w:tr w:rsidR="005F2432" w:rsidTr="00B020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32" w:rsidRPr="00F14E11" w:rsidRDefault="005F2432" w:rsidP="005F2432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32" w:rsidRPr="00F14E11" w:rsidRDefault="005F2432" w:rsidP="005F2432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32" w:rsidRPr="00F14E11" w:rsidRDefault="005F2432" w:rsidP="005F2432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32" w:rsidRPr="00F14E11" w:rsidRDefault="005F2432" w:rsidP="005F2432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32" w:rsidRPr="00D67F10" w:rsidRDefault="005F2432" w:rsidP="005F2432">
            <w:pPr>
              <w:keepNext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32" w:rsidRPr="00F14E11" w:rsidRDefault="005F2432" w:rsidP="005F2432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32" w:rsidRPr="00F14E11" w:rsidRDefault="005F2432" w:rsidP="005F2432">
            <w:pPr>
              <w:keepNext/>
              <w:jc w:val="center"/>
              <w:rPr>
                <w:sz w:val="24"/>
                <w:szCs w:val="24"/>
              </w:rPr>
            </w:pPr>
          </w:p>
        </w:tc>
      </w:tr>
    </w:tbl>
    <w:p w:rsidR="00BF6019" w:rsidRDefault="00BF6019" w:rsidP="00BF6019">
      <w:pPr>
        <w:pStyle w:val="14-150"/>
        <w:keepNext/>
        <w:widowControl/>
        <w:tabs>
          <w:tab w:val="left" w:pos="0"/>
        </w:tabs>
        <w:spacing w:line="240" w:lineRule="auto"/>
        <w:ind w:firstLine="0"/>
        <w:rPr>
          <w:sz w:val="16"/>
          <w:szCs w:val="16"/>
        </w:rPr>
      </w:pPr>
    </w:p>
    <w:p w:rsidR="00BF6019" w:rsidRPr="00B56096" w:rsidRDefault="00BF6019" w:rsidP="00BF6019">
      <w:pPr>
        <w:pStyle w:val="14-150"/>
        <w:keepNext/>
        <w:widowControl/>
        <w:tabs>
          <w:tab w:val="left" w:pos="0"/>
        </w:tabs>
        <w:spacing w:line="240" w:lineRule="auto"/>
        <w:ind w:firstLine="0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13" w:type="dxa"/>
        <w:tblLayout w:type="fixed"/>
        <w:tblLook w:val="00BF"/>
      </w:tblPr>
      <w:tblGrid>
        <w:gridCol w:w="770"/>
        <w:gridCol w:w="3260"/>
        <w:gridCol w:w="2976"/>
        <w:gridCol w:w="2707"/>
      </w:tblGrid>
      <w:tr w:rsidR="00BF6019" w:rsidRPr="00B8280B" w:rsidTr="000621B1">
        <w:trPr>
          <w:trHeight w:val="170"/>
        </w:trPr>
        <w:tc>
          <w:tcPr>
            <w:tcW w:w="770" w:type="dxa"/>
          </w:tcPr>
          <w:p w:rsidR="00BF6019" w:rsidRDefault="00BF6019" w:rsidP="000621B1">
            <w:pPr>
              <w:keepNext/>
              <w:spacing w:after="0" w:line="216" w:lineRule="auto"/>
              <w:ind w:firstLine="142"/>
              <w:jc w:val="center"/>
            </w:pPr>
            <w:r w:rsidRPr="00277371">
              <w:rPr>
                <w:sz w:val="24"/>
              </w:rPr>
              <w:t>МП</w:t>
            </w:r>
          </w:p>
        </w:tc>
        <w:tc>
          <w:tcPr>
            <w:tcW w:w="3260" w:type="dxa"/>
            <w:vAlign w:val="center"/>
          </w:tcPr>
          <w:p w:rsidR="00BF6019" w:rsidRDefault="00BF6019" w:rsidP="000621B1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  <w:r w:rsidRPr="00B8280B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</w:t>
            </w:r>
            <w:r w:rsidRPr="00B8280B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____________</w:t>
            </w:r>
          </w:p>
          <w:p w:rsidR="000D0925" w:rsidRDefault="00BF6019" w:rsidP="000D0925">
            <w:pPr>
              <w:keepNext/>
              <w:spacing w:after="0" w:line="216" w:lineRule="auto"/>
              <w:ind w:firstLine="0"/>
              <w:jc w:val="center"/>
              <w:rPr>
                <w:sz w:val="20"/>
                <w:szCs w:val="24"/>
              </w:rPr>
            </w:pPr>
            <w:r w:rsidRPr="00EB3E85">
              <w:rPr>
                <w:sz w:val="20"/>
                <w:szCs w:val="24"/>
              </w:rPr>
              <w:t xml:space="preserve"> (должность представителя </w:t>
            </w:r>
          </w:p>
          <w:p w:rsidR="00BF6019" w:rsidRPr="007B27F8" w:rsidRDefault="00BF6019" w:rsidP="000D0925">
            <w:pPr>
              <w:keepNext/>
              <w:spacing w:after="0" w:line="216" w:lineRule="auto"/>
              <w:ind w:firstLine="0"/>
              <w:jc w:val="center"/>
              <w:rPr>
                <w:sz w:val="22"/>
                <w:szCs w:val="24"/>
              </w:rPr>
            </w:pPr>
            <w:r w:rsidRPr="00EB3E85">
              <w:rPr>
                <w:sz w:val="20"/>
                <w:szCs w:val="24"/>
              </w:rPr>
              <w:t>ЦИК России)</w:t>
            </w:r>
          </w:p>
        </w:tc>
        <w:tc>
          <w:tcPr>
            <w:tcW w:w="2976" w:type="dxa"/>
          </w:tcPr>
          <w:p w:rsidR="00BF6019" w:rsidRPr="00220D95" w:rsidRDefault="00BF6019" w:rsidP="000621B1">
            <w:pPr>
              <w:keepNext/>
              <w:spacing w:after="0" w:line="216" w:lineRule="auto"/>
              <w:ind w:firstLine="0"/>
              <w:rPr>
                <w:sz w:val="2"/>
                <w:szCs w:val="2"/>
              </w:rPr>
            </w:pPr>
          </w:p>
          <w:p w:rsidR="00BF6019" w:rsidRPr="00B8280B" w:rsidRDefault="00BF6019" w:rsidP="000621B1">
            <w:pPr>
              <w:keepNext/>
              <w:spacing w:before="60" w:after="0" w:line="216" w:lineRule="auto"/>
              <w:ind w:firstLine="0"/>
              <w:rPr>
                <w:sz w:val="24"/>
                <w:szCs w:val="24"/>
              </w:rPr>
            </w:pPr>
            <w:r w:rsidRPr="00B8280B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____________</w:t>
            </w:r>
          </w:p>
          <w:p w:rsidR="00BF6019" w:rsidRPr="00B8280B" w:rsidRDefault="00BF6019" w:rsidP="000621B1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  <w:r w:rsidRPr="00B8280B">
              <w:rPr>
                <w:sz w:val="20"/>
              </w:rPr>
              <w:t xml:space="preserve"> (подпись)</w:t>
            </w:r>
          </w:p>
        </w:tc>
        <w:tc>
          <w:tcPr>
            <w:tcW w:w="2707" w:type="dxa"/>
          </w:tcPr>
          <w:p w:rsidR="00BF6019" w:rsidRPr="00B8280B" w:rsidRDefault="00BF6019" w:rsidP="000621B1">
            <w:pPr>
              <w:keepNext/>
              <w:spacing w:before="60" w:after="0" w:line="216" w:lineRule="auto"/>
              <w:ind w:firstLine="0"/>
              <w:rPr>
                <w:sz w:val="24"/>
                <w:szCs w:val="24"/>
              </w:rPr>
            </w:pPr>
            <w:r w:rsidRPr="00B8280B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________</w:t>
            </w:r>
          </w:p>
          <w:p w:rsidR="00BF6019" w:rsidRPr="00B8280B" w:rsidRDefault="00BF6019" w:rsidP="000621B1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  <w:r w:rsidRPr="00B8280B">
              <w:rPr>
                <w:sz w:val="20"/>
              </w:rPr>
              <w:t xml:space="preserve"> (</w:t>
            </w:r>
            <w:r>
              <w:rPr>
                <w:sz w:val="20"/>
              </w:rPr>
              <w:t>фамилия, инициалы</w:t>
            </w:r>
            <w:r w:rsidRPr="00B8280B">
              <w:rPr>
                <w:sz w:val="20"/>
              </w:rPr>
              <w:t>)</w:t>
            </w:r>
          </w:p>
        </w:tc>
      </w:tr>
      <w:tr w:rsidR="00BF6019" w:rsidRPr="00B8280B" w:rsidTr="000621B1">
        <w:trPr>
          <w:trHeight w:val="20"/>
        </w:trPr>
        <w:tc>
          <w:tcPr>
            <w:tcW w:w="770" w:type="dxa"/>
          </w:tcPr>
          <w:p w:rsidR="00BF6019" w:rsidRDefault="00BF6019" w:rsidP="000621B1">
            <w:pPr>
              <w:keepNext/>
              <w:spacing w:after="0" w:line="216" w:lineRule="auto"/>
              <w:ind w:firstLine="142"/>
            </w:pPr>
          </w:p>
        </w:tc>
        <w:tc>
          <w:tcPr>
            <w:tcW w:w="3260" w:type="dxa"/>
            <w:vAlign w:val="center"/>
          </w:tcPr>
          <w:p w:rsidR="00BF6019" w:rsidRPr="00B8280B" w:rsidRDefault="00BF6019" w:rsidP="000621B1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  <w:r w:rsidRPr="00B8280B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</w:t>
            </w:r>
            <w:r w:rsidRPr="00B8280B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____________</w:t>
            </w:r>
          </w:p>
          <w:p w:rsidR="000D0925" w:rsidRDefault="00BF6019" w:rsidP="000621B1">
            <w:pPr>
              <w:keepNext/>
              <w:spacing w:after="0" w:line="216" w:lineRule="auto"/>
              <w:ind w:firstLine="0"/>
              <w:jc w:val="center"/>
              <w:rPr>
                <w:sz w:val="20"/>
                <w:szCs w:val="24"/>
              </w:rPr>
            </w:pPr>
            <w:r w:rsidRPr="00EB3E85">
              <w:rPr>
                <w:sz w:val="20"/>
                <w:szCs w:val="24"/>
              </w:rPr>
              <w:t xml:space="preserve"> (должность представителя</w:t>
            </w:r>
          </w:p>
          <w:p w:rsidR="00BF6019" w:rsidRDefault="00BF6019" w:rsidP="000621B1">
            <w:pPr>
              <w:keepNext/>
              <w:spacing w:after="0" w:line="216" w:lineRule="auto"/>
              <w:ind w:firstLine="0"/>
              <w:jc w:val="center"/>
              <w:rPr>
                <w:sz w:val="20"/>
                <w:szCs w:val="24"/>
              </w:rPr>
            </w:pPr>
            <w:r w:rsidRPr="00EB3E85">
              <w:rPr>
                <w:sz w:val="20"/>
                <w:szCs w:val="24"/>
              </w:rPr>
              <w:t xml:space="preserve"> ЦИК России)</w:t>
            </w:r>
          </w:p>
          <w:p w:rsidR="00BF6019" w:rsidRDefault="00BF6019" w:rsidP="000621B1">
            <w:pPr>
              <w:keepNext/>
              <w:spacing w:after="0" w:line="216" w:lineRule="auto"/>
              <w:ind w:firstLine="0"/>
              <w:jc w:val="center"/>
              <w:rPr>
                <w:sz w:val="20"/>
                <w:szCs w:val="24"/>
              </w:rPr>
            </w:pPr>
          </w:p>
          <w:p w:rsidR="00BF6019" w:rsidRPr="007B27F8" w:rsidRDefault="00BF6019" w:rsidP="000621B1">
            <w:pPr>
              <w:keepNext/>
              <w:spacing w:after="0" w:line="216" w:lineRule="auto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2976" w:type="dxa"/>
          </w:tcPr>
          <w:p w:rsidR="00BF6019" w:rsidRPr="00B8280B" w:rsidRDefault="00BF6019" w:rsidP="000621B1">
            <w:pPr>
              <w:keepNext/>
              <w:spacing w:after="0" w:line="216" w:lineRule="auto"/>
              <w:ind w:firstLine="0"/>
              <w:rPr>
                <w:sz w:val="24"/>
                <w:szCs w:val="24"/>
              </w:rPr>
            </w:pPr>
            <w:r w:rsidRPr="00B8280B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____________</w:t>
            </w:r>
          </w:p>
          <w:p w:rsidR="00BF6019" w:rsidRPr="00B8280B" w:rsidRDefault="00BF6019" w:rsidP="000621B1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  <w:r w:rsidRPr="00B8280B">
              <w:rPr>
                <w:sz w:val="20"/>
              </w:rPr>
              <w:t xml:space="preserve"> (подпись)</w:t>
            </w:r>
          </w:p>
        </w:tc>
        <w:tc>
          <w:tcPr>
            <w:tcW w:w="2707" w:type="dxa"/>
          </w:tcPr>
          <w:p w:rsidR="00BF6019" w:rsidRPr="00B8280B" w:rsidRDefault="00BF6019" w:rsidP="000621B1">
            <w:pPr>
              <w:keepNext/>
              <w:spacing w:after="0" w:line="216" w:lineRule="auto"/>
              <w:ind w:firstLine="0"/>
              <w:rPr>
                <w:sz w:val="24"/>
                <w:szCs w:val="24"/>
              </w:rPr>
            </w:pPr>
            <w:r w:rsidRPr="00B8280B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________</w:t>
            </w:r>
          </w:p>
          <w:p w:rsidR="00BF6019" w:rsidRDefault="00BF6019" w:rsidP="000621B1">
            <w:pPr>
              <w:keepNext/>
              <w:spacing w:after="0" w:line="216" w:lineRule="auto"/>
              <w:ind w:firstLine="0"/>
              <w:jc w:val="center"/>
              <w:rPr>
                <w:sz w:val="20"/>
              </w:rPr>
            </w:pPr>
            <w:r w:rsidRPr="00B8280B">
              <w:rPr>
                <w:sz w:val="20"/>
              </w:rPr>
              <w:t xml:space="preserve"> (</w:t>
            </w:r>
            <w:r>
              <w:rPr>
                <w:sz w:val="20"/>
              </w:rPr>
              <w:t>фамилия, инициалы</w:t>
            </w:r>
            <w:r w:rsidRPr="00B8280B">
              <w:rPr>
                <w:sz w:val="20"/>
              </w:rPr>
              <w:t>)</w:t>
            </w:r>
          </w:p>
          <w:p w:rsidR="00BF6019" w:rsidRDefault="00BF6019" w:rsidP="000621B1">
            <w:pPr>
              <w:keepNext/>
              <w:spacing w:after="0" w:line="216" w:lineRule="auto"/>
              <w:ind w:firstLine="0"/>
              <w:jc w:val="center"/>
              <w:rPr>
                <w:sz w:val="20"/>
              </w:rPr>
            </w:pPr>
          </w:p>
          <w:p w:rsidR="00BF6019" w:rsidRPr="00B8280B" w:rsidRDefault="00BF6019" w:rsidP="000621B1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9713" w:type="dxa"/>
        <w:tblLook w:val="00BF"/>
      </w:tblPr>
      <w:tblGrid>
        <w:gridCol w:w="770"/>
        <w:gridCol w:w="3260"/>
        <w:gridCol w:w="2976"/>
        <w:gridCol w:w="2707"/>
      </w:tblGrid>
      <w:tr w:rsidR="00BF6019" w:rsidRPr="00B8280B" w:rsidTr="000621B1">
        <w:trPr>
          <w:trHeight w:val="170"/>
        </w:trPr>
        <w:tc>
          <w:tcPr>
            <w:tcW w:w="770" w:type="dxa"/>
          </w:tcPr>
          <w:p w:rsidR="00BF6019" w:rsidRDefault="00BF6019" w:rsidP="00F050D3">
            <w:pPr>
              <w:widowControl w:val="0"/>
              <w:spacing w:after="0" w:line="216" w:lineRule="auto"/>
              <w:ind w:firstLine="142"/>
              <w:jc w:val="center"/>
            </w:pPr>
            <w:r w:rsidRPr="00277371">
              <w:rPr>
                <w:sz w:val="24"/>
              </w:rPr>
              <w:t>МП</w:t>
            </w:r>
          </w:p>
        </w:tc>
        <w:tc>
          <w:tcPr>
            <w:tcW w:w="3260" w:type="dxa"/>
          </w:tcPr>
          <w:p w:rsidR="00BF6019" w:rsidRPr="00EB3E85" w:rsidRDefault="00BF6019" w:rsidP="000621B1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  <w:r w:rsidRPr="00B8280B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</w:t>
            </w:r>
            <w:r w:rsidRPr="00B8280B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____________</w:t>
            </w:r>
          </w:p>
          <w:p w:rsidR="00BF6019" w:rsidRPr="00EB3E85" w:rsidRDefault="00BF6019" w:rsidP="000621B1">
            <w:pPr>
              <w:keepNext/>
              <w:spacing w:after="0" w:line="216" w:lineRule="auto"/>
              <w:ind w:firstLine="0"/>
              <w:jc w:val="center"/>
              <w:rPr>
                <w:sz w:val="20"/>
                <w:szCs w:val="24"/>
              </w:rPr>
            </w:pPr>
            <w:r w:rsidRPr="00EB3E85">
              <w:rPr>
                <w:sz w:val="20"/>
                <w:szCs w:val="24"/>
              </w:rPr>
              <w:t>(должность представителя</w:t>
            </w:r>
          </w:p>
          <w:p w:rsidR="00BF6019" w:rsidRDefault="00BF6019" w:rsidP="000621B1">
            <w:pPr>
              <w:keepNext/>
              <w:spacing w:after="0" w:line="216" w:lineRule="auto"/>
              <w:ind w:firstLine="0"/>
              <w:jc w:val="center"/>
              <w:rPr>
                <w:b/>
                <w:bCs/>
                <w:sz w:val="20"/>
                <w:szCs w:val="28"/>
              </w:rPr>
            </w:pPr>
            <w:r w:rsidRPr="00EB3E85">
              <w:rPr>
                <w:bCs/>
                <w:sz w:val="20"/>
                <w:szCs w:val="24"/>
              </w:rPr>
              <w:t xml:space="preserve">организации, </w:t>
            </w:r>
            <w:r w:rsidRPr="00EB3E85">
              <w:rPr>
                <w:bCs/>
                <w:sz w:val="20"/>
                <w:szCs w:val="28"/>
              </w:rPr>
              <w:t>оказывающей</w:t>
            </w:r>
            <w:r w:rsidRPr="00EB3E85">
              <w:rPr>
                <w:b/>
                <w:bCs/>
                <w:sz w:val="20"/>
                <w:szCs w:val="28"/>
              </w:rPr>
              <w:t xml:space="preserve"> </w:t>
            </w:r>
          </w:p>
          <w:p w:rsidR="00BF6019" w:rsidRPr="007B27F8" w:rsidRDefault="00BF6019" w:rsidP="000621B1">
            <w:pPr>
              <w:keepNext/>
              <w:spacing w:after="0" w:line="216" w:lineRule="auto"/>
              <w:ind w:firstLine="0"/>
              <w:jc w:val="center"/>
              <w:rPr>
                <w:sz w:val="22"/>
                <w:szCs w:val="24"/>
              </w:rPr>
            </w:pPr>
            <w:r w:rsidRPr="00EB3E85">
              <w:rPr>
                <w:bCs/>
                <w:sz w:val="20"/>
                <w:szCs w:val="24"/>
              </w:rPr>
              <w:t>услуги по доставке)</w:t>
            </w:r>
          </w:p>
        </w:tc>
        <w:tc>
          <w:tcPr>
            <w:tcW w:w="2976" w:type="dxa"/>
          </w:tcPr>
          <w:p w:rsidR="00BF6019" w:rsidRPr="00B8280B" w:rsidRDefault="00BF6019" w:rsidP="000621B1">
            <w:pPr>
              <w:keepNext/>
              <w:spacing w:after="0" w:line="216" w:lineRule="auto"/>
              <w:ind w:firstLine="0"/>
              <w:rPr>
                <w:sz w:val="24"/>
                <w:szCs w:val="24"/>
              </w:rPr>
            </w:pPr>
            <w:r w:rsidRPr="00B8280B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____________</w:t>
            </w:r>
          </w:p>
          <w:p w:rsidR="00BF6019" w:rsidRPr="00B8280B" w:rsidRDefault="00BF6019" w:rsidP="000621B1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  <w:r w:rsidRPr="00B8280B">
              <w:rPr>
                <w:sz w:val="20"/>
              </w:rPr>
              <w:t xml:space="preserve"> (подпись)</w:t>
            </w:r>
          </w:p>
        </w:tc>
        <w:tc>
          <w:tcPr>
            <w:tcW w:w="2707" w:type="dxa"/>
          </w:tcPr>
          <w:p w:rsidR="00BF6019" w:rsidRPr="00B8280B" w:rsidRDefault="00BF6019" w:rsidP="000621B1">
            <w:pPr>
              <w:keepNext/>
              <w:spacing w:after="0" w:line="216" w:lineRule="auto"/>
              <w:ind w:firstLine="0"/>
              <w:rPr>
                <w:sz w:val="24"/>
                <w:szCs w:val="24"/>
              </w:rPr>
            </w:pPr>
            <w:r w:rsidRPr="00B8280B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________</w:t>
            </w:r>
          </w:p>
          <w:p w:rsidR="00BF6019" w:rsidRPr="00B8280B" w:rsidRDefault="00BF6019" w:rsidP="000621B1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  <w:r w:rsidRPr="00B8280B">
              <w:rPr>
                <w:sz w:val="20"/>
              </w:rPr>
              <w:t xml:space="preserve"> (</w:t>
            </w:r>
            <w:r>
              <w:rPr>
                <w:sz w:val="20"/>
              </w:rPr>
              <w:t>фамилия, инициалы</w:t>
            </w:r>
            <w:r w:rsidRPr="00B8280B">
              <w:rPr>
                <w:sz w:val="20"/>
              </w:rPr>
              <w:t>)</w:t>
            </w:r>
          </w:p>
        </w:tc>
      </w:tr>
    </w:tbl>
    <w:p w:rsidR="00F050D3" w:rsidRDefault="00F050D3" w:rsidP="005D0C4B">
      <w:pPr>
        <w:widowControl w:val="0"/>
        <w:jc w:val="right"/>
      </w:pPr>
    </w:p>
    <w:p w:rsidR="005D0C4B" w:rsidRDefault="005D0C4B" w:rsidP="005D0C4B">
      <w:pPr>
        <w:widowControl w:val="0"/>
        <w:jc w:val="right"/>
      </w:pPr>
    </w:p>
    <w:p w:rsidR="005D0C4B" w:rsidRDefault="005D0C4B" w:rsidP="005D0C4B">
      <w:pPr>
        <w:widowControl w:val="0"/>
        <w:jc w:val="right"/>
      </w:pPr>
    </w:p>
    <w:p w:rsidR="00BF6019" w:rsidRDefault="00BF6019" w:rsidP="00BF6019">
      <w:pPr>
        <w:keepNext/>
        <w:jc w:val="right"/>
      </w:pPr>
      <w:r>
        <w:t xml:space="preserve"> «__» __________ 20</w:t>
      </w:r>
      <w:r w:rsidR="00801AC8">
        <w:t>21</w:t>
      </w:r>
      <w:r>
        <w:t xml:space="preserve"> года</w:t>
      </w:r>
    </w:p>
    <w:p w:rsidR="00BF6019" w:rsidRDefault="00BF6019" w:rsidP="00BF6019">
      <w:pPr>
        <w:spacing w:after="0"/>
        <w:ind w:firstLine="0"/>
        <w:jc w:val="left"/>
      </w:pPr>
    </w:p>
    <w:p w:rsidR="00BF6019" w:rsidRDefault="00BF6019" w:rsidP="009F2150">
      <w:pPr>
        <w:widowControl w:val="0"/>
        <w:spacing w:after="0"/>
        <w:ind w:left="-425" w:firstLine="709"/>
      </w:pPr>
      <w:r>
        <w:rPr>
          <w:szCs w:val="28"/>
        </w:rPr>
        <w:t xml:space="preserve">Центральная избирательная комиссия Российской Федерации получила </w:t>
      </w:r>
      <w:r>
        <w:t>следующее количество марок: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1984"/>
        <w:gridCol w:w="993"/>
        <w:gridCol w:w="1984"/>
        <w:gridCol w:w="1985"/>
        <w:gridCol w:w="1417"/>
        <w:gridCol w:w="1134"/>
      </w:tblGrid>
      <w:tr w:rsidR="005F2432" w:rsidTr="005F24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32" w:rsidRDefault="005F2432" w:rsidP="005F2432">
            <w:pPr>
              <w:pStyle w:val="a5"/>
              <w:widowControl w:val="0"/>
              <w:tabs>
                <w:tab w:val="num" w:pos="1800"/>
              </w:tabs>
              <w:spacing w:line="192" w:lineRule="auto"/>
              <w:ind w:left="34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32" w:rsidRPr="00F047E8" w:rsidRDefault="005F2432" w:rsidP="00152AB6">
            <w:pPr>
              <w:pStyle w:val="a5"/>
              <w:keepNext/>
              <w:tabs>
                <w:tab w:val="num" w:pos="1800"/>
              </w:tabs>
              <w:spacing w:line="192" w:lineRule="auto"/>
              <w:ind w:left="3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Наименование и номер одномандатного избирательного округа, номер зарубежного участка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32" w:rsidRPr="00250895" w:rsidRDefault="005F2432" w:rsidP="00152AB6">
            <w:pPr>
              <w:pStyle w:val="a5"/>
              <w:keepNext/>
              <w:tabs>
                <w:tab w:val="num" w:pos="1800"/>
              </w:tabs>
              <w:spacing w:line="192" w:lineRule="auto"/>
              <w:ind w:left="3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Страна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32" w:rsidRPr="00250895" w:rsidRDefault="005F2432" w:rsidP="00152AB6">
            <w:pPr>
              <w:pStyle w:val="a5"/>
              <w:keepNext/>
              <w:tabs>
                <w:tab w:val="num" w:pos="1800"/>
              </w:tabs>
              <w:spacing w:line="192" w:lineRule="auto"/>
              <w:ind w:left="33"/>
              <w:rPr>
                <w:b w:val="0"/>
                <w:sz w:val="24"/>
                <w:szCs w:val="24"/>
              </w:rPr>
            </w:pPr>
            <w:r w:rsidRPr="00250895">
              <w:rPr>
                <w:b w:val="0"/>
                <w:bCs/>
                <w:sz w:val="24"/>
                <w:szCs w:val="24"/>
              </w:rPr>
              <w:t xml:space="preserve">Количество пачек </w:t>
            </w:r>
            <w:r>
              <w:rPr>
                <w:b w:val="0"/>
                <w:sz w:val="24"/>
                <w:szCs w:val="24"/>
              </w:rPr>
              <w:t>всего,</w:t>
            </w:r>
          </w:p>
          <w:p w:rsidR="005F2432" w:rsidRPr="00250895" w:rsidRDefault="005F2432" w:rsidP="00152AB6">
            <w:pPr>
              <w:keepNext/>
              <w:spacing w:after="0" w:line="192" w:lineRule="auto"/>
              <w:ind w:firstLine="0"/>
              <w:jc w:val="center"/>
              <w:rPr>
                <w:sz w:val="24"/>
                <w:szCs w:val="24"/>
              </w:rPr>
            </w:pPr>
            <w:r w:rsidRPr="00250895">
              <w:rPr>
                <w:sz w:val="24"/>
                <w:szCs w:val="24"/>
              </w:rPr>
              <w:t xml:space="preserve">в т.ч. для </w:t>
            </w:r>
            <w:r>
              <w:rPr>
                <w:sz w:val="24"/>
                <w:szCs w:val="24"/>
              </w:rPr>
              <w:t>каждого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047E8">
              <w:rPr>
                <w:sz w:val="24"/>
                <w:szCs w:val="24"/>
              </w:rPr>
              <w:t>одномандатного избирательного округа</w:t>
            </w:r>
            <w:r>
              <w:rPr>
                <w:sz w:val="24"/>
                <w:szCs w:val="24"/>
              </w:rPr>
              <w:t>, для каждого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047E8">
              <w:rPr>
                <w:sz w:val="24"/>
                <w:szCs w:val="24"/>
              </w:rPr>
              <w:t>зарубежного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047E8">
              <w:rPr>
                <w:sz w:val="24"/>
                <w:szCs w:val="24"/>
              </w:rPr>
              <w:t>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32" w:rsidRPr="00250895" w:rsidRDefault="005F2432" w:rsidP="00152AB6">
            <w:pPr>
              <w:keepNext/>
              <w:spacing w:after="0" w:line="192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82FC0">
              <w:rPr>
                <w:bCs/>
                <w:sz w:val="24"/>
                <w:szCs w:val="24"/>
              </w:rPr>
              <w:t xml:space="preserve">Количество листов </w:t>
            </w:r>
            <w:r w:rsidRPr="00482FC0">
              <w:rPr>
                <w:sz w:val="24"/>
                <w:szCs w:val="24"/>
              </w:rPr>
              <w:t xml:space="preserve">всего, </w:t>
            </w:r>
            <w:r w:rsidR="00B436DF">
              <w:rPr>
                <w:sz w:val="24"/>
                <w:szCs w:val="24"/>
              </w:rPr>
              <w:br/>
            </w:r>
            <w:r w:rsidRPr="00482FC0">
              <w:rPr>
                <w:sz w:val="24"/>
                <w:szCs w:val="24"/>
              </w:rPr>
              <w:t xml:space="preserve">в т.ч. для </w:t>
            </w:r>
            <w:r>
              <w:rPr>
                <w:sz w:val="24"/>
                <w:szCs w:val="24"/>
              </w:rPr>
              <w:t>каждого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047E8">
              <w:rPr>
                <w:sz w:val="24"/>
                <w:szCs w:val="24"/>
              </w:rPr>
              <w:t>одномандатного избирательного округа</w:t>
            </w:r>
            <w:r>
              <w:rPr>
                <w:sz w:val="24"/>
                <w:szCs w:val="24"/>
              </w:rPr>
              <w:t>, для каждого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047E8">
              <w:rPr>
                <w:sz w:val="24"/>
                <w:szCs w:val="24"/>
              </w:rPr>
              <w:t>зарубежного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047E8">
              <w:rPr>
                <w:sz w:val="24"/>
                <w:szCs w:val="24"/>
              </w:rPr>
              <w:t>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32" w:rsidRPr="00250895" w:rsidRDefault="005F2432" w:rsidP="00152AB6">
            <w:pPr>
              <w:keepNext/>
              <w:spacing w:after="0" w:line="192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50895">
              <w:rPr>
                <w:sz w:val="24"/>
                <w:szCs w:val="24"/>
              </w:rPr>
              <w:t xml:space="preserve">Количество марок </w:t>
            </w:r>
          </w:p>
          <w:p w:rsidR="005F2432" w:rsidRPr="00250895" w:rsidRDefault="005F2432" w:rsidP="00152AB6">
            <w:pPr>
              <w:keepNext/>
              <w:spacing w:after="0" w:line="192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32" w:rsidRPr="00250895" w:rsidRDefault="005F2432" w:rsidP="00152AB6">
            <w:pPr>
              <w:pStyle w:val="a5"/>
              <w:keepNext/>
              <w:tabs>
                <w:tab w:val="num" w:pos="1800"/>
              </w:tabs>
              <w:spacing w:line="192" w:lineRule="auto"/>
              <w:ind w:left="33"/>
              <w:rPr>
                <w:b w:val="0"/>
                <w:bCs/>
                <w:sz w:val="24"/>
                <w:szCs w:val="24"/>
              </w:rPr>
            </w:pPr>
            <w:r w:rsidRPr="00250895">
              <w:rPr>
                <w:b w:val="0"/>
                <w:bCs/>
                <w:sz w:val="24"/>
                <w:szCs w:val="24"/>
              </w:rPr>
              <w:t>Номера листов</w:t>
            </w:r>
          </w:p>
        </w:tc>
      </w:tr>
      <w:tr w:rsidR="005F2432" w:rsidTr="005F24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32" w:rsidRPr="00F14E11" w:rsidRDefault="005F2432" w:rsidP="000621B1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32" w:rsidRPr="00F14E11" w:rsidRDefault="005F2432" w:rsidP="000621B1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32" w:rsidRPr="00F14E11" w:rsidRDefault="005F2432" w:rsidP="000621B1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32" w:rsidRPr="00F14E11" w:rsidRDefault="005F2432" w:rsidP="000621B1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32" w:rsidRPr="00F14E11" w:rsidRDefault="005F2432" w:rsidP="000621B1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32" w:rsidRPr="00F14E11" w:rsidRDefault="005F2432" w:rsidP="000621B1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32" w:rsidRPr="00F14E11" w:rsidRDefault="005F2432" w:rsidP="000621B1">
            <w:pPr>
              <w:keepNext/>
              <w:jc w:val="center"/>
              <w:rPr>
                <w:sz w:val="24"/>
                <w:szCs w:val="24"/>
              </w:rPr>
            </w:pPr>
          </w:p>
        </w:tc>
      </w:tr>
    </w:tbl>
    <w:p w:rsidR="00BF6019" w:rsidRDefault="00BF6019" w:rsidP="00BF6019">
      <w:pPr>
        <w:keepNext/>
        <w:spacing w:after="60"/>
        <w:ind w:firstLine="0"/>
      </w:pPr>
    </w:p>
    <w:p w:rsidR="00BF6019" w:rsidRDefault="00BF6019" w:rsidP="00BF6019">
      <w:pPr>
        <w:spacing w:after="0"/>
        <w:ind w:firstLine="0"/>
        <w:jc w:val="center"/>
        <w:rPr>
          <w:sz w:val="20"/>
        </w:rPr>
      </w:pPr>
    </w:p>
    <w:p w:rsidR="00BF6019" w:rsidRDefault="00BF6019" w:rsidP="00BF6019">
      <w:pPr>
        <w:keepNext/>
        <w:spacing w:after="0"/>
        <w:ind w:firstLine="0"/>
        <w:jc w:val="center"/>
        <w:rPr>
          <w:sz w:val="20"/>
        </w:rPr>
      </w:pPr>
    </w:p>
    <w:tbl>
      <w:tblPr>
        <w:tblW w:w="9713" w:type="dxa"/>
        <w:tblLook w:val="00BF"/>
      </w:tblPr>
      <w:tblGrid>
        <w:gridCol w:w="770"/>
        <w:gridCol w:w="3260"/>
        <w:gridCol w:w="2976"/>
        <w:gridCol w:w="2707"/>
      </w:tblGrid>
      <w:tr w:rsidR="00BF6019" w:rsidRPr="00B8280B" w:rsidTr="000621B1">
        <w:trPr>
          <w:trHeight w:val="170"/>
        </w:trPr>
        <w:tc>
          <w:tcPr>
            <w:tcW w:w="770" w:type="dxa"/>
          </w:tcPr>
          <w:p w:rsidR="00BF6019" w:rsidRDefault="00BF6019" w:rsidP="000621B1">
            <w:pPr>
              <w:keepNext/>
              <w:spacing w:after="0" w:line="216" w:lineRule="auto"/>
              <w:ind w:firstLine="142"/>
              <w:jc w:val="center"/>
            </w:pPr>
            <w:r w:rsidRPr="00277371">
              <w:rPr>
                <w:sz w:val="24"/>
              </w:rPr>
              <w:t>МП</w:t>
            </w:r>
          </w:p>
        </w:tc>
        <w:tc>
          <w:tcPr>
            <w:tcW w:w="3260" w:type="dxa"/>
            <w:vAlign w:val="center"/>
          </w:tcPr>
          <w:p w:rsidR="00BF6019" w:rsidRPr="00B8280B" w:rsidRDefault="00BF6019" w:rsidP="000621B1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  <w:r w:rsidRPr="00B8280B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</w:t>
            </w:r>
            <w:r w:rsidRPr="00B8280B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____________</w:t>
            </w:r>
          </w:p>
          <w:p w:rsidR="00195E9A" w:rsidRDefault="00BF6019" w:rsidP="00195E9A">
            <w:pPr>
              <w:keepNext/>
              <w:spacing w:after="0" w:line="216" w:lineRule="auto"/>
              <w:ind w:firstLine="0"/>
              <w:jc w:val="center"/>
              <w:rPr>
                <w:sz w:val="20"/>
                <w:szCs w:val="24"/>
              </w:rPr>
            </w:pPr>
            <w:r w:rsidRPr="00EB3E85">
              <w:rPr>
                <w:sz w:val="20"/>
                <w:szCs w:val="24"/>
              </w:rPr>
              <w:t xml:space="preserve"> (должность представителя </w:t>
            </w:r>
          </w:p>
          <w:p w:rsidR="00BF6019" w:rsidRPr="007B27F8" w:rsidRDefault="00BF6019" w:rsidP="00195E9A">
            <w:pPr>
              <w:keepNext/>
              <w:spacing w:after="0" w:line="216" w:lineRule="auto"/>
              <w:ind w:firstLine="0"/>
              <w:jc w:val="center"/>
              <w:rPr>
                <w:sz w:val="22"/>
                <w:szCs w:val="24"/>
              </w:rPr>
            </w:pPr>
            <w:r w:rsidRPr="00EB3E85">
              <w:rPr>
                <w:sz w:val="20"/>
                <w:szCs w:val="24"/>
              </w:rPr>
              <w:t>ЦИК России)</w:t>
            </w:r>
          </w:p>
        </w:tc>
        <w:tc>
          <w:tcPr>
            <w:tcW w:w="2976" w:type="dxa"/>
          </w:tcPr>
          <w:p w:rsidR="00BF6019" w:rsidRPr="00B8280B" w:rsidRDefault="00BF6019" w:rsidP="000621B1">
            <w:pPr>
              <w:keepNext/>
              <w:spacing w:after="0" w:line="216" w:lineRule="auto"/>
              <w:ind w:firstLine="0"/>
              <w:rPr>
                <w:sz w:val="24"/>
                <w:szCs w:val="24"/>
              </w:rPr>
            </w:pPr>
            <w:r w:rsidRPr="00B8280B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____________</w:t>
            </w:r>
          </w:p>
          <w:p w:rsidR="00BF6019" w:rsidRPr="00B8280B" w:rsidRDefault="00BF6019" w:rsidP="000621B1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  <w:r w:rsidRPr="00B8280B">
              <w:rPr>
                <w:sz w:val="20"/>
              </w:rPr>
              <w:t xml:space="preserve"> (подпись)</w:t>
            </w:r>
          </w:p>
        </w:tc>
        <w:tc>
          <w:tcPr>
            <w:tcW w:w="2707" w:type="dxa"/>
          </w:tcPr>
          <w:p w:rsidR="00BF6019" w:rsidRPr="00B8280B" w:rsidRDefault="00BF6019" w:rsidP="000621B1">
            <w:pPr>
              <w:keepNext/>
              <w:spacing w:after="0" w:line="216" w:lineRule="auto"/>
              <w:ind w:firstLine="0"/>
              <w:rPr>
                <w:sz w:val="24"/>
                <w:szCs w:val="24"/>
              </w:rPr>
            </w:pPr>
            <w:r w:rsidRPr="00B8280B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________</w:t>
            </w:r>
          </w:p>
          <w:p w:rsidR="00BF6019" w:rsidRPr="00B8280B" w:rsidRDefault="00BF6019" w:rsidP="000621B1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  <w:r w:rsidRPr="00B8280B">
              <w:rPr>
                <w:sz w:val="20"/>
              </w:rPr>
              <w:t xml:space="preserve"> (</w:t>
            </w:r>
            <w:r>
              <w:rPr>
                <w:sz w:val="20"/>
              </w:rPr>
              <w:t>фамилия, инициалы</w:t>
            </w:r>
            <w:r w:rsidRPr="00B8280B">
              <w:rPr>
                <w:sz w:val="20"/>
              </w:rPr>
              <w:t>)</w:t>
            </w:r>
          </w:p>
        </w:tc>
      </w:tr>
      <w:tr w:rsidR="00BF6019" w:rsidRPr="00B8280B" w:rsidTr="000621B1">
        <w:trPr>
          <w:trHeight w:val="20"/>
        </w:trPr>
        <w:tc>
          <w:tcPr>
            <w:tcW w:w="770" w:type="dxa"/>
          </w:tcPr>
          <w:p w:rsidR="00BF6019" w:rsidRDefault="00BF6019" w:rsidP="000621B1">
            <w:pPr>
              <w:keepNext/>
              <w:spacing w:after="0" w:line="216" w:lineRule="auto"/>
              <w:ind w:firstLine="142"/>
            </w:pPr>
          </w:p>
        </w:tc>
        <w:tc>
          <w:tcPr>
            <w:tcW w:w="3260" w:type="dxa"/>
            <w:vAlign w:val="center"/>
          </w:tcPr>
          <w:p w:rsidR="00BF6019" w:rsidRPr="00B8280B" w:rsidRDefault="00BF6019" w:rsidP="000621B1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  <w:r w:rsidRPr="00B8280B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</w:t>
            </w:r>
            <w:r w:rsidRPr="00B8280B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____________</w:t>
            </w:r>
          </w:p>
          <w:p w:rsidR="00195E9A" w:rsidRDefault="00BF6019" w:rsidP="000621B1">
            <w:pPr>
              <w:keepNext/>
              <w:spacing w:after="0" w:line="216" w:lineRule="auto"/>
              <w:ind w:firstLine="0"/>
              <w:jc w:val="center"/>
              <w:rPr>
                <w:sz w:val="20"/>
                <w:szCs w:val="24"/>
              </w:rPr>
            </w:pPr>
            <w:r w:rsidRPr="00EB3E85">
              <w:rPr>
                <w:sz w:val="20"/>
                <w:szCs w:val="24"/>
              </w:rPr>
              <w:t xml:space="preserve"> (должность представителя </w:t>
            </w:r>
          </w:p>
          <w:p w:rsidR="00BF6019" w:rsidRDefault="00BF6019" w:rsidP="000621B1">
            <w:pPr>
              <w:keepNext/>
              <w:spacing w:after="0" w:line="216" w:lineRule="auto"/>
              <w:ind w:firstLine="0"/>
              <w:jc w:val="center"/>
              <w:rPr>
                <w:sz w:val="20"/>
                <w:szCs w:val="24"/>
              </w:rPr>
            </w:pPr>
            <w:r w:rsidRPr="00EB3E85">
              <w:rPr>
                <w:sz w:val="20"/>
                <w:szCs w:val="24"/>
              </w:rPr>
              <w:t>ЦИК России)</w:t>
            </w:r>
          </w:p>
          <w:p w:rsidR="00BF6019" w:rsidRDefault="00BF6019" w:rsidP="000621B1">
            <w:pPr>
              <w:keepNext/>
              <w:spacing w:after="0" w:line="216" w:lineRule="auto"/>
              <w:ind w:firstLine="0"/>
              <w:jc w:val="center"/>
              <w:rPr>
                <w:sz w:val="20"/>
                <w:szCs w:val="24"/>
              </w:rPr>
            </w:pPr>
          </w:p>
          <w:p w:rsidR="00BF6019" w:rsidRPr="007B27F8" w:rsidRDefault="00BF6019" w:rsidP="000621B1">
            <w:pPr>
              <w:keepNext/>
              <w:spacing w:after="0" w:line="216" w:lineRule="auto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2976" w:type="dxa"/>
          </w:tcPr>
          <w:p w:rsidR="00BF6019" w:rsidRPr="00B8280B" w:rsidRDefault="00BF6019" w:rsidP="000621B1">
            <w:pPr>
              <w:keepNext/>
              <w:spacing w:after="0" w:line="216" w:lineRule="auto"/>
              <w:ind w:firstLine="0"/>
              <w:rPr>
                <w:sz w:val="24"/>
                <w:szCs w:val="24"/>
              </w:rPr>
            </w:pPr>
            <w:r w:rsidRPr="00B8280B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____________</w:t>
            </w:r>
          </w:p>
          <w:p w:rsidR="00BF6019" w:rsidRPr="00B8280B" w:rsidRDefault="00BF6019" w:rsidP="000621B1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  <w:r w:rsidRPr="00B8280B">
              <w:rPr>
                <w:sz w:val="20"/>
              </w:rPr>
              <w:t xml:space="preserve"> (подпись)</w:t>
            </w:r>
          </w:p>
        </w:tc>
        <w:tc>
          <w:tcPr>
            <w:tcW w:w="2707" w:type="dxa"/>
          </w:tcPr>
          <w:p w:rsidR="00BF6019" w:rsidRPr="00B8280B" w:rsidRDefault="00BF6019" w:rsidP="000621B1">
            <w:pPr>
              <w:keepNext/>
              <w:spacing w:after="0" w:line="216" w:lineRule="auto"/>
              <w:ind w:firstLine="0"/>
              <w:rPr>
                <w:sz w:val="24"/>
                <w:szCs w:val="24"/>
              </w:rPr>
            </w:pPr>
            <w:r w:rsidRPr="00B8280B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________</w:t>
            </w:r>
          </w:p>
          <w:p w:rsidR="00BF6019" w:rsidRDefault="00BF6019" w:rsidP="000621B1">
            <w:pPr>
              <w:keepNext/>
              <w:spacing w:after="0" w:line="216" w:lineRule="auto"/>
              <w:ind w:firstLine="0"/>
              <w:jc w:val="center"/>
              <w:rPr>
                <w:sz w:val="20"/>
              </w:rPr>
            </w:pPr>
            <w:r w:rsidRPr="00B8280B">
              <w:rPr>
                <w:sz w:val="20"/>
              </w:rPr>
              <w:t xml:space="preserve"> (</w:t>
            </w:r>
            <w:r>
              <w:rPr>
                <w:sz w:val="20"/>
              </w:rPr>
              <w:t>фамилия, инициалы</w:t>
            </w:r>
            <w:r w:rsidRPr="00B8280B">
              <w:rPr>
                <w:sz w:val="20"/>
              </w:rPr>
              <w:t>)</w:t>
            </w:r>
          </w:p>
          <w:p w:rsidR="00BF6019" w:rsidRDefault="00BF6019" w:rsidP="000621B1">
            <w:pPr>
              <w:keepNext/>
              <w:spacing w:after="0" w:line="216" w:lineRule="auto"/>
              <w:ind w:firstLine="0"/>
              <w:jc w:val="center"/>
              <w:rPr>
                <w:sz w:val="20"/>
              </w:rPr>
            </w:pPr>
          </w:p>
          <w:p w:rsidR="00BF6019" w:rsidRPr="00B8280B" w:rsidRDefault="00BF6019" w:rsidP="000621B1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6019" w:rsidRPr="00B8280B" w:rsidTr="000621B1">
        <w:trPr>
          <w:trHeight w:val="170"/>
        </w:trPr>
        <w:tc>
          <w:tcPr>
            <w:tcW w:w="770" w:type="dxa"/>
          </w:tcPr>
          <w:p w:rsidR="00BF6019" w:rsidRDefault="00BF6019" w:rsidP="000621B1">
            <w:pPr>
              <w:keepNext/>
              <w:spacing w:after="0" w:line="216" w:lineRule="auto"/>
              <w:ind w:firstLine="142"/>
              <w:jc w:val="center"/>
            </w:pPr>
            <w:r w:rsidRPr="00277371">
              <w:rPr>
                <w:sz w:val="24"/>
              </w:rPr>
              <w:t>МП</w:t>
            </w:r>
          </w:p>
        </w:tc>
        <w:tc>
          <w:tcPr>
            <w:tcW w:w="3260" w:type="dxa"/>
          </w:tcPr>
          <w:p w:rsidR="00BF6019" w:rsidRPr="00EB3E85" w:rsidRDefault="00BF6019" w:rsidP="000621B1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  <w:r w:rsidRPr="00B8280B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</w:t>
            </w:r>
            <w:r w:rsidRPr="00B8280B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____________</w:t>
            </w:r>
          </w:p>
          <w:p w:rsidR="00BF6019" w:rsidRPr="00EB3E85" w:rsidRDefault="00BF6019" w:rsidP="000621B1">
            <w:pPr>
              <w:keepNext/>
              <w:spacing w:after="0" w:line="216" w:lineRule="auto"/>
              <w:ind w:firstLine="0"/>
              <w:jc w:val="center"/>
              <w:rPr>
                <w:sz w:val="20"/>
                <w:szCs w:val="24"/>
              </w:rPr>
            </w:pPr>
            <w:r w:rsidRPr="00EB3E85">
              <w:rPr>
                <w:sz w:val="20"/>
                <w:szCs w:val="24"/>
              </w:rPr>
              <w:t>(должность представителя</w:t>
            </w:r>
          </w:p>
          <w:p w:rsidR="00BF6019" w:rsidRDefault="00BF6019" w:rsidP="000621B1">
            <w:pPr>
              <w:keepNext/>
              <w:spacing w:after="0" w:line="216" w:lineRule="auto"/>
              <w:ind w:firstLine="0"/>
              <w:jc w:val="center"/>
              <w:rPr>
                <w:b/>
                <w:bCs/>
                <w:sz w:val="20"/>
                <w:szCs w:val="28"/>
              </w:rPr>
            </w:pPr>
            <w:r w:rsidRPr="00EB3E85">
              <w:rPr>
                <w:bCs/>
                <w:sz w:val="20"/>
                <w:szCs w:val="24"/>
              </w:rPr>
              <w:t xml:space="preserve">организации, </w:t>
            </w:r>
            <w:r w:rsidRPr="00EB3E85">
              <w:rPr>
                <w:bCs/>
                <w:sz w:val="20"/>
                <w:szCs w:val="28"/>
              </w:rPr>
              <w:t>оказывающей</w:t>
            </w:r>
            <w:r w:rsidRPr="00EB3E85">
              <w:rPr>
                <w:b/>
                <w:bCs/>
                <w:sz w:val="20"/>
                <w:szCs w:val="28"/>
              </w:rPr>
              <w:t xml:space="preserve"> </w:t>
            </w:r>
          </w:p>
          <w:p w:rsidR="00BF6019" w:rsidRPr="007B27F8" w:rsidRDefault="00BF6019" w:rsidP="000621B1">
            <w:pPr>
              <w:keepNext/>
              <w:spacing w:after="0" w:line="216" w:lineRule="auto"/>
              <w:ind w:firstLine="0"/>
              <w:jc w:val="center"/>
              <w:rPr>
                <w:sz w:val="22"/>
                <w:szCs w:val="24"/>
              </w:rPr>
            </w:pPr>
            <w:r w:rsidRPr="00EB3E85">
              <w:rPr>
                <w:bCs/>
                <w:sz w:val="20"/>
                <w:szCs w:val="24"/>
              </w:rPr>
              <w:t>услуги по доставке)</w:t>
            </w:r>
          </w:p>
        </w:tc>
        <w:tc>
          <w:tcPr>
            <w:tcW w:w="2976" w:type="dxa"/>
          </w:tcPr>
          <w:p w:rsidR="00BF6019" w:rsidRPr="00B8280B" w:rsidRDefault="00BF6019" w:rsidP="000621B1">
            <w:pPr>
              <w:keepNext/>
              <w:spacing w:after="0" w:line="216" w:lineRule="auto"/>
              <w:ind w:firstLine="0"/>
              <w:rPr>
                <w:sz w:val="24"/>
                <w:szCs w:val="24"/>
              </w:rPr>
            </w:pPr>
            <w:r w:rsidRPr="00B8280B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____________</w:t>
            </w:r>
          </w:p>
          <w:p w:rsidR="00BF6019" w:rsidRPr="00B8280B" w:rsidRDefault="00BF6019" w:rsidP="000621B1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  <w:r w:rsidRPr="00B8280B">
              <w:rPr>
                <w:sz w:val="20"/>
              </w:rPr>
              <w:t xml:space="preserve"> (подпись)</w:t>
            </w:r>
          </w:p>
        </w:tc>
        <w:tc>
          <w:tcPr>
            <w:tcW w:w="2707" w:type="dxa"/>
          </w:tcPr>
          <w:p w:rsidR="00BF6019" w:rsidRPr="00B8280B" w:rsidRDefault="00BF6019" w:rsidP="000621B1">
            <w:pPr>
              <w:keepNext/>
              <w:spacing w:after="0" w:line="216" w:lineRule="auto"/>
              <w:ind w:firstLine="0"/>
              <w:rPr>
                <w:sz w:val="24"/>
                <w:szCs w:val="24"/>
              </w:rPr>
            </w:pPr>
            <w:r w:rsidRPr="00B8280B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________</w:t>
            </w:r>
          </w:p>
          <w:p w:rsidR="00BF6019" w:rsidRPr="00B8280B" w:rsidRDefault="00BF6019" w:rsidP="000621B1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  <w:r w:rsidRPr="00B8280B">
              <w:rPr>
                <w:sz w:val="20"/>
              </w:rPr>
              <w:t xml:space="preserve"> (</w:t>
            </w:r>
            <w:r>
              <w:rPr>
                <w:sz w:val="20"/>
              </w:rPr>
              <w:t>фамилия, инициалы</w:t>
            </w:r>
            <w:r w:rsidRPr="00B8280B">
              <w:rPr>
                <w:sz w:val="20"/>
              </w:rPr>
              <w:t>)</w:t>
            </w:r>
          </w:p>
        </w:tc>
      </w:tr>
    </w:tbl>
    <w:p w:rsidR="00BF6019" w:rsidRDefault="00BF6019" w:rsidP="00BF6019">
      <w:pPr>
        <w:pStyle w:val="20"/>
        <w:keepNext/>
        <w:autoSpaceDE w:val="0"/>
        <w:autoSpaceDN w:val="0"/>
        <w:spacing w:after="0" w:line="240" w:lineRule="auto"/>
        <w:ind w:left="2880"/>
        <w:jc w:val="center"/>
        <w:rPr>
          <w:sz w:val="22"/>
          <w:szCs w:val="22"/>
        </w:rPr>
      </w:pPr>
    </w:p>
    <w:p w:rsidR="00BF6019" w:rsidRDefault="00BF6019" w:rsidP="00BF6019">
      <w:pPr>
        <w:pStyle w:val="20"/>
        <w:keepNext/>
        <w:autoSpaceDE w:val="0"/>
        <w:autoSpaceDN w:val="0"/>
        <w:spacing w:after="0" w:line="240" w:lineRule="auto"/>
        <w:ind w:left="2880"/>
        <w:jc w:val="center"/>
        <w:rPr>
          <w:sz w:val="22"/>
          <w:szCs w:val="22"/>
        </w:rPr>
      </w:pPr>
    </w:p>
    <w:p w:rsidR="00D01215" w:rsidRDefault="00D01215" w:rsidP="00F81F6D">
      <w:pPr>
        <w:pStyle w:val="20"/>
        <w:keepNext/>
        <w:autoSpaceDE w:val="0"/>
        <w:autoSpaceDN w:val="0"/>
        <w:spacing w:after="0" w:line="240" w:lineRule="auto"/>
        <w:ind w:left="2880"/>
        <w:jc w:val="center"/>
        <w:rPr>
          <w:sz w:val="22"/>
          <w:szCs w:val="22"/>
        </w:rPr>
      </w:pPr>
    </w:p>
    <w:p w:rsidR="00D655DE" w:rsidRDefault="00D655DE" w:rsidP="00D655DE">
      <w:pPr>
        <w:pStyle w:val="20"/>
        <w:widowControl w:val="0"/>
        <w:autoSpaceDE w:val="0"/>
        <w:autoSpaceDN w:val="0"/>
        <w:spacing w:after="0" w:line="240" w:lineRule="auto"/>
        <w:ind w:firstLine="0"/>
        <w:rPr>
          <w:sz w:val="24"/>
          <w:szCs w:val="24"/>
        </w:rPr>
        <w:sectPr w:rsidR="00D655DE" w:rsidSect="00DB0DAA">
          <w:footnotePr>
            <w:numFmt w:val="chicago"/>
          </w:footnotePr>
          <w:pgSz w:w="11907" w:h="16840" w:code="9"/>
          <w:pgMar w:top="1134" w:right="708" w:bottom="1134" w:left="1701" w:header="709" w:footer="548" w:gutter="0"/>
          <w:paperSrc w:first="15" w:other="15"/>
          <w:pgNumType w:start="1"/>
          <w:cols w:space="709"/>
          <w:titlePg/>
          <w:docGrid w:linePitch="381"/>
        </w:sectPr>
      </w:pPr>
    </w:p>
    <w:p w:rsidR="00D655DE" w:rsidRPr="00ED4463" w:rsidRDefault="00D655DE" w:rsidP="00ED4463">
      <w:pPr>
        <w:pStyle w:val="20"/>
        <w:keepNext/>
        <w:autoSpaceDE w:val="0"/>
        <w:autoSpaceDN w:val="0"/>
        <w:spacing w:after="0" w:line="240" w:lineRule="auto"/>
        <w:ind w:left="3261" w:firstLine="0"/>
        <w:jc w:val="center"/>
        <w:rPr>
          <w:sz w:val="22"/>
          <w:szCs w:val="22"/>
        </w:rPr>
      </w:pPr>
      <w:r w:rsidRPr="00ED4463">
        <w:rPr>
          <w:sz w:val="22"/>
          <w:szCs w:val="22"/>
        </w:rPr>
        <w:t>Приложение № 5 (форма)</w:t>
      </w:r>
    </w:p>
    <w:p w:rsidR="00D655DE" w:rsidRPr="00ED4463" w:rsidRDefault="00D87317" w:rsidP="00ED4463">
      <w:pPr>
        <w:pStyle w:val="6"/>
        <w:widowControl/>
        <w:ind w:left="3261"/>
        <w:outlineLvl w:val="5"/>
        <w:rPr>
          <w:b/>
          <w:bCs/>
          <w:sz w:val="22"/>
          <w:szCs w:val="22"/>
        </w:rPr>
      </w:pPr>
      <w:r w:rsidRPr="00ED4463">
        <w:rPr>
          <w:sz w:val="22"/>
          <w:szCs w:val="22"/>
        </w:rPr>
        <w:t xml:space="preserve">к Порядку изготовления, доставки, передачи </w:t>
      </w:r>
      <w:r w:rsidR="00D655DE" w:rsidRPr="00ED4463">
        <w:rPr>
          <w:sz w:val="22"/>
          <w:szCs w:val="22"/>
        </w:rPr>
        <w:t xml:space="preserve">и использования специальных знаков (марок) для избирательных бюллетеней </w:t>
      </w:r>
      <w:r w:rsidR="00CC5D83" w:rsidRPr="00ED4463">
        <w:rPr>
          <w:sz w:val="22"/>
          <w:szCs w:val="22"/>
        </w:rPr>
        <w:t xml:space="preserve">для голосования </w:t>
      </w:r>
      <w:r w:rsidR="00D655DE" w:rsidRPr="00ED4463">
        <w:rPr>
          <w:sz w:val="22"/>
          <w:szCs w:val="22"/>
        </w:rPr>
        <w:t>на выборах депутатов Государственной Думы Федерального Собрания Российской</w:t>
      </w:r>
      <w:r w:rsidR="00BC51E9" w:rsidRPr="00ED4463">
        <w:rPr>
          <w:sz w:val="22"/>
          <w:szCs w:val="22"/>
        </w:rPr>
        <w:t> </w:t>
      </w:r>
      <w:r w:rsidR="00D655DE" w:rsidRPr="00ED4463">
        <w:rPr>
          <w:sz w:val="22"/>
          <w:szCs w:val="22"/>
        </w:rPr>
        <w:t>Федерации восьмого созыва</w:t>
      </w:r>
    </w:p>
    <w:p w:rsidR="00D655DE" w:rsidRDefault="00D655DE" w:rsidP="00D655DE">
      <w:pPr>
        <w:pStyle w:val="6"/>
        <w:widowControl/>
        <w:spacing w:line="216" w:lineRule="auto"/>
        <w:ind w:left="3238"/>
        <w:outlineLvl w:val="5"/>
        <w:rPr>
          <w:b/>
          <w:bCs/>
          <w:sz w:val="28"/>
          <w:szCs w:val="28"/>
        </w:rPr>
      </w:pPr>
    </w:p>
    <w:p w:rsidR="00D655DE" w:rsidRPr="007B27F8" w:rsidRDefault="00D655DE" w:rsidP="00D655DE"/>
    <w:p w:rsidR="00D655DE" w:rsidRPr="00BF6019" w:rsidRDefault="00D655DE" w:rsidP="00D655DE">
      <w:pPr>
        <w:pStyle w:val="3"/>
        <w:spacing w:before="0" w:after="0"/>
        <w:rPr>
          <w:b/>
          <w:bCs/>
          <w:sz w:val="28"/>
          <w:szCs w:val="28"/>
        </w:rPr>
      </w:pPr>
      <w:r w:rsidRPr="00085F53">
        <w:rPr>
          <w:b/>
          <w:bCs/>
          <w:sz w:val="28"/>
          <w:szCs w:val="28"/>
        </w:rPr>
        <w:t xml:space="preserve">Акт приема-передачи специальных знаков (марок) </w:t>
      </w:r>
      <w:r w:rsidRPr="00085F53">
        <w:rPr>
          <w:b/>
          <w:sz w:val="28"/>
          <w:szCs w:val="28"/>
        </w:rPr>
        <w:t xml:space="preserve">для избирательных бюллетеней для голосования на </w:t>
      </w:r>
      <w:r w:rsidRPr="00BF6019">
        <w:rPr>
          <w:b/>
          <w:bCs/>
          <w:sz w:val="28"/>
          <w:szCs w:val="28"/>
        </w:rPr>
        <w:t>выборах депутатов Государственной Думы Федерального Собрания Российской Федерации восьмого созыва</w:t>
      </w:r>
    </w:p>
    <w:p w:rsidR="00D655DE" w:rsidRPr="00110FD7" w:rsidRDefault="00D655DE" w:rsidP="00D655DE">
      <w:pPr>
        <w:pStyle w:val="14-150"/>
        <w:keepNext/>
        <w:widowControl/>
        <w:tabs>
          <w:tab w:val="left" w:pos="0"/>
        </w:tabs>
        <w:spacing w:line="240" w:lineRule="auto"/>
        <w:ind w:left="709" w:firstLine="0"/>
        <w:jc w:val="center"/>
        <w:rPr>
          <w:sz w:val="20"/>
          <w:szCs w:val="20"/>
        </w:rPr>
      </w:pPr>
    </w:p>
    <w:p w:rsidR="00D655DE" w:rsidRDefault="00D655DE" w:rsidP="00D655DE">
      <w:pPr>
        <w:keepNext/>
        <w:jc w:val="right"/>
      </w:pPr>
      <w:r>
        <w:t xml:space="preserve"> «___» __________ 2021 года</w:t>
      </w:r>
    </w:p>
    <w:p w:rsidR="00D655DE" w:rsidRPr="003351DB" w:rsidRDefault="00D655DE" w:rsidP="00D655DE">
      <w:pPr>
        <w:keepNext/>
        <w:jc w:val="right"/>
      </w:pPr>
    </w:p>
    <w:p w:rsidR="00D25E08" w:rsidRPr="00AC0E96" w:rsidRDefault="00D655DE" w:rsidP="00455D96">
      <w:pPr>
        <w:widowControl w:val="0"/>
        <w:spacing w:after="0"/>
        <w:ind w:left="-567" w:firstLine="709"/>
        <w:rPr>
          <w:sz w:val="20"/>
          <w:szCs w:val="24"/>
        </w:rPr>
      </w:pPr>
      <w:r>
        <w:rPr>
          <w:szCs w:val="28"/>
        </w:rPr>
        <w:t xml:space="preserve">Центральная избирательная комиссия Российской Федерации </w:t>
      </w:r>
      <w:r w:rsidRPr="00D25E08">
        <w:rPr>
          <w:szCs w:val="28"/>
        </w:rPr>
        <w:t>передала</w:t>
      </w:r>
      <w:r w:rsidRPr="00D655DE">
        <w:rPr>
          <w:szCs w:val="28"/>
        </w:rPr>
        <w:t xml:space="preserve">, </w:t>
      </w:r>
      <w:r w:rsidR="00B436DF">
        <w:rPr>
          <w:szCs w:val="28"/>
        </w:rPr>
        <w:br/>
      </w:r>
      <w:r w:rsidRPr="00D655DE">
        <w:rPr>
          <w:szCs w:val="28"/>
        </w:rPr>
        <w:t>а</w:t>
      </w:r>
      <w:r>
        <w:rPr>
          <w:b/>
          <w:szCs w:val="28"/>
        </w:rPr>
        <w:t xml:space="preserve"> </w:t>
      </w:r>
      <w:r w:rsidRPr="00D655DE">
        <w:rPr>
          <w:szCs w:val="28"/>
        </w:rPr>
        <w:t>Министерство иностранных дел Российской Федерации</w:t>
      </w:r>
      <w:r>
        <w:rPr>
          <w:szCs w:val="28"/>
        </w:rPr>
        <w:t xml:space="preserve"> получило </w:t>
      </w:r>
      <w:r>
        <w:t>специальны</w:t>
      </w:r>
      <w:r w:rsidR="00D25E08">
        <w:t>е</w:t>
      </w:r>
      <w:r>
        <w:t xml:space="preserve"> знак</w:t>
      </w:r>
      <w:r w:rsidR="00D25E08">
        <w:t>и</w:t>
      </w:r>
      <w:r>
        <w:t xml:space="preserve"> (мар</w:t>
      </w:r>
      <w:r w:rsidR="00D25E08">
        <w:t>ки</w:t>
      </w:r>
      <w:r>
        <w:t xml:space="preserve">) для избирательных бюллетеней </w:t>
      </w:r>
      <w:r w:rsidRPr="00BC5512">
        <w:t>для голосования</w:t>
      </w:r>
      <w:r w:rsidRPr="00D1381D">
        <w:t xml:space="preserve"> на </w:t>
      </w:r>
      <w:r>
        <w:t>выборах депутатов</w:t>
      </w:r>
      <w:r w:rsidRPr="00D1381D">
        <w:t xml:space="preserve"> Государственной Думы Федерального Собрания Российской Федерации </w:t>
      </w:r>
      <w:r>
        <w:t>восьмого</w:t>
      </w:r>
      <w:r w:rsidRPr="00D1381D">
        <w:t xml:space="preserve"> созыва</w:t>
      </w:r>
      <w:r>
        <w:t xml:space="preserve"> (далее – мар</w:t>
      </w:r>
      <w:r w:rsidR="00D905C8">
        <w:t>ки</w:t>
      </w:r>
      <w:r>
        <w:t xml:space="preserve">) для передачи </w:t>
      </w:r>
      <w:r w:rsidR="00801AC8">
        <w:t xml:space="preserve">участковым избирательным комиссиям, сформированным </w:t>
      </w:r>
      <w:r w:rsidR="00AC0E96" w:rsidRPr="00AC0E96">
        <w:t>на избирательны</w:t>
      </w:r>
      <w:r w:rsidR="00801AC8">
        <w:t>х</w:t>
      </w:r>
      <w:r w:rsidR="00AC0E96" w:rsidRPr="00AC0E96">
        <w:t xml:space="preserve"> участк</w:t>
      </w:r>
      <w:r w:rsidR="00801AC8">
        <w:t>ах</w:t>
      </w:r>
      <w:r w:rsidR="00AC0E96" w:rsidRPr="00AC0E96">
        <w:t>, образованны</w:t>
      </w:r>
      <w:r w:rsidR="00801AC8">
        <w:t>х</w:t>
      </w:r>
      <w:r w:rsidR="00AC0E96" w:rsidRPr="00AC0E96">
        <w:t xml:space="preserve"> за пределами территории Российской Федерации,</w:t>
      </w:r>
      <w:r w:rsidR="00455D96">
        <w:t xml:space="preserve"> </w:t>
      </w:r>
      <w:r w:rsidR="00BF1E78">
        <w:t xml:space="preserve">в </w:t>
      </w:r>
      <w:r w:rsidR="00455D96">
        <w:t>следующе</w:t>
      </w:r>
      <w:r w:rsidR="00BF1E78">
        <w:t>м</w:t>
      </w:r>
      <w:r w:rsidR="00455D96">
        <w:t xml:space="preserve"> количеств</w:t>
      </w:r>
      <w:r w:rsidR="00BF1E78">
        <w:t>е</w:t>
      </w:r>
      <w:r w:rsidR="00D25E08">
        <w:rPr>
          <w:szCs w:val="28"/>
        </w:rPr>
        <w:t>:</w:t>
      </w:r>
    </w:p>
    <w:tbl>
      <w:tblPr>
        <w:tblpPr w:leftFromText="180" w:rightFromText="180" w:vertAnchor="text" w:tblpX="-386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559"/>
        <w:gridCol w:w="850"/>
        <w:gridCol w:w="1276"/>
        <w:gridCol w:w="1276"/>
        <w:gridCol w:w="850"/>
        <w:gridCol w:w="993"/>
        <w:gridCol w:w="850"/>
        <w:gridCol w:w="1276"/>
        <w:gridCol w:w="850"/>
      </w:tblGrid>
      <w:tr w:rsidR="00FF515D" w:rsidTr="00AD15D3">
        <w:trPr>
          <w:trHeight w:val="70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15D" w:rsidRPr="00FF515D" w:rsidRDefault="00FF515D" w:rsidP="00356629">
            <w:pPr>
              <w:pStyle w:val="a5"/>
              <w:keepNext/>
              <w:tabs>
                <w:tab w:val="num" w:pos="1800"/>
              </w:tabs>
              <w:spacing w:line="192" w:lineRule="auto"/>
              <w:ind w:left="33"/>
              <w:rPr>
                <w:b w:val="0"/>
                <w:bCs/>
                <w:sz w:val="20"/>
              </w:rPr>
            </w:pPr>
            <w:r w:rsidRPr="00FF515D">
              <w:rPr>
                <w:b w:val="0"/>
                <w:bCs/>
                <w:sz w:val="20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15D" w:rsidRPr="00FF515D" w:rsidRDefault="00FF515D" w:rsidP="00FF515D">
            <w:pPr>
              <w:pStyle w:val="a5"/>
              <w:keepNext/>
              <w:tabs>
                <w:tab w:val="num" w:pos="1800"/>
              </w:tabs>
              <w:spacing w:line="192" w:lineRule="auto"/>
              <w:ind w:left="33"/>
              <w:rPr>
                <w:b w:val="0"/>
                <w:bCs/>
                <w:sz w:val="20"/>
              </w:rPr>
            </w:pPr>
            <w:r w:rsidRPr="00FF515D">
              <w:rPr>
                <w:b w:val="0"/>
                <w:bCs/>
                <w:sz w:val="20"/>
              </w:rPr>
              <w:t>Номера избирательных участков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15D" w:rsidRPr="00FF515D" w:rsidRDefault="00FF515D" w:rsidP="00DA7F75">
            <w:pPr>
              <w:pStyle w:val="a5"/>
              <w:keepNext/>
              <w:tabs>
                <w:tab w:val="num" w:pos="1800"/>
              </w:tabs>
              <w:spacing w:line="192" w:lineRule="auto"/>
              <w:jc w:val="both"/>
              <w:rPr>
                <w:b w:val="0"/>
                <w:bCs/>
                <w:sz w:val="20"/>
              </w:rPr>
            </w:pPr>
            <w:r w:rsidRPr="00FF515D">
              <w:rPr>
                <w:b w:val="0"/>
                <w:bCs/>
                <w:sz w:val="20"/>
              </w:rPr>
              <w:t>Страна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6DF" w:rsidRDefault="00B436DF" w:rsidP="00DA7F75">
            <w:pPr>
              <w:pStyle w:val="a5"/>
              <w:keepNext/>
              <w:tabs>
                <w:tab w:val="num" w:pos="1800"/>
              </w:tabs>
              <w:spacing w:line="192" w:lineRule="auto"/>
              <w:rPr>
                <w:b w:val="0"/>
                <w:bCs/>
                <w:sz w:val="20"/>
              </w:rPr>
            </w:pPr>
          </w:p>
          <w:p w:rsidR="00FF515D" w:rsidRPr="00FF515D" w:rsidRDefault="00FF515D" w:rsidP="00DA7F75">
            <w:pPr>
              <w:pStyle w:val="a5"/>
              <w:keepNext/>
              <w:tabs>
                <w:tab w:val="num" w:pos="1800"/>
              </w:tabs>
              <w:spacing w:line="192" w:lineRule="auto"/>
              <w:rPr>
                <w:sz w:val="20"/>
              </w:rPr>
            </w:pPr>
            <w:r w:rsidRPr="00FF515D">
              <w:rPr>
                <w:b w:val="0"/>
                <w:bCs/>
                <w:sz w:val="20"/>
              </w:rPr>
              <w:t>Количество пачек</w:t>
            </w:r>
          </w:p>
          <w:p w:rsidR="00FF515D" w:rsidRPr="00FF515D" w:rsidRDefault="00FF515D" w:rsidP="00FF515D">
            <w:pPr>
              <w:keepNext/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15D" w:rsidRPr="00FF515D" w:rsidRDefault="00FF515D" w:rsidP="00DA7F75">
            <w:pPr>
              <w:keepNext/>
              <w:spacing w:line="192" w:lineRule="auto"/>
              <w:ind w:firstLine="0"/>
              <w:jc w:val="center"/>
              <w:rPr>
                <w:bCs/>
                <w:sz w:val="20"/>
              </w:rPr>
            </w:pPr>
            <w:r w:rsidRPr="00FF515D">
              <w:rPr>
                <w:bCs/>
                <w:sz w:val="20"/>
              </w:rPr>
              <w:t>Количество листов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5D" w:rsidRPr="00FF515D" w:rsidRDefault="00FF515D" w:rsidP="00FF515D">
            <w:pPr>
              <w:pStyle w:val="a5"/>
              <w:keepNext/>
              <w:tabs>
                <w:tab w:val="num" w:pos="1800"/>
              </w:tabs>
              <w:spacing w:line="192" w:lineRule="auto"/>
              <w:ind w:left="33"/>
              <w:rPr>
                <w:rFonts w:ascii="Times New Roman" w:hAnsi="Times New Roman"/>
                <w:b w:val="0"/>
                <w:bCs/>
                <w:sz w:val="20"/>
              </w:rPr>
            </w:pPr>
            <w:r w:rsidRPr="00FF515D">
              <w:rPr>
                <w:rFonts w:ascii="Times New Roman" w:hAnsi="Times New Roman"/>
                <w:b w:val="0"/>
                <w:bCs/>
                <w:sz w:val="20"/>
              </w:rPr>
              <w:t>Полные листы с марками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5D" w:rsidRPr="00FF515D" w:rsidRDefault="00FF515D" w:rsidP="00FF515D">
            <w:pPr>
              <w:pStyle w:val="a5"/>
              <w:keepNext/>
              <w:tabs>
                <w:tab w:val="num" w:pos="1800"/>
              </w:tabs>
              <w:spacing w:line="192" w:lineRule="auto"/>
              <w:ind w:left="33"/>
              <w:rPr>
                <w:rFonts w:ascii="Times New Roman" w:hAnsi="Times New Roman"/>
                <w:b w:val="0"/>
                <w:bCs/>
                <w:sz w:val="20"/>
              </w:rPr>
            </w:pPr>
            <w:r w:rsidRPr="00FF515D">
              <w:rPr>
                <w:rFonts w:ascii="Times New Roman" w:hAnsi="Times New Roman"/>
                <w:b w:val="0"/>
                <w:bCs/>
                <w:sz w:val="20"/>
              </w:rPr>
              <w:t>Неполные листы с марками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15D" w:rsidRPr="00FF515D" w:rsidRDefault="00FF515D" w:rsidP="00AD15D3">
            <w:pPr>
              <w:pStyle w:val="a5"/>
              <w:keepNext/>
              <w:tabs>
                <w:tab w:val="num" w:pos="1800"/>
              </w:tabs>
              <w:spacing w:line="192" w:lineRule="auto"/>
              <w:ind w:left="33"/>
              <w:jc w:val="both"/>
              <w:rPr>
                <w:b w:val="0"/>
                <w:bCs/>
                <w:sz w:val="20"/>
              </w:rPr>
            </w:pPr>
            <w:r w:rsidRPr="00FF515D">
              <w:rPr>
                <w:b w:val="0"/>
                <w:bCs/>
                <w:sz w:val="20"/>
              </w:rPr>
              <w:t>Всего марок</w:t>
            </w:r>
          </w:p>
        </w:tc>
      </w:tr>
      <w:tr w:rsidR="00AD15D3" w:rsidTr="00AD15D3">
        <w:trPr>
          <w:trHeight w:val="179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5D" w:rsidRPr="00FF515D" w:rsidRDefault="00FF515D" w:rsidP="00FC7E95">
            <w:pPr>
              <w:pStyle w:val="a5"/>
              <w:keepNext/>
              <w:tabs>
                <w:tab w:val="num" w:pos="1800"/>
              </w:tabs>
              <w:spacing w:line="192" w:lineRule="auto"/>
              <w:ind w:left="33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5D" w:rsidRPr="00FF515D" w:rsidRDefault="00FF515D" w:rsidP="00FF515D">
            <w:pPr>
              <w:pStyle w:val="a5"/>
              <w:keepNext/>
              <w:tabs>
                <w:tab w:val="num" w:pos="1800"/>
              </w:tabs>
              <w:spacing w:line="192" w:lineRule="auto"/>
              <w:ind w:left="33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5D" w:rsidRPr="00FF515D" w:rsidRDefault="00FF515D" w:rsidP="00FF515D">
            <w:pPr>
              <w:pStyle w:val="a5"/>
              <w:keepNext/>
              <w:tabs>
                <w:tab w:val="num" w:pos="1800"/>
              </w:tabs>
              <w:spacing w:line="192" w:lineRule="auto"/>
              <w:ind w:left="33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5D" w:rsidRPr="00FF515D" w:rsidRDefault="00FF515D" w:rsidP="00FF515D">
            <w:pPr>
              <w:keepNext/>
              <w:spacing w:after="0" w:line="192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5D" w:rsidRPr="00FF515D" w:rsidRDefault="00FF515D" w:rsidP="00FF515D">
            <w:pPr>
              <w:keepNext/>
              <w:spacing w:after="0" w:line="192" w:lineRule="auto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5D" w:rsidRPr="00FF515D" w:rsidRDefault="00DA7F75" w:rsidP="00356629">
            <w:pPr>
              <w:pStyle w:val="ac"/>
              <w:keepNext/>
              <w:widowControl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FF515D" w:rsidRPr="00FF515D">
              <w:rPr>
                <w:rFonts w:ascii="Times New Roman" w:hAnsi="Times New Roman"/>
              </w:rPr>
              <w:t>омера листов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5D" w:rsidRPr="00DA7F75" w:rsidRDefault="00DA7F75" w:rsidP="00DA7F75">
            <w:pPr>
              <w:pStyle w:val="ac"/>
              <w:keepNext/>
              <w:widowControl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</w:t>
            </w:r>
            <w:r w:rsidR="00FF515D" w:rsidRPr="00FF515D">
              <w:rPr>
                <w:rFonts w:ascii="Times New Roman" w:hAnsi="Times New Roman"/>
              </w:rPr>
              <w:t xml:space="preserve"> количе</w:t>
            </w:r>
            <w:r>
              <w:rPr>
                <w:rFonts w:ascii="Times New Roman" w:hAnsi="Times New Roman"/>
              </w:rPr>
              <w:t xml:space="preserve">- </w:t>
            </w:r>
            <w:r w:rsidR="00FF515D" w:rsidRPr="00FF515D">
              <w:rPr>
                <w:rFonts w:ascii="Times New Roman" w:hAnsi="Times New Roman"/>
              </w:rPr>
              <w:t>ство марок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5D" w:rsidRPr="00FF515D" w:rsidRDefault="00FF515D" w:rsidP="00DA7F75">
            <w:pPr>
              <w:pStyle w:val="a5"/>
              <w:keepNext/>
              <w:tabs>
                <w:tab w:val="num" w:pos="1800"/>
              </w:tabs>
              <w:spacing w:line="192" w:lineRule="auto"/>
              <w:rPr>
                <w:b w:val="0"/>
                <w:bCs/>
                <w:sz w:val="20"/>
              </w:rPr>
            </w:pPr>
            <w:r w:rsidRPr="00FF515D">
              <w:rPr>
                <w:b w:val="0"/>
                <w:bCs/>
                <w:sz w:val="20"/>
              </w:rPr>
              <w:t>номера 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5D" w:rsidRPr="00FF515D" w:rsidRDefault="00DA7F75" w:rsidP="00AD15D3">
            <w:pPr>
              <w:pStyle w:val="a5"/>
              <w:keepNext/>
              <w:tabs>
                <w:tab w:val="num" w:pos="1800"/>
              </w:tabs>
              <w:spacing w:line="192" w:lineRule="auto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к</w:t>
            </w:r>
            <w:r w:rsidRPr="00DA7F75">
              <w:rPr>
                <w:b w:val="0"/>
                <w:bCs/>
                <w:sz w:val="20"/>
              </w:rPr>
              <w:t xml:space="preserve">оличество марок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5D" w:rsidRPr="00FF515D" w:rsidRDefault="00FF515D" w:rsidP="00FF515D">
            <w:pPr>
              <w:pStyle w:val="a5"/>
              <w:keepNext/>
              <w:tabs>
                <w:tab w:val="num" w:pos="1800"/>
              </w:tabs>
              <w:spacing w:line="192" w:lineRule="auto"/>
              <w:ind w:left="33"/>
              <w:rPr>
                <w:b w:val="0"/>
                <w:bCs/>
                <w:sz w:val="20"/>
              </w:rPr>
            </w:pPr>
          </w:p>
        </w:tc>
      </w:tr>
      <w:tr w:rsidR="00AD15D3" w:rsidTr="00AD15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D" w:rsidRPr="00F14E11" w:rsidRDefault="00FF515D" w:rsidP="00FC7E95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D" w:rsidRPr="00F14E11" w:rsidRDefault="00FF515D" w:rsidP="00FC7E95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D" w:rsidRPr="00F14E11" w:rsidRDefault="00FF515D" w:rsidP="00FC7E95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D" w:rsidRPr="00F14E11" w:rsidRDefault="00FF515D" w:rsidP="00FC7E95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D" w:rsidRPr="00D67F10" w:rsidRDefault="00FF515D" w:rsidP="00FC7E95">
            <w:pPr>
              <w:keepNext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D" w:rsidRPr="00F14E11" w:rsidRDefault="00FF515D" w:rsidP="00FC7E95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D" w:rsidRPr="00F14E11" w:rsidRDefault="00FF515D" w:rsidP="00FC7E95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D" w:rsidRPr="00F14E11" w:rsidRDefault="00FF515D" w:rsidP="00FC7E95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D" w:rsidRPr="00F14E11" w:rsidRDefault="00FF515D" w:rsidP="00FC7E95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D" w:rsidRPr="00F14E11" w:rsidRDefault="00FF515D" w:rsidP="00FC7E95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A32EF8" w:rsidTr="00AD15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8" w:rsidRPr="00F14E11" w:rsidRDefault="00A32EF8" w:rsidP="00FC7E95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8" w:rsidRPr="00F14E11" w:rsidRDefault="00A32EF8" w:rsidP="00FC7E95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8" w:rsidRPr="00F14E11" w:rsidRDefault="00A32EF8" w:rsidP="00FC7E95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8" w:rsidRPr="00F14E11" w:rsidRDefault="00A32EF8" w:rsidP="00FC7E95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8" w:rsidRPr="00D67F10" w:rsidRDefault="00A32EF8" w:rsidP="00FC7E95">
            <w:pPr>
              <w:keepNext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8" w:rsidRPr="00F14E11" w:rsidRDefault="00A32EF8" w:rsidP="00FC7E95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8" w:rsidRPr="00F14E11" w:rsidRDefault="00A32EF8" w:rsidP="00FC7E95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8" w:rsidRPr="00F14E11" w:rsidRDefault="00A32EF8" w:rsidP="00FC7E95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8" w:rsidRPr="00F14E11" w:rsidRDefault="00A32EF8" w:rsidP="00FC7E95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8" w:rsidRPr="00F14E11" w:rsidRDefault="00A32EF8" w:rsidP="00FC7E95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7809B3" w:rsidTr="00356629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B3" w:rsidRPr="00A32EF8" w:rsidRDefault="007809B3" w:rsidP="00A32EF8">
            <w:pPr>
              <w:keepNext/>
              <w:spacing w:after="0"/>
              <w:jc w:val="center"/>
              <w:rPr>
                <w:sz w:val="20"/>
              </w:rPr>
            </w:pPr>
            <w:r w:rsidRPr="00A32EF8">
              <w:rPr>
                <w:sz w:val="20"/>
              </w:rPr>
              <w:t>В</w:t>
            </w:r>
            <w:r w:rsidRPr="00A32EF8">
              <w:rPr>
                <w:rFonts w:ascii="Times New Roman CYR" w:hAnsi="Times New Roman CYR"/>
                <w:bCs/>
                <w:sz w:val="20"/>
              </w:rPr>
              <w:t>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B3" w:rsidRPr="00F14E11" w:rsidRDefault="007809B3" w:rsidP="00FC7E95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B3" w:rsidRPr="00D67F10" w:rsidRDefault="007809B3" w:rsidP="00FC7E95">
            <w:pPr>
              <w:keepNext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B3" w:rsidRPr="00F14E11" w:rsidRDefault="007809B3" w:rsidP="00FC7E95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B3" w:rsidRPr="00F14E11" w:rsidRDefault="007809B3" w:rsidP="00FC7E95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B3" w:rsidRPr="00F14E11" w:rsidRDefault="007809B3" w:rsidP="00FC7E95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B3" w:rsidRPr="00F14E11" w:rsidRDefault="007809B3" w:rsidP="00FC7E95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B3" w:rsidRPr="00F14E11" w:rsidRDefault="007809B3" w:rsidP="00FC7E95">
            <w:pPr>
              <w:keepNext/>
              <w:jc w:val="center"/>
              <w:rPr>
                <w:sz w:val="24"/>
                <w:szCs w:val="24"/>
              </w:rPr>
            </w:pPr>
          </w:p>
        </w:tc>
      </w:tr>
    </w:tbl>
    <w:p w:rsidR="00D655DE" w:rsidRDefault="00D655DE" w:rsidP="00DA7F75">
      <w:pPr>
        <w:pStyle w:val="14-150"/>
        <w:tabs>
          <w:tab w:val="left" w:pos="0"/>
        </w:tabs>
        <w:spacing w:line="240" w:lineRule="auto"/>
        <w:ind w:firstLine="0"/>
        <w:rPr>
          <w:sz w:val="16"/>
          <w:szCs w:val="16"/>
        </w:rPr>
      </w:pPr>
    </w:p>
    <w:p w:rsidR="00D655DE" w:rsidRPr="00B56096" w:rsidRDefault="00D655DE" w:rsidP="00DA7F75">
      <w:pPr>
        <w:pStyle w:val="14-150"/>
        <w:tabs>
          <w:tab w:val="left" w:pos="0"/>
        </w:tabs>
        <w:spacing w:line="240" w:lineRule="auto"/>
        <w:ind w:firstLine="0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13" w:type="dxa"/>
        <w:tblLayout w:type="fixed"/>
        <w:tblLook w:val="00BF"/>
      </w:tblPr>
      <w:tblGrid>
        <w:gridCol w:w="770"/>
        <w:gridCol w:w="3260"/>
        <w:gridCol w:w="2976"/>
        <w:gridCol w:w="2707"/>
      </w:tblGrid>
      <w:tr w:rsidR="00D655DE" w:rsidRPr="00B8280B" w:rsidTr="00FC7E95">
        <w:trPr>
          <w:trHeight w:val="170"/>
        </w:trPr>
        <w:tc>
          <w:tcPr>
            <w:tcW w:w="770" w:type="dxa"/>
          </w:tcPr>
          <w:p w:rsidR="00D655DE" w:rsidRDefault="00D655DE" w:rsidP="00D905C8">
            <w:pPr>
              <w:keepNext/>
              <w:spacing w:after="0" w:line="216" w:lineRule="auto"/>
              <w:ind w:left="-142" w:hanging="142"/>
              <w:jc w:val="center"/>
            </w:pPr>
            <w:r w:rsidRPr="00277371">
              <w:rPr>
                <w:sz w:val="24"/>
              </w:rPr>
              <w:t>МП</w:t>
            </w:r>
          </w:p>
        </w:tc>
        <w:tc>
          <w:tcPr>
            <w:tcW w:w="3260" w:type="dxa"/>
            <w:vAlign w:val="center"/>
          </w:tcPr>
          <w:p w:rsidR="00D655DE" w:rsidRDefault="00D655DE" w:rsidP="00FC7E95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  <w:r w:rsidRPr="00B8280B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</w:t>
            </w:r>
            <w:r w:rsidRPr="00B8280B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____________</w:t>
            </w:r>
          </w:p>
          <w:p w:rsidR="00887089" w:rsidRDefault="00D655DE" w:rsidP="00887089">
            <w:pPr>
              <w:keepNext/>
              <w:spacing w:after="0" w:line="216" w:lineRule="auto"/>
              <w:ind w:firstLine="0"/>
              <w:jc w:val="center"/>
              <w:rPr>
                <w:sz w:val="20"/>
                <w:szCs w:val="24"/>
              </w:rPr>
            </w:pPr>
            <w:r w:rsidRPr="00EB3E85">
              <w:rPr>
                <w:sz w:val="20"/>
                <w:szCs w:val="24"/>
              </w:rPr>
              <w:t xml:space="preserve"> (должность представителя </w:t>
            </w:r>
          </w:p>
          <w:p w:rsidR="00D655DE" w:rsidRPr="007B27F8" w:rsidRDefault="00D655DE" w:rsidP="00887089">
            <w:pPr>
              <w:keepNext/>
              <w:spacing w:after="0" w:line="216" w:lineRule="auto"/>
              <w:ind w:firstLine="0"/>
              <w:jc w:val="center"/>
              <w:rPr>
                <w:sz w:val="22"/>
                <w:szCs w:val="24"/>
              </w:rPr>
            </w:pPr>
            <w:r w:rsidRPr="00EB3E85">
              <w:rPr>
                <w:sz w:val="20"/>
                <w:szCs w:val="24"/>
              </w:rPr>
              <w:t>ЦИК России)</w:t>
            </w:r>
          </w:p>
        </w:tc>
        <w:tc>
          <w:tcPr>
            <w:tcW w:w="2976" w:type="dxa"/>
          </w:tcPr>
          <w:p w:rsidR="00D655DE" w:rsidRPr="00220D95" w:rsidRDefault="00D655DE" w:rsidP="00FC7E95">
            <w:pPr>
              <w:keepNext/>
              <w:spacing w:after="0" w:line="216" w:lineRule="auto"/>
              <w:ind w:firstLine="0"/>
              <w:rPr>
                <w:sz w:val="2"/>
                <w:szCs w:val="2"/>
              </w:rPr>
            </w:pPr>
          </w:p>
          <w:p w:rsidR="00D655DE" w:rsidRPr="00B8280B" w:rsidRDefault="00D655DE" w:rsidP="00FC7E95">
            <w:pPr>
              <w:keepNext/>
              <w:spacing w:before="60" w:after="0" w:line="216" w:lineRule="auto"/>
              <w:ind w:firstLine="0"/>
              <w:rPr>
                <w:sz w:val="24"/>
                <w:szCs w:val="24"/>
              </w:rPr>
            </w:pPr>
            <w:r w:rsidRPr="00B8280B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____________</w:t>
            </w:r>
          </w:p>
          <w:p w:rsidR="00D655DE" w:rsidRPr="00B8280B" w:rsidRDefault="00D655DE" w:rsidP="00FC7E95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  <w:r w:rsidRPr="00B8280B">
              <w:rPr>
                <w:sz w:val="20"/>
              </w:rPr>
              <w:t xml:space="preserve"> (подпись)</w:t>
            </w:r>
          </w:p>
        </w:tc>
        <w:tc>
          <w:tcPr>
            <w:tcW w:w="2707" w:type="dxa"/>
          </w:tcPr>
          <w:p w:rsidR="00D655DE" w:rsidRPr="00B8280B" w:rsidRDefault="00D655DE" w:rsidP="00FC7E95">
            <w:pPr>
              <w:keepNext/>
              <w:spacing w:before="60" w:after="0" w:line="216" w:lineRule="auto"/>
              <w:ind w:firstLine="0"/>
              <w:rPr>
                <w:sz w:val="24"/>
                <w:szCs w:val="24"/>
              </w:rPr>
            </w:pPr>
            <w:r w:rsidRPr="00B8280B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________</w:t>
            </w:r>
          </w:p>
          <w:p w:rsidR="00D655DE" w:rsidRPr="00B8280B" w:rsidRDefault="00D655DE" w:rsidP="00FC7E95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  <w:r w:rsidRPr="00B8280B">
              <w:rPr>
                <w:sz w:val="20"/>
              </w:rPr>
              <w:t xml:space="preserve"> (</w:t>
            </w:r>
            <w:r>
              <w:rPr>
                <w:sz w:val="20"/>
              </w:rPr>
              <w:t>фамилия, инициалы</w:t>
            </w:r>
            <w:r w:rsidRPr="00B8280B">
              <w:rPr>
                <w:sz w:val="20"/>
              </w:rPr>
              <w:t>)</w:t>
            </w:r>
          </w:p>
        </w:tc>
      </w:tr>
      <w:tr w:rsidR="00D655DE" w:rsidRPr="00B8280B" w:rsidTr="00FC7E95">
        <w:trPr>
          <w:trHeight w:val="20"/>
        </w:trPr>
        <w:tc>
          <w:tcPr>
            <w:tcW w:w="770" w:type="dxa"/>
          </w:tcPr>
          <w:p w:rsidR="00D655DE" w:rsidRDefault="00D655DE" w:rsidP="00FC7E95">
            <w:pPr>
              <w:keepNext/>
              <w:spacing w:after="0" w:line="216" w:lineRule="auto"/>
              <w:ind w:firstLine="142"/>
            </w:pPr>
          </w:p>
        </w:tc>
        <w:tc>
          <w:tcPr>
            <w:tcW w:w="3260" w:type="dxa"/>
            <w:vAlign w:val="center"/>
          </w:tcPr>
          <w:p w:rsidR="00D655DE" w:rsidRPr="00B8280B" w:rsidRDefault="00D655DE" w:rsidP="00FC7E95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  <w:r w:rsidRPr="00B8280B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</w:t>
            </w:r>
            <w:r w:rsidRPr="00B8280B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____________</w:t>
            </w:r>
          </w:p>
          <w:p w:rsidR="00887089" w:rsidRDefault="00D655DE" w:rsidP="00FC7E95">
            <w:pPr>
              <w:keepNext/>
              <w:spacing w:after="0" w:line="216" w:lineRule="auto"/>
              <w:ind w:firstLine="0"/>
              <w:jc w:val="center"/>
              <w:rPr>
                <w:sz w:val="20"/>
                <w:szCs w:val="24"/>
              </w:rPr>
            </w:pPr>
            <w:r w:rsidRPr="00EB3E85">
              <w:rPr>
                <w:sz w:val="20"/>
                <w:szCs w:val="24"/>
              </w:rPr>
              <w:t xml:space="preserve"> (должность представителя</w:t>
            </w:r>
          </w:p>
          <w:p w:rsidR="00D655DE" w:rsidRDefault="00D655DE" w:rsidP="00FC7E95">
            <w:pPr>
              <w:keepNext/>
              <w:spacing w:after="0" w:line="216" w:lineRule="auto"/>
              <w:ind w:firstLine="0"/>
              <w:jc w:val="center"/>
              <w:rPr>
                <w:sz w:val="20"/>
                <w:szCs w:val="24"/>
              </w:rPr>
            </w:pPr>
            <w:r w:rsidRPr="00EB3E85">
              <w:rPr>
                <w:sz w:val="20"/>
                <w:szCs w:val="24"/>
              </w:rPr>
              <w:t xml:space="preserve"> ЦИК России)</w:t>
            </w:r>
          </w:p>
          <w:p w:rsidR="00D655DE" w:rsidRPr="007B27F8" w:rsidRDefault="00D655DE" w:rsidP="00FC7E95">
            <w:pPr>
              <w:keepNext/>
              <w:spacing w:after="0" w:line="216" w:lineRule="auto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2976" w:type="dxa"/>
          </w:tcPr>
          <w:p w:rsidR="00D655DE" w:rsidRPr="00B8280B" w:rsidRDefault="00D655DE" w:rsidP="00FC7E95">
            <w:pPr>
              <w:keepNext/>
              <w:spacing w:after="0" w:line="216" w:lineRule="auto"/>
              <w:ind w:firstLine="0"/>
              <w:rPr>
                <w:sz w:val="24"/>
                <w:szCs w:val="24"/>
              </w:rPr>
            </w:pPr>
            <w:r w:rsidRPr="00B8280B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____________</w:t>
            </w:r>
          </w:p>
          <w:p w:rsidR="00D655DE" w:rsidRPr="00B8280B" w:rsidRDefault="00D655DE" w:rsidP="00FC7E95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  <w:r w:rsidRPr="00B8280B">
              <w:rPr>
                <w:sz w:val="20"/>
              </w:rPr>
              <w:t xml:space="preserve"> (подпись)</w:t>
            </w:r>
          </w:p>
        </w:tc>
        <w:tc>
          <w:tcPr>
            <w:tcW w:w="2707" w:type="dxa"/>
          </w:tcPr>
          <w:p w:rsidR="00D655DE" w:rsidRPr="00B8280B" w:rsidRDefault="00D655DE" w:rsidP="00FC7E95">
            <w:pPr>
              <w:keepNext/>
              <w:spacing w:after="0" w:line="216" w:lineRule="auto"/>
              <w:ind w:firstLine="0"/>
              <w:rPr>
                <w:sz w:val="24"/>
                <w:szCs w:val="24"/>
              </w:rPr>
            </w:pPr>
            <w:r w:rsidRPr="00B8280B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________</w:t>
            </w:r>
          </w:p>
          <w:p w:rsidR="00D655DE" w:rsidRDefault="00D655DE" w:rsidP="00FC7E95">
            <w:pPr>
              <w:keepNext/>
              <w:spacing w:after="0" w:line="216" w:lineRule="auto"/>
              <w:ind w:firstLine="0"/>
              <w:jc w:val="center"/>
              <w:rPr>
                <w:sz w:val="20"/>
              </w:rPr>
            </w:pPr>
            <w:r w:rsidRPr="00B8280B">
              <w:rPr>
                <w:sz w:val="20"/>
              </w:rPr>
              <w:t xml:space="preserve"> (</w:t>
            </w:r>
            <w:r>
              <w:rPr>
                <w:sz w:val="20"/>
              </w:rPr>
              <w:t>фамилия, инициалы</w:t>
            </w:r>
            <w:r w:rsidRPr="00B8280B">
              <w:rPr>
                <w:sz w:val="20"/>
              </w:rPr>
              <w:t>)</w:t>
            </w:r>
          </w:p>
          <w:p w:rsidR="00D655DE" w:rsidRDefault="00D655DE" w:rsidP="00FC7E95">
            <w:pPr>
              <w:keepNext/>
              <w:spacing w:after="0" w:line="216" w:lineRule="auto"/>
              <w:ind w:firstLine="0"/>
              <w:jc w:val="center"/>
              <w:rPr>
                <w:sz w:val="20"/>
              </w:rPr>
            </w:pPr>
          </w:p>
          <w:p w:rsidR="00D655DE" w:rsidRPr="00B8280B" w:rsidRDefault="00D655DE" w:rsidP="00FC7E95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D655DE" w:rsidRDefault="00D655DE" w:rsidP="00D905C8">
      <w:pPr>
        <w:widowControl w:val="0"/>
        <w:spacing w:after="0"/>
        <w:ind w:firstLine="0"/>
        <w:jc w:val="center"/>
        <w:rPr>
          <w:sz w:val="20"/>
        </w:rPr>
      </w:pPr>
    </w:p>
    <w:tbl>
      <w:tblPr>
        <w:tblW w:w="9713" w:type="dxa"/>
        <w:tblLook w:val="00BF"/>
      </w:tblPr>
      <w:tblGrid>
        <w:gridCol w:w="675"/>
        <w:gridCol w:w="3355"/>
        <w:gridCol w:w="2976"/>
        <w:gridCol w:w="2707"/>
      </w:tblGrid>
      <w:tr w:rsidR="00D655DE" w:rsidRPr="00B8280B" w:rsidTr="00D905C8">
        <w:trPr>
          <w:trHeight w:val="170"/>
        </w:trPr>
        <w:tc>
          <w:tcPr>
            <w:tcW w:w="675" w:type="dxa"/>
          </w:tcPr>
          <w:p w:rsidR="00D655DE" w:rsidRDefault="00D655DE" w:rsidP="00D905C8">
            <w:pPr>
              <w:widowControl w:val="0"/>
              <w:spacing w:after="0" w:line="216" w:lineRule="auto"/>
              <w:ind w:hanging="142"/>
              <w:jc w:val="center"/>
            </w:pPr>
            <w:r w:rsidRPr="00277371">
              <w:rPr>
                <w:sz w:val="24"/>
              </w:rPr>
              <w:t>МП</w:t>
            </w:r>
          </w:p>
        </w:tc>
        <w:tc>
          <w:tcPr>
            <w:tcW w:w="3355" w:type="dxa"/>
            <w:vAlign w:val="center"/>
          </w:tcPr>
          <w:p w:rsidR="00D655DE" w:rsidRPr="00B8280B" w:rsidRDefault="00D655DE" w:rsidP="00D905C8">
            <w:pPr>
              <w:widowControl w:val="0"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  <w:r w:rsidRPr="00B8280B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</w:t>
            </w:r>
            <w:r w:rsidRPr="00B8280B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____________</w:t>
            </w:r>
          </w:p>
          <w:p w:rsidR="00D655DE" w:rsidRPr="007B27F8" w:rsidRDefault="00D655DE" w:rsidP="00D905C8">
            <w:pPr>
              <w:widowControl w:val="0"/>
              <w:spacing w:after="0" w:line="216" w:lineRule="auto"/>
              <w:ind w:firstLine="0"/>
              <w:jc w:val="center"/>
              <w:rPr>
                <w:sz w:val="22"/>
                <w:szCs w:val="24"/>
              </w:rPr>
            </w:pPr>
            <w:r w:rsidRPr="00EB3E85">
              <w:rPr>
                <w:sz w:val="20"/>
                <w:szCs w:val="24"/>
              </w:rPr>
              <w:t xml:space="preserve"> (должность </w:t>
            </w:r>
            <w:r>
              <w:rPr>
                <w:sz w:val="20"/>
                <w:szCs w:val="24"/>
              </w:rPr>
              <w:t xml:space="preserve">уполномоченного </w:t>
            </w:r>
            <w:r w:rsidRPr="00EB3E85">
              <w:rPr>
                <w:sz w:val="20"/>
                <w:szCs w:val="24"/>
              </w:rPr>
              <w:t xml:space="preserve">представителя </w:t>
            </w:r>
            <w:r w:rsidR="00D905C8">
              <w:rPr>
                <w:sz w:val="20"/>
                <w:szCs w:val="24"/>
              </w:rPr>
              <w:t>МИД</w:t>
            </w:r>
            <w:r w:rsidRPr="00EB3E85">
              <w:rPr>
                <w:sz w:val="20"/>
                <w:szCs w:val="24"/>
              </w:rPr>
              <w:t xml:space="preserve"> России)</w:t>
            </w:r>
          </w:p>
        </w:tc>
        <w:tc>
          <w:tcPr>
            <w:tcW w:w="2976" w:type="dxa"/>
          </w:tcPr>
          <w:p w:rsidR="00D655DE" w:rsidRPr="00B8280B" w:rsidRDefault="00D655DE" w:rsidP="00D905C8">
            <w:pPr>
              <w:widowControl w:val="0"/>
              <w:spacing w:after="0" w:line="216" w:lineRule="auto"/>
              <w:ind w:firstLine="0"/>
              <w:rPr>
                <w:sz w:val="24"/>
                <w:szCs w:val="24"/>
              </w:rPr>
            </w:pPr>
            <w:r w:rsidRPr="00B8280B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____________</w:t>
            </w:r>
          </w:p>
          <w:p w:rsidR="00D655DE" w:rsidRPr="00B8280B" w:rsidRDefault="00D655DE" w:rsidP="00D905C8">
            <w:pPr>
              <w:widowControl w:val="0"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  <w:r w:rsidRPr="00B8280B">
              <w:rPr>
                <w:sz w:val="20"/>
              </w:rPr>
              <w:t xml:space="preserve"> (подпись)</w:t>
            </w:r>
          </w:p>
        </w:tc>
        <w:tc>
          <w:tcPr>
            <w:tcW w:w="2707" w:type="dxa"/>
          </w:tcPr>
          <w:p w:rsidR="00D655DE" w:rsidRPr="00B8280B" w:rsidRDefault="00D655DE" w:rsidP="00D905C8">
            <w:pPr>
              <w:widowControl w:val="0"/>
              <w:spacing w:after="0" w:line="216" w:lineRule="auto"/>
              <w:ind w:firstLine="0"/>
              <w:rPr>
                <w:sz w:val="24"/>
                <w:szCs w:val="24"/>
              </w:rPr>
            </w:pPr>
            <w:r w:rsidRPr="00B8280B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________</w:t>
            </w:r>
          </w:p>
          <w:p w:rsidR="00D655DE" w:rsidRPr="00B8280B" w:rsidRDefault="00D655DE" w:rsidP="00D905C8">
            <w:pPr>
              <w:widowControl w:val="0"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  <w:r w:rsidRPr="00B8280B">
              <w:rPr>
                <w:sz w:val="20"/>
              </w:rPr>
              <w:t xml:space="preserve"> (</w:t>
            </w:r>
            <w:r>
              <w:rPr>
                <w:sz w:val="20"/>
              </w:rPr>
              <w:t>фамилия, инициалы</w:t>
            </w:r>
            <w:r w:rsidRPr="00B8280B">
              <w:rPr>
                <w:sz w:val="20"/>
              </w:rPr>
              <w:t>)</w:t>
            </w:r>
          </w:p>
        </w:tc>
      </w:tr>
      <w:tr w:rsidR="00D655DE" w:rsidRPr="00B8280B" w:rsidTr="00D905C8">
        <w:trPr>
          <w:trHeight w:val="20"/>
        </w:trPr>
        <w:tc>
          <w:tcPr>
            <w:tcW w:w="675" w:type="dxa"/>
          </w:tcPr>
          <w:p w:rsidR="00D655DE" w:rsidRDefault="00D655DE" w:rsidP="00D905C8">
            <w:pPr>
              <w:widowControl w:val="0"/>
              <w:spacing w:after="0" w:line="216" w:lineRule="auto"/>
              <w:ind w:firstLine="142"/>
            </w:pPr>
          </w:p>
        </w:tc>
        <w:tc>
          <w:tcPr>
            <w:tcW w:w="3355" w:type="dxa"/>
            <w:vAlign w:val="center"/>
          </w:tcPr>
          <w:p w:rsidR="00D655DE" w:rsidRPr="007B27F8" w:rsidRDefault="00D655DE" w:rsidP="00D905C8">
            <w:pPr>
              <w:widowControl w:val="0"/>
              <w:spacing w:after="0" w:line="216" w:lineRule="auto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2976" w:type="dxa"/>
          </w:tcPr>
          <w:p w:rsidR="00D655DE" w:rsidRPr="00B8280B" w:rsidRDefault="00D655DE" w:rsidP="00D905C8">
            <w:pPr>
              <w:widowControl w:val="0"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07" w:type="dxa"/>
          </w:tcPr>
          <w:p w:rsidR="00D655DE" w:rsidRPr="00B8280B" w:rsidRDefault="00D655DE" w:rsidP="00D905C8">
            <w:pPr>
              <w:widowControl w:val="0"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55DE" w:rsidRPr="00B8280B" w:rsidTr="00D905C8">
        <w:trPr>
          <w:trHeight w:val="170"/>
        </w:trPr>
        <w:tc>
          <w:tcPr>
            <w:tcW w:w="675" w:type="dxa"/>
          </w:tcPr>
          <w:p w:rsidR="00D655DE" w:rsidRDefault="00D655DE" w:rsidP="00D905C8">
            <w:pPr>
              <w:widowControl w:val="0"/>
              <w:spacing w:after="0" w:line="216" w:lineRule="auto"/>
              <w:ind w:firstLine="142"/>
              <w:jc w:val="center"/>
            </w:pPr>
          </w:p>
        </w:tc>
        <w:tc>
          <w:tcPr>
            <w:tcW w:w="3355" w:type="dxa"/>
          </w:tcPr>
          <w:p w:rsidR="00D655DE" w:rsidRPr="007B27F8" w:rsidRDefault="00D655DE" w:rsidP="00D905C8">
            <w:pPr>
              <w:widowControl w:val="0"/>
              <w:spacing w:after="0" w:line="216" w:lineRule="auto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2976" w:type="dxa"/>
          </w:tcPr>
          <w:p w:rsidR="00D655DE" w:rsidRPr="00B8280B" w:rsidRDefault="00D655DE" w:rsidP="00D905C8">
            <w:pPr>
              <w:widowControl w:val="0"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07" w:type="dxa"/>
          </w:tcPr>
          <w:p w:rsidR="00D655DE" w:rsidRPr="00B8280B" w:rsidRDefault="00D655DE" w:rsidP="00D905C8">
            <w:pPr>
              <w:widowControl w:val="0"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D655DE" w:rsidRDefault="00D655DE" w:rsidP="00D905C8">
      <w:pPr>
        <w:pStyle w:val="20"/>
        <w:widowControl w:val="0"/>
        <w:autoSpaceDE w:val="0"/>
        <w:autoSpaceDN w:val="0"/>
        <w:spacing w:after="0" w:line="240" w:lineRule="auto"/>
        <w:ind w:left="2880"/>
        <w:jc w:val="center"/>
        <w:rPr>
          <w:sz w:val="22"/>
          <w:szCs w:val="22"/>
        </w:rPr>
      </w:pPr>
    </w:p>
    <w:p w:rsidR="00911336" w:rsidRDefault="00911336" w:rsidP="00D905C8">
      <w:pPr>
        <w:pStyle w:val="20"/>
        <w:widowControl w:val="0"/>
        <w:autoSpaceDE w:val="0"/>
        <w:autoSpaceDN w:val="0"/>
        <w:spacing w:after="0" w:line="240" w:lineRule="auto"/>
        <w:ind w:left="2880"/>
        <w:jc w:val="center"/>
        <w:rPr>
          <w:sz w:val="22"/>
          <w:szCs w:val="22"/>
        </w:rPr>
        <w:sectPr w:rsidR="00911336" w:rsidSect="00DB0DAA">
          <w:footnotePr>
            <w:numFmt w:val="chicago"/>
          </w:footnotePr>
          <w:pgSz w:w="11907" w:h="16840" w:code="9"/>
          <w:pgMar w:top="1134" w:right="708" w:bottom="1134" w:left="1701" w:header="709" w:footer="548" w:gutter="0"/>
          <w:paperSrc w:first="15" w:other="15"/>
          <w:pgNumType w:start="1"/>
          <w:cols w:space="709"/>
          <w:titlePg/>
          <w:docGrid w:linePitch="381"/>
        </w:sectPr>
      </w:pPr>
    </w:p>
    <w:p w:rsidR="00F81F6D" w:rsidRPr="00B55764" w:rsidRDefault="00F81F6D" w:rsidP="00B55764">
      <w:pPr>
        <w:pStyle w:val="20"/>
        <w:keepNext/>
        <w:autoSpaceDE w:val="0"/>
        <w:autoSpaceDN w:val="0"/>
        <w:spacing w:after="0" w:line="240" w:lineRule="auto"/>
        <w:ind w:left="3260" w:firstLine="0"/>
        <w:jc w:val="center"/>
        <w:rPr>
          <w:sz w:val="16"/>
          <w:szCs w:val="16"/>
        </w:rPr>
      </w:pPr>
      <w:r w:rsidRPr="00B55764">
        <w:rPr>
          <w:sz w:val="16"/>
          <w:szCs w:val="16"/>
        </w:rPr>
        <w:t xml:space="preserve">Приложение № </w:t>
      </w:r>
      <w:r w:rsidR="00A74A41" w:rsidRPr="00B55764">
        <w:rPr>
          <w:sz w:val="16"/>
          <w:szCs w:val="16"/>
        </w:rPr>
        <w:t>6</w:t>
      </w:r>
      <w:r w:rsidR="005C1A69" w:rsidRPr="00B55764">
        <w:rPr>
          <w:sz w:val="16"/>
          <w:szCs w:val="16"/>
        </w:rPr>
        <w:t xml:space="preserve"> (форма)</w:t>
      </w:r>
    </w:p>
    <w:p w:rsidR="00B55764" w:rsidRDefault="00D87317" w:rsidP="00B55764">
      <w:pPr>
        <w:pStyle w:val="6"/>
        <w:widowControl/>
        <w:ind w:left="3260"/>
        <w:outlineLvl w:val="5"/>
        <w:rPr>
          <w:sz w:val="16"/>
          <w:szCs w:val="16"/>
        </w:rPr>
      </w:pPr>
      <w:r w:rsidRPr="00B55764">
        <w:rPr>
          <w:sz w:val="16"/>
          <w:szCs w:val="16"/>
        </w:rPr>
        <w:t xml:space="preserve">к Порядку изготовления, доставки, передачи </w:t>
      </w:r>
      <w:r w:rsidR="00FF0FAB" w:rsidRPr="00B55764">
        <w:rPr>
          <w:sz w:val="16"/>
          <w:szCs w:val="16"/>
        </w:rPr>
        <w:t xml:space="preserve">и использования специальных знаков (марок) для избирательных бюллетеней </w:t>
      </w:r>
      <w:r w:rsidR="00CC5D83" w:rsidRPr="00B55764">
        <w:rPr>
          <w:sz w:val="16"/>
          <w:szCs w:val="16"/>
        </w:rPr>
        <w:t xml:space="preserve">для голосования </w:t>
      </w:r>
      <w:r w:rsidR="00FF0FAB" w:rsidRPr="00B55764">
        <w:rPr>
          <w:sz w:val="16"/>
          <w:szCs w:val="16"/>
        </w:rPr>
        <w:t xml:space="preserve">на выборах депутатов Государственной Думы Федерального Собрания Российской Федерации </w:t>
      </w:r>
    </w:p>
    <w:p w:rsidR="00F81F6D" w:rsidRPr="00B55764" w:rsidRDefault="00FF0FAB" w:rsidP="00B55764">
      <w:pPr>
        <w:pStyle w:val="6"/>
        <w:widowControl/>
        <w:ind w:left="3260"/>
        <w:outlineLvl w:val="5"/>
        <w:rPr>
          <w:sz w:val="16"/>
          <w:szCs w:val="16"/>
        </w:rPr>
      </w:pPr>
      <w:r w:rsidRPr="00B55764">
        <w:rPr>
          <w:sz w:val="16"/>
          <w:szCs w:val="16"/>
        </w:rPr>
        <w:t>восьмого созыва</w:t>
      </w:r>
    </w:p>
    <w:p w:rsidR="00F81F6D" w:rsidRPr="0082111B" w:rsidRDefault="00F81F6D" w:rsidP="00F81F6D">
      <w:pPr>
        <w:pStyle w:val="6"/>
        <w:widowControl/>
        <w:ind w:left="0"/>
        <w:jc w:val="right"/>
        <w:outlineLvl w:val="5"/>
        <w:rPr>
          <w:sz w:val="16"/>
          <w:szCs w:val="16"/>
        </w:rPr>
      </w:pPr>
    </w:p>
    <w:p w:rsidR="00647D84" w:rsidRDefault="00F81F6D" w:rsidP="00CC5D83">
      <w:pPr>
        <w:keepNext/>
        <w:spacing w:after="0"/>
        <w:jc w:val="center"/>
        <w:rPr>
          <w:b/>
          <w:bCs/>
          <w:szCs w:val="28"/>
        </w:rPr>
      </w:pPr>
      <w:r>
        <w:rPr>
          <w:b/>
          <w:bCs/>
          <w:szCs w:val="28"/>
        </w:rPr>
        <w:t>Акт приема-передачи специальных знаков (марок)</w:t>
      </w:r>
      <w:r w:rsidR="00BF6019">
        <w:rPr>
          <w:b/>
          <w:bCs/>
          <w:szCs w:val="28"/>
        </w:rPr>
        <w:t xml:space="preserve"> </w:t>
      </w:r>
      <w:r w:rsidRPr="00BF6019">
        <w:rPr>
          <w:b/>
          <w:bCs/>
          <w:szCs w:val="28"/>
        </w:rPr>
        <w:t xml:space="preserve">для избирательных бюллетеней </w:t>
      </w:r>
      <w:r w:rsidR="005B3B7F" w:rsidRPr="00BF6019">
        <w:rPr>
          <w:b/>
          <w:bCs/>
          <w:szCs w:val="28"/>
        </w:rPr>
        <w:t xml:space="preserve">для голосования </w:t>
      </w:r>
      <w:r w:rsidRPr="00BF6019">
        <w:rPr>
          <w:b/>
          <w:bCs/>
          <w:szCs w:val="28"/>
        </w:rPr>
        <w:t xml:space="preserve">на выборах депутатов Государственной Думы Федерального Собрания Российской Федерации </w:t>
      </w:r>
      <w:r w:rsidR="0069554B" w:rsidRPr="00BF6019">
        <w:rPr>
          <w:b/>
          <w:bCs/>
          <w:szCs w:val="28"/>
        </w:rPr>
        <w:t>восьмого</w:t>
      </w:r>
      <w:r w:rsidRPr="00BF6019">
        <w:rPr>
          <w:b/>
          <w:bCs/>
          <w:szCs w:val="28"/>
        </w:rPr>
        <w:t xml:space="preserve"> созыва</w:t>
      </w:r>
    </w:p>
    <w:p w:rsidR="00647D84" w:rsidRDefault="00647D84" w:rsidP="00CC5D83">
      <w:pPr>
        <w:keepNext/>
        <w:spacing w:after="0"/>
        <w:jc w:val="right"/>
      </w:pPr>
      <w:r>
        <w:t>«__» __________ 2021 г</w:t>
      </w:r>
      <w:r w:rsidR="001D2272">
        <w:t>ода</w:t>
      </w:r>
    </w:p>
    <w:p w:rsidR="00F81F6D" w:rsidRDefault="00F81F6D" w:rsidP="00183974">
      <w:pPr>
        <w:pStyle w:val="20"/>
        <w:keepNext/>
        <w:spacing w:after="0" w:line="240" w:lineRule="auto"/>
        <w:ind w:firstLine="0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F81F6D" w:rsidRPr="00D14B57" w:rsidRDefault="00F81F6D" w:rsidP="00F81F6D">
      <w:pPr>
        <w:pStyle w:val="20"/>
        <w:keepNext/>
        <w:spacing w:after="0" w:line="240" w:lineRule="auto"/>
        <w:ind w:firstLine="0"/>
        <w:jc w:val="center"/>
        <w:rPr>
          <w:iCs/>
          <w:sz w:val="20"/>
        </w:rPr>
      </w:pPr>
      <w:r w:rsidRPr="00D14B57">
        <w:rPr>
          <w:iCs/>
          <w:sz w:val="20"/>
        </w:rPr>
        <w:t>(наименование вышестоящей избирательной комиссии)</w:t>
      </w:r>
    </w:p>
    <w:p w:rsidR="00F81F6D" w:rsidRDefault="000612D0" w:rsidP="00F81F6D">
      <w:pPr>
        <w:pStyle w:val="20"/>
        <w:keepNext/>
        <w:spacing w:after="0" w:line="240" w:lineRule="auto"/>
        <w:ind w:firstLine="0"/>
        <w:rPr>
          <w:szCs w:val="28"/>
        </w:rPr>
      </w:pPr>
      <w:r>
        <w:rPr>
          <w:szCs w:val="24"/>
        </w:rPr>
        <w:t>п</w:t>
      </w:r>
      <w:r w:rsidR="00F81F6D" w:rsidRPr="00D14B57">
        <w:rPr>
          <w:szCs w:val="24"/>
        </w:rPr>
        <w:t>ередала</w:t>
      </w:r>
      <w:r>
        <w:rPr>
          <w:sz w:val="24"/>
          <w:szCs w:val="24"/>
        </w:rPr>
        <w:t xml:space="preserve"> </w:t>
      </w:r>
      <w:r w:rsidR="00F81F6D">
        <w:rPr>
          <w:szCs w:val="28"/>
        </w:rPr>
        <w:t>_____________________________________________________</w:t>
      </w:r>
      <w:r>
        <w:rPr>
          <w:szCs w:val="28"/>
        </w:rPr>
        <w:t>_</w:t>
      </w:r>
      <w:r w:rsidR="00F81F6D">
        <w:rPr>
          <w:szCs w:val="28"/>
        </w:rPr>
        <w:t>____</w:t>
      </w:r>
    </w:p>
    <w:p w:rsidR="00F81F6D" w:rsidRPr="00D14B57" w:rsidRDefault="00F81F6D" w:rsidP="00F81F6D">
      <w:pPr>
        <w:keepNext/>
        <w:spacing w:after="60"/>
        <w:ind w:firstLine="0"/>
        <w:jc w:val="center"/>
      </w:pPr>
      <w:r w:rsidRPr="00D14B57">
        <w:rPr>
          <w:iCs/>
          <w:sz w:val="20"/>
        </w:rPr>
        <w:t>(наименование нижестоящей избирательной комиссии)</w:t>
      </w:r>
    </w:p>
    <w:p w:rsidR="00F81F6D" w:rsidRDefault="00F81F6D" w:rsidP="00183974">
      <w:pPr>
        <w:keepNext/>
        <w:spacing w:after="0"/>
        <w:ind w:firstLine="0"/>
        <w:rPr>
          <w:szCs w:val="24"/>
        </w:rPr>
      </w:pPr>
      <w:r w:rsidRPr="00D14B57">
        <w:rPr>
          <w:szCs w:val="24"/>
        </w:rPr>
        <w:t xml:space="preserve">следующее количество </w:t>
      </w:r>
      <w:r w:rsidR="00647D84">
        <w:t xml:space="preserve">специальных знаков (марок) для избирательных бюллетеней </w:t>
      </w:r>
      <w:r w:rsidR="00647D84" w:rsidRPr="00BC5512">
        <w:t>для голосования</w:t>
      </w:r>
      <w:r w:rsidR="00647D84" w:rsidRPr="00D1381D">
        <w:t xml:space="preserve"> на </w:t>
      </w:r>
      <w:r w:rsidR="00647D84">
        <w:t>выборах депутатов</w:t>
      </w:r>
      <w:r w:rsidR="00647D84" w:rsidRPr="00D1381D">
        <w:t xml:space="preserve"> Государственной Думы Федерального Собрания Российской Федерации </w:t>
      </w:r>
      <w:r w:rsidR="00647D84">
        <w:t>восьмого</w:t>
      </w:r>
      <w:r w:rsidR="00647D84" w:rsidRPr="00D1381D">
        <w:t xml:space="preserve"> созыва</w:t>
      </w:r>
      <w:r w:rsidR="00647D84">
        <w:br/>
        <w:t>(далее – мар</w:t>
      </w:r>
      <w:r w:rsidR="00B436DF">
        <w:t>ки</w:t>
      </w:r>
      <w:r w:rsidR="00647D84">
        <w:t>)</w:t>
      </w:r>
      <w:r w:rsidRPr="00D14B57">
        <w:rPr>
          <w:szCs w:val="24"/>
        </w:rPr>
        <w:t>:</w:t>
      </w:r>
    </w:p>
    <w:tbl>
      <w:tblPr>
        <w:tblW w:w="9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700"/>
        <w:gridCol w:w="2010"/>
        <w:gridCol w:w="106"/>
        <w:gridCol w:w="2426"/>
        <w:gridCol w:w="70"/>
        <w:gridCol w:w="2198"/>
        <w:gridCol w:w="560"/>
      </w:tblGrid>
      <w:tr w:rsidR="000023CE" w:rsidTr="00244DF4">
        <w:trPr>
          <w:gridAfter w:val="1"/>
          <w:wAfter w:w="560" w:type="dxa"/>
          <w:trHeight w:val="406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CE" w:rsidRPr="00D14B57" w:rsidRDefault="000023CE" w:rsidP="008F750E">
            <w:pPr>
              <w:keepNext/>
              <w:spacing w:after="0" w:line="216" w:lineRule="auto"/>
              <w:ind w:firstLine="0"/>
              <w:jc w:val="center"/>
              <w:rPr>
                <w:sz w:val="22"/>
                <w:szCs w:val="22"/>
              </w:rPr>
            </w:pPr>
            <w:r w:rsidRPr="00D14B57">
              <w:rPr>
                <w:bCs/>
                <w:sz w:val="22"/>
                <w:szCs w:val="22"/>
              </w:rPr>
              <w:t>Количество пачек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CE" w:rsidRPr="00815F08" w:rsidRDefault="000023CE" w:rsidP="00250895">
            <w:pPr>
              <w:pStyle w:val="a5"/>
              <w:keepNext/>
              <w:tabs>
                <w:tab w:val="num" w:pos="1800"/>
              </w:tabs>
              <w:spacing w:line="216" w:lineRule="auto"/>
              <w:rPr>
                <w:b w:val="0"/>
                <w:bCs/>
                <w:sz w:val="22"/>
                <w:szCs w:val="22"/>
              </w:rPr>
            </w:pPr>
            <w:r w:rsidRPr="00815F08">
              <w:rPr>
                <w:b w:val="0"/>
                <w:bCs/>
                <w:sz w:val="22"/>
                <w:szCs w:val="22"/>
              </w:rPr>
              <w:t xml:space="preserve">Количество листов 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CE" w:rsidRPr="00815F08" w:rsidRDefault="000023CE" w:rsidP="00647D84">
            <w:pPr>
              <w:pStyle w:val="a5"/>
              <w:keepNext/>
              <w:tabs>
                <w:tab w:val="num" w:pos="1800"/>
              </w:tabs>
              <w:spacing w:line="216" w:lineRule="auto"/>
              <w:rPr>
                <w:b w:val="0"/>
                <w:bCs/>
                <w:sz w:val="22"/>
                <w:szCs w:val="22"/>
              </w:rPr>
            </w:pPr>
            <w:r w:rsidRPr="00815F08">
              <w:rPr>
                <w:b w:val="0"/>
                <w:sz w:val="22"/>
                <w:szCs w:val="22"/>
              </w:rPr>
              <w:t>Количество марок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CE" w:rsidRPr="00815F08" w:rsidRDefault="000023CE" w:rsidP="00250895">
            <w:pPr>
              <w:pStyle w:val="a5"/>
              <w:keepNext/>
              <w:tabs>
                <w:tab w:val="num" w:pos="1800"/>
              </w:tabs>
              <w:spacing w:line="216" w:lineRule="auto"/>
              <w:ind w:firstLine="40"/>
              <w:rPr>
                <w:b w:val="0"/>
                <w:bCs/>
                <w:sz w:val="22"/>
                <w:szCs w:val="22"/>
              </w:rPr>
            </w:pPr>
            <w:r w:rsidRPr="00815F08">
              <w:rPr>
                <w:b w:val="0"/>
                <w:bCs/>
                <w:sz w:val="22"/>
                <w:szCs w:val="22"/>
              </w:rPr>
              <w:t>Номера листов</w:t>
            </w:r>
          </w:p>
        </w:tc>
      </w:tr>
      <w:tr w:rsidR="000023CE" w:rsidTr="00244DF4">
        <w:trPr>
          <w:gridAfter w:val="1"/>
          <w:wAfter w:w="560" w:type="dxa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CE" w:rsidRPr="00F14E11" w:rsidRDefault="000023CE" w:rsidP="008F750E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CE" w:rsidRPr="00F14E11" w:rsidRDefault="000023CE" w:rsidP="008F750E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CE" w:rsidRPr="00F14E11" w:rsidRDefault="000023CE" w:rsidP="008F750E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CE" w:rsidRPr="00F14E11" w:rsidRDefault="000023CE" w:rsidP="008F750E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F81F6D" w:rsidTr="00244D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BF"/>
        </w:tblPrEx>
        <w:trPr>
          <w:trHeight w:val="1437"/>
        </w:trPr>
        <w:tc>
          <w:tcPr>
            <w:tcW w:w="846" w:type="dxa"/>
          </w:tcPr>
          <w:p w:rsidR="00F81F6D" w:rsidRDefault="00F81F6D" w:rsidP="007B27F8">
            <w:pPr>
              <w:keepNext/>
              <w:spacing w:after="0"/>
              <w:ind w:firstLine="0"/>
              <w:jc w:val="center"/>
            </w:pPr>
          </w:p>
          <w:p w:rsidR="00A74A41" w:rsidRDefault="00A74A41" w:rsidP="007B27F8">
            <w:pPr>
              <w:keepNext/>
              <w:spacing w:after="0"/>
              <w:ind w:firstLine="0"/>
              <w:jc w:val="center"/>
            </w:pPr>
          </w:p>
          <w:p w:rsidR="00F81F6D" w:rsidRDefault="00F81F6D" w:rsidP="007B27F8">
            <w:pPr>
              <w:keepNext/>
              <w:spacing w:after="0"/>
              <w:ind w:firstLine="0"/>
              <w:jc w:val="center"/>
            </w:pPr>
            <w:r w:rsidRPr="00D14B57">
              <w:rPr>
                <w:sz w:val="24"/>
              </w:rPr>
              <w:t>МП</w:t>
            </w:r>
          </w:p>
        </w:tc>
        <w:tc>
          <w:tcPr>
            <w:tcW w:w="3816" w:type="dxa"/>
            <w:gridSpan w:val="3"/>
          </w:tcPr>
          <w:p w:rsidR="00183974" w:rsidRPr="00D14B57" w:rsidRDefault="00183974" w:rsidP="00183974">
            <w:pPr>
              <w:keepNext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14B57">
              <w:rPr>
                <w:sz w:val="24"/>
                <w:szCs w:val="24"/>
              </w:rPr>
              <w:t>Председатель (заместитель председателя, секретарь)</w:t>
            </w:r>
          </w:p>
          <w:p w:rsidR="00A401A3" w:rsidRPr="00D14B57" w:rsidRDefault="00EB3E85" w:rsidP="007B27F8">
            <w:pPr>
              <w:keepNext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  <w:r w:rsidR="00A401A3" w:rsidRPr="00D14B57">
              <w:rPr>
                <w:sz w:val="24"/>
                <w:szCs w:val="24"/>
              </w:rPr>
              <w:t>_</w:t>
            </w:r>
          </w:p>
          <w:p w:rsidR="00A401A3" w:rsidRPr="00B8280B" w:rsidRDefault="00A401A3" w:rsidP="007B27F8">
            <w:pPr>
              <w:keepNext/>
              <w:spacing w:after="0"/>
              <w:ind w:firstLine="0"/>
              <w:jc w:val="center"/>
              <w:rPr>
                <w:sz w:val="20"/>
              </w:rPr>
            </w:pPr>
            <w:r w:rsidRPr="00D14B57">
              <w:rPr>
                <w:iCs/>
                <w:sz w:val="20"/>
              </w:rPr>
              <w:t xml:space="preserve">(наименование </w:t>
            </w:r>
            <w:r>
              <w:rPr>
                <w:iCs/>
                <w:sz w:val="20"/>
              </w:rPr>
              <w:t>вышестоящей</w:t>
            </w:r>
            <w:r w:rsidRPr="00D14B57">
              <w:rPr>
                <w:iCs/>
                <w:sz w:val="20"/>
              </w:rPr>
              <w:t xml:space="preserve"> избирательной комиссии)</w:t>
            </w:r>
          </w:p>
        </w:tc>
        <w:tc>
          <w:tcPr>
            <w:tcW w:w="2496" w:type="dxa"/>
            <w:gridSpan w:val="2"/>
          </w:tcPr>
          <w:p w:rsidR="00A401A3" w:rsidRDefault="00A401A3" w:rsidP="007B27F8">
            <w:pPr>
              <w:keepNext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  <w:p w:rsidR="00A401A3" w:rsidRDefault="00A401A3" w:rsidP="007B27F8">
            <w:pPr>
              <w:keepNext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  <w:p w:rsidR="00F81F6D" w:rsidRPr="00B8280B" w:rsidRDefault="00F81F6D" w:rsidP="007B27F8">
            <w:pPr>
              <w:keepNext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B8280B">
              <w:rPr>
                <w:sz w:val="24"/>
                <w:szCs w:val="24"/>
              </w:rPr>
              <w:t>___________________</w:t>
            </w:r>
          </w:p>
          <w:p w:rsidR="00F81F6D" w:rsidRPr="00B8280B" w:rsidRDefault="00F81F6D" w:rsidP="007B27F8">
            <w:pPr>
              <w:keepNext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B8280B">
              <w:rPr>
                <w:sz w:val="20"/>
              </w:rPr>
              <w:t>(подпись)</w:t>
            </w:r>
          </w:p>
        </w:tc>
        <w:tc>
          <w:tcPr>
            <w:tcW w:w="2758" w:type="dxa"/>
            <w:gridSpan w:val="2"/>
          </w:tcPr>
          <w:p w:rsidR="00A401A3" w:rsidRDefault="00A401A3" w:rsidP="007B27F8">
            <w:pPr>
              <w:keepNext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  <w:p w:rsidR="00A401A3" w:rsidRDefault="00A401A3" w:rsidP="007B27F8">
            <w:pPr>
              <w:keepNext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  <w:p w:rsidR="00F81F6D" w:rsidRPr="00B8280B" w:rsidRDefault="00F81F6D" w:rsidP="007B27F8">
            <w:pPr>
              <w:keepNext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B8280B">
              <w:rPr>
                <w:sz w:val="24"/>
                <w:szCs w:val="24"/>
              </w:rPr>
              <w:t>___________________</w:t>
            </w:r>
          </w:p>
          <w:p w:rsidR="00F81F6D" w:rsidRPr="00B8280B" w:rsidRDefault="00F81F6D" w:rsidP="007B27F8">
            <w:pPr>
              <w:keepNext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B8280B">
              <w:rPr>
                <w:sz w:val="20"/>
              </w:rPr>
              <w:t>(фамилия, инициалы)</w:t>
            </w:r>
          </w:p>
        </w:tc>
      </w:tr>
      <w:tr w:rsidR="00183974" w:rsidTr="00244D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BF"/>
        </w:tblPrEx>
        <w:tc>
          <w:tcPr>
            <w:tcW w:w="846" w:type="dxa"/>
          </w:tcPr>
          <w:p w:rsidR="00183974" w:rsidRDefault="00183974" w:rsidP="007B27F8">
            <w:pPr>
              <w:keepNext/>
              <w:spacing w:after="0"/>
              <w:ind w:firstLine="0"/>
              <w:jc w:val="center"/>
            </w:pPr>
          </w:p>
          <w:p w:rsidR="00A74A41" w:rsidRDefault="00A74A41" w:rsidP="007B27F8">
            <w:pPr>
              <w:keepNext/>
              <w:spacing w:after="0"/>
              <w:ind w:firstLine="0"/>
              <w:jc w:val="center"/>
            </w:pPr>
          </w:p>
          <w:p w:rsidR="00363A77" w:rsidRDefault="00363A77" w:rsidP="007B27F8">
            <w:pPr>
              <w:keepNext/>
              <w:spacing w:after="0"/>
              <w:ind w:firstLine="0"/>
              <w:jc w:val="center"/>
            </w:pPr>
          </w:p>
          <w:p w:rsidR="00363A77" w:rsidRDefault="00363A77" w:rsidP="007B27F8">
            <w:pPr>
              <w:keepNext/>
              <w:spacing w:after="0"/>
              <w:ind w:firstLine="0"/>
              <w:jc w:val="center"/>
            </w:pPr>
          </w:p>
          <w:p w:rsidR="00363A77" w:rsidRDefault="00363A77" w:rsidP="007B27F8">
            <w:pPr>
              <w:keepNext/>
              <w:spacing w:after="0"/>
              <w:ind w:firstLine="0"/>
              <w:jc w:val="center"/>
            </w:pPr>
          </w:p>
          <w:p w:rsidR="00183974" w:rsidRDefault="00183974" w:rsidP="007B27F8">
            <w:pPr>
              <w:keepNext/>
              <w:spacing w:after="0"/>
              <w:ind w:firstLine="0"/>
              <w:jc w:val="center"/>
            </w:pPr>
            <w:r w:rsidRPr="00D14B57">
              <w:rPr>
                <w:sz w:val="24"/>
              </w:rPr>
              <w:t>МП</w:t>
            </w:r>
          </w:p>
        </w:tc>
        <w:tc>
          <w:tcPr>
            <w:tcW w:w="3816" w:type="dxa"/>
            <w:gridSpan w:val="3"/>
          </w:tcPr>
          <w:p w:rsidR="00183974" w:rsidRPr="00183974" w:rsidRDefault="00183974" w:rsidP="00183974">
            <w:pPr>
              <w:keepNext/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D14B57">
              <w:rPr>
                <w:sz w:val="24"/>
                <w:szCs w:val="24"/>
              </w:rPr>
              <w:t>Члены</w:t>
            </w:r>
            <w:r w:rsidRPr="00B828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комиссии с правом решающего голоса _________________________</w:t>
            </w:r>
            <w:r w:rsidRPr="00D14B57">
              <w:rPr>
                <w:sz w:val="24"/>
                <w:szCs w:val="24"/>
              </w:rPr>
              <w:t>_</w:t>
            </w:r>
          </w:p>
          <w:p w:rsidR="00183974" w:rsidRPr="00D14B57" w:rsidRDefault="00183974" w:rsidP="00183974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  <w:r w:rsidRPr="00D14B57">
              <w:rPr>
                <w:iCs/>
                <w:sz w:val="20"/>
              </w:rPr>
              <w:t xml:space="preserve">(наименование </w:t>
            </w:r>
            <w:r>
              <w:rPr>
                <w:iCs/>
                <w:sz w:val="20"/>
              </w:rPr>
              <w:t>вышестоящей</w:t>
            </w:r>
            <w:r w:rsidRPr="00D14B57">
              <w:rPr>
                <w:iCs/>
                <w:sz w:val="20"/>
              </w:rPr>
              <w:t xml:space="preserve"> избирательной комиссии)</w:t>
            </w:r>
          </w:p>
          <w:p w:rsidR="001D2272" w:rsidRPr="001D2272" w:rsidRDefault="001D2272" w:rsidP="00EB3E85">
            <w:pPr>
              <w:keepNext/>
              <w:spacing w:after="0" w:line="216" w:lineRule="auto"/>
              <w:ind w:firstLine="0"/>
              <w:jc w:val="center"/>
              <w:rPr>
                <w:sz w:val="20"/>
              </w:rPr>
            </w:pPr>
          </w:p>
          <w:p w:rsidR="001D2272" w:rsidRPr="001D2272" w:rsidRDefault="001D2272" w:rsidP="00EB3E85">
            <w:pPr>
              <w:keepNext/>
              <w:spacing w:after="0" w:line="216" w:lineRule="auto"/>
              <w:ind w:firstLine="0"/>
              <w:jc w:val="center"/>
              <w:rPr>
                <w:sz w:val="16"/>
                <w:szCs w:val="16"/>
              </w:rPr>
            </w:pPr>
          </w:p>
          <w:p w:rsidR="00183974" w:rsidRPr="00EB3E85" w:rsidRDefault="00183974" w:rsidP="00EB3E85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  <w:r w:rsidRPr="00B8280B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</w:t>
            </w:r>
            <w:r w:rsidRPr="00B8280B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___</w:t>
            </w:r>
            <w:r w:rsidR="00483277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_________</w:t>
            </w:r>
          </w:p>
          <w:p w:rsidR="00183974" w:rsidRPr="00B8280B" w:rsidRDefault="00183974" w:rsidP="00483277">
            <w:pPr>
              <w:keepNext/>
              <w:spacing w:after="0" w:line="216" w:lineRule="auto"/>
              <w:ind w:firstLine="0"/>
              <w:jc w:val="center"/>
              <w:rPr>
                <w:sz w:val="20"/>
              </w:rPr>
            </w:pPr>
            <w:r w:rsidRPr="00EB3E85">
              <w:rPr>
                <w:sz w:val="20"/>
                <w:szCs w:val="24"/>
              </w:rPr>
              <w:t>(должность представителя</w:t>
            </w:r>
            <w:r w:rsidR="00483277">
              <w:rPr>
                <w:sz w:val="20"/>
                <w:szCs w:val="24"/>
              </w:rPr>
              <w:t xml:space="preserve"> </w:t>
            </w:r>
            <w:r w:rsidRPr="00EB3E85">
              <w:rPr>
                <w:bCs/>
                <w:sz w:val="20"/>
                <w:szCs w:val="24"/>
              </w:rPr>
              <w:t xml:space="preserve">организации, </w:t>
            </w:r>
            <w:r w:rsidRPr="00EB3E85">
              <w:rPr>
                <w:bCs/>
                <w:sz w:val="20"/>
                <w:szCs w:val="28"/>
              </w:rPr>
              <w:t>оказывающей</w:t>
            </w:r>
            <w:r w:rsidRPr="00EB3E85">
              <w:rPr>
                <w:b/>
                <w:bCs/>
                <w:sz w:val="20"/>
                <w:szCs w:val="28"/>
              </w:rPr>
              <w:t xml:space="preserve"> </w:t>
            </w:r>
            <w:r w:rsidRPr="00EB3E85">
              <w:rPr>
                <w:bCs/>
                <w:sz w:val="20"/>
                <w:szCs w:val="24"/>
              </w:rPr>
              <w:t>услуги по доставке)</w:t>
            </w:r>
          </w:p>
        </w:tc>
        <w:tc>
          <w:tcPr>
            <w:tcW w:w="2496" w:type="dxa"/>
            <w:gridSpan w:val="2"/>
          </w:tcPr>
          <w:p w:rsidR="001D2272" w:rsidRDefault="001D2272" w:rsidP="000621B1">
            <w:pPr>
              <w:keepNext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  <w:p w:rsidR="001D2272" w:rsidRDefault="001D2272" w:rsidP="000621B1">
            <w:pPr>
              <w:keepNext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  <w:p w:rsidR="00183974" w:rsidRPr="00B8280B" w:rsidRDefault="00183974" w:rsidP="000621B1">
            <w:pPr>
              <w:keepNext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B8280B">
              <w:rPr>
                <w:sz w:val="24"/>
                <w:szCs w:val="24"/>
              </w:rPr>
              <w:t>___________________</w:t>
            </w:r>
          </w:p>
          <w:p w:rsidR="00183974" w:rsidRDefault="00183974" w:rsidP="000621B1">
            <w:pPr>
              <w:keepNext/>
              <w:spacing w:after="0"/>
              <w:ind w:firstLine="0"/>
              <w:jc w:val="center"/>
              <w:rPr>
                <w:sz w:val="20"/>
              </w:rPr>
            </w:pPr>
            <w:r w:rsidRPr="00B8280B">
              <w:rPr>
                <w:sz w:val="20"/>
              </w:rPr>
              <w:t>(подпись)</w:t>
            </w:r>
          </w:p>
          <w:p w:rsidR="00A74A41" w:rsidRPr="00B8280B" w:rsidRDefault="00A74A41" w:rsidP="00A74A41">
            <w:pPr>
              <w:keepNext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B8280B">
              <w:rPr>
                <w:sz w:val="24"/>
                <w:szCs w:val="24"/>
              </w:rPr>
              <w:t>___________________</w:t>
            </w:r>
          </w:p>
          <w:p w:rsidR="00A74A41" w:rsidRDefault="00A74A41" w:rsidP="00A74A41">
            <w:pPr>
              <w:keepNext/>
              <w:spacing w:after="0"/>
              <w:ind w:firstLine="0"/>
              <w:jc w:val="center"/>
              <w:rPr>
                <w:sz w:val="20"/>
              </w:rPr>
            </w:pPr>
            <w:r w:rsidRPr="00B8280B">
              <w:rPr>
                <w:sz w:val="20"/>
              </w:rPr>
              <w:t>(подпись)</w:t>
            </w:r>
          </w:p>
          <w:p w:rsidR="00A74A41" w:rsidRPr="00B8280B" w:rsidRDefault="00A74A41" w:rsidP="00A74A41">
            <w:pPr>
              <w:keepNext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B8280B">
              <w:rPr>
                <w:sz w:val="24"/>
                <w:szCs w:val="24"/>
              </w:rPr>
              <w:t>___________________</w:t>
            </w:r>
          </w:p>
          <w:p w:rsidR="00A74A41" w:rsidRPr="00B8280B" w:rsidRDefault="00A74A41" w:rsidP="00A74A41">
            <w:pPr>
              <w:keepNext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B8280B">
              <w:rPr>
                <w:sz w:val="20"/>
              </w:rPr>
              <w:t>(подпись)</w:t>
            </w:r>
          </w:p>
        </w:tc>
        <w:tc>
          <w:tcPr>
            <w:tcW w:w="2758" w:type="dxa"/>
            <w:gridSpan w:val="2"/>
          </w:tcPr>
          <w:p w:rsidR="001D2272" w:rsidRDefault="001D2272" w:rsidP="000621B1">
            <w:pPr>
              <w:keepNext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  <w:p w:rsidR="001D2272" w:rsidRDefault="001D2272" w:rsidP="000621B1">
            <w:pPr>
              <w:keepNext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  <w:p w:rsidR="00183974" w:rsidRPr="00B8280B" w:rsidRDefault="00183974" w:rsidP="000621B1">
            <w:pPr>
              <w:keepNext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B8280B">
              <w:rPr>
                <w:sz w:val="24"/>
                <w:szCs w:val="24"/>
              </w:rPr>
              <w:t>___________________</w:t>
            </w:r>
          </w:p>
          <w:p w:rsidR="00183974" w:rsidRDefault="00183974" w:rsidP="000621B1">
            <w:pPr>
              <w:keepNext/>
              <w:spacing w:after="0"/>
              <w:ind w:firstLine="0"/>
              <w:jc w:val="center"/>
              <w:rPr>
                <w:sz w:val="20"/>
              </w:rPr>
            </w:pPr>
            <w:r w:rsidRPr="00B8280B">
              <w:rPr>
                <w:sz w:val="20"/>
              </w:rPr>
              <w:t>(фамилия, инициалы)</w:t>
            </w:r>
          </w:p>
          <w:p w:rsidR="00A74A41" w:rsidRPr="00B8280B" w:rsidRDefault="00A74A41" w:rsidP="00A74A41">
            <w:pPr>
              <w:keepNext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B8280B">
              <w:rPr>
                <w:sz w:val="24"/>
                <w:szCs w:val="24"/>
              </w:rPr>
              <w:t>___________________</w:t>
            </w:r>
          </w:p>
          <w:p w:rsidR="00A74A41" w:rsidRDefault="00A74A41" w:rsidP="00A74A41">
            <w:pPr>
              <w:keepNext/>
              <w:spacing w:after="0"/>
              <w:ind w:firstLine="0"/>
              <w:jc w:val="center"/>
              <w:rPr>
                <w:sz w:val="20"/>
              </w:rPr>
            </w:pPr>
            <w:r w:rsidRPr="00B8280B">
              <w:rPr>
                <w:sz w:val="20"/>
              </w:rPr>
              <w:t>(фамилия, инициалы)</w:t>
            </w:r>
          </w:p>
          <w:p w:rsidR="00A74A41" w:rsidRPr="00B8280B" w:rsidRDefault="00A74A41" w:rsidP="00A74A41">
            <w:pPr>
              <w:keepNext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B8280B">
              <w:rPr>
                <w:sz w:val="24"/>
                <w:szCs w:val="24"/>
              </w:rPr>
              <w:t>___________________</w:t>
            </w:r>
          </w:p>
          <w:p w:rsidR="00A74A41" w:rsidRPr="00B8280B" w:rsidRDefault="00A74A41" w:rsidP="00A74A41">
            <w:pPr>
              <w:keepNext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B8280B">
              <w:rPr>
                <w:sz w:val="20"/>
              </w:rPr>
              <w:t>(фамилия, инициалы)</w:t>
            </w:r>
          </w:p>
        </w:tc>
      </w:tr>
    </w:tbl>
    <w:p w:rsidR="00F81F6D" w:rsidRPr="00C66BA2" w:rsidRDefault="00647D84" w:rsidP="00647D84">
      <w:pPr>
        <w:keepNext/>
        <w:spacing w:after="0"/>
        <w:jc w:val="right"/>
        <w:rPr>
          <w:szCs w:val="28"/>
        </w:rPr>
      </w:pPr>
      <w:r>
        <w:t>«__» __________ 2021 г</w:t>
      </w:r>
      <w:r w:rsidR="00BA5276">
        <w:t>ода</w:t>
      </w:r>
      <w:r>
        <w:t xml:space="preserve"> </w:t>
      </w:r>
      <w:r w:rsidR="00F81F6D">
        <w:t>_____________</w:t>
      </w:r>
      <w:r>
        <w:t>________</w:t>
      </w:r>
      <w:r w:rsidR="00F81F6D">
        <w:t>_____________________________________________</w:t>
      </w:r>
    </w:p>
    <w:p w:rsidR="00F81F6D" w:rsidRPr="00D14B57" w:rsidRDefault="00F81F6D" w:rsidP="00F81F6D">
      <w:pPr>
        <w:keepNext/>
        <w:spacing w:after="60"/>
        <w:ind w:firstLine="0"/>
        <w:jc w:val="center"/>
        <w:rPr>
          <w:iCs/>
          <w:sz w:val="20"/>
        </w:rPr>
      </w:pPr>
      <w:r w:rsidRPr="00D14B57">
        <w:rPr>
          <w:iCs/>
          <w:sz w:val="20"/>
        </w:rPr>
        <w:t>(наименование нижестоящей избирательной комиссии)</w:t>
      </w:r>
    </w:p>
    <w:p w:rsidR="00F81F6D" w:rsidRDefault="00F81F6D" w:rsidP="00244DF4">
      <w:pPr>
        <w:keepNext/>
        <w:spacing w:after="0"/>
        <w:ind w:firstLine="0"/>
      </w:pPr>
      <w:r>
        <w:t>получила следующее количество марок:</w:t>
      </w: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"/>
        <w:gridCol w:w="993"/>
        <w:gridCol w:w="1553"/>
        <w:gridCol w:w="2010"/>
        <w:gridCol w:w="358"/>
        <w:gridCol w:w="2174"/>
        <w:gridCol w:w="378"/>
        <w:gridCol w:w="1890"/>
        <w:gridCol w:w="661"/>
      </w:tblGrid>
      <w:tr w:rsidR="000023CE" w:rsidTr="00244DF4">
        <w:trPr>
          <w:gridBefore w:val="1"/>
          <w:gridAfter w:val="1"/>
          <w:wBefore w:w="108" w:type="dxa"/>
          <w:wAfter w:w="661" w:type="dxa"/>
          <w:trHeight w:val="422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CE" w:rsidRPr="00D14B57" w:rsidRDefault="000023CE" w:rsidP="007146DF">
            <w:pPr>
              <w:keepNext/>
              <w:spacing w:after="0" w:line="216" w:lineRule="auto"/>
              <w:ind w:firstLine="0"/>
              <w:jc w:val="center"/>
              <w:rPr>
                <w:sz w:val="22"/>
                <w:szCs w:val="22"/>
              </w:rPr>
            </w:pPr>
            <w:r w:rsidRPr="00D14B57">
              <w:rPr>
                <w:bCs/>
                <w:sz w:val="22"/>
                <w:szCs w:val="22"/>
              </w:rPr>
              <w:t>Количество пачек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CE" w:rsidRPr="00815F08" w:rsidRDefault="000023CE" w:rsidP="007146DF">
            <w:pPr>
              <w:pStyle w:val="a5"/>
              <w:keepNext/>
              <w:tabs>
                <w:tab w:val="num" w:pos="1800"/>
              </w:tabs>
              <w:spacing w:line="216" w:lineRule="auto"/>
              <w:rPr>
                <w:b w:val="0"/>
                <w:bCs/>
                <w:sz w:val="22"/>
                <w:szCs w:val="22"/>
              </w:rPr>
            </w:pPr>
            <w:r w:rsidRPr="00815F08">
              <w:rPr>
                <w:b w:val="0"/>
                <w:bCs/>
                <w:sz w:val="22"/>
                <w:szCs w:val="22"/>
              </w:rPr>
              <w:t xml:space="preserve">Количество листов 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CE" w:rsidRPr="00815F08" w:rsidRDefault="000023CE" w:rsidP="00647D84">
            <w:pPr>
              <w:pStyle w:val="a5"/>
              <w:keepNext/>
              <w:tabs>
                <w:tab w:val="num" w:pos="1800"/>
              </w:tabs>
              <w:spacing w:line="216" w:lineRule="auto"/>
              <w:rPr>
                <w:b w:val="0"/>
                <w:bCs/>
                <w:sz w:val="22"/>
                <w:szCs w:val="22"/>
              </w:rPr>
            </w:pPr>
            <w:r w:rsidRPr="00815F08">
              <w:rPr>
                <w:b w:val="0"/>
                <w:sz w:val="22"/>
                <w:szCs w:val="22"/>
              </w:rPr>
              <w:t>Количество марок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CE" w:rsidRPr="00815F08" w:rsidRDefault="000023CE" w:rsidP="007146DF">
            <w:pPr>
              <w:pStyle w:val="a5"/>
              <w:keepNext/>
              <w:tabs>
                <w:tab w:val="num" w:pos="1800"/>
              </w:tabs>
              <w:spacing w:line="216" w:lineRule="auto"/>
              <w:ind w:firstLine="40"/>
              <w:rPr>
                <w:b w:val="0"/>
                <w:bCs/>
                <w:sz w:val="22"/>
                <w:szCs w:val="22"/>
              </w:rPr>
            </w:pPr>
            <w:r w:rsidRPr="00815F08">
              <w:rPr>
                <w:b w:val="0"/>
                <w:bCs/>
                <w:sz w:val="22"/>
                <w:szCs w:val="22"/>
              </w:rPr>
              <w:t>Номера листов</w:t>
            </w:r>
          </w:p>
        </w:tc>
      </w:tr>
      <w:tr w:rsidR="000023CE" w:rsidTr="00244DF4">
        <w:trPr>
          <w:gridBefore w:val="1"/>
          <w:gridAfter w:val="1"/>
          <w:wBefore w:w="108" w:type="dxa"/>
          <w:wAfter w:w="661" w:type="dxa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CE" w:rsidRPr="00F14E11" w:rsidRDefault="000023CE" w:rsidP="008F750E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CE" w:rsidRPr="00F14E11" w:rsidRDefault="000023CE" w:rsidP="008F750E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CE" w:rsidRPr="00F14E11" w:rsidRDefault="000023CE" w:rsidP="008F750E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CE" w:rsidRPr="00F14E11" w:rsidRDefault="000023CE" w:rsidP="008F750E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F81F6D" w:rsidTr="00183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BF"/>
        </w:tblPrEx>
        <w:trPr>
          <w:trHeight w:val="1417"/>
        </w:trPr>
        <w:tc>
          <w:tcPr>
            <w:tcW w:w="1101" w:type="dxa"/>
            <w:gridSpan w:val="2"/>
          </w:tcPr>
          <w:p w:rsidR="00F81F6D" w:rsidRDefault="00F81F6D" w:rsidP="007B27F8">
            <w:pPr>
              <w:keepNext/>
              <w:spacing w:after="0"/>
              <w:ind w:right="34" w:firstLine="0"/>
              <w:jc w:val="center"/>
            </w:pPr>
          </w:p>
          <w:p w:rsidR="00647D84" w:rsidRDefault="00647D84" w:rsidP="007B27F8">
            <w:pPr>
              <w:keepNext/>
              <w:spacing w:after="0"/>
              <w:ind w:right="34" w:firstLine="0"/>
              <w:jc w:val="center"/>
            </w:pPr>
          </w:p>
          <w:p w:rsidR="00F81F6D" w:rsidRDefault="00F81F6D" w:rsidP="007B27F8">
            <w:pPr>
              <w:keepNext/>
              <w:spacing w:after="0"/>
              <w:ind w:right="34" w:firstLine="0"/>
              <w:jc w:val="center"/>
            </w:pPr>
            <w:r w:rsidRPr="00D14B57">
              <w:rPr>
                <w:sz w:val="24"/>
              </w:rPr>
              <w:t>МП</w:t>
            </w:r>
          </w:p>
        </w:tc>
        <w:tc>
          <w:tcPr>
            <w:tcW w:w="3921" w:type="dxa"/>
            <w:gridSpan w:val="3"/>
          </w:tcPr>
          <w:p w:rsidR="00F81F6D" w:rsidRPr="00D14B57" w:rsidRDefault="00F81F6D" w:rsidP="007B27F8">
            <w:pPr>
              <w:keepNext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14B57">
              <w:rPr>
                <w:sz w:val="24"/>
                <w:szCs w:val="24"/>
              </w:rPr>
              <w:t>Председатель (заместитель председателя, секретарь)</w:t>
            </w:r>
          </w:p>
          <w:p w:rsidR="00F81F6D" w:rsidRPr="00D14B57" w:rsidRDefault="00EB3E85" w:rsidP="007B27F8">
            <w:pPr>
              <w:keepNext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  <w:r w:rsidR="00F81F6D" w:rsidRPr="00D14B57">
              <w:rPr>
                <w:sz w:val="24"/>
                <w:szCs w:val="24"/>
              </w:rPr>
              <w:t>__</w:t>
            </w:r>
          </w:p>
          <w:p w:rsidR="00F81F6D" w:rsidRPr="00D14B57" w:rsidRDefault="00F81F6D" w:rsidP="007B27F8">
            <w:pPr>
              <w:keepNext/>
              <w:spacing w:after="0"/>
              <w:ind w:firstLine="0"/>
              <w:jc w:val="center"/>
              <w:rPr>
                <w:sz w:val="20"/>
              </w:rPr>
            </w:pPr>
            <w:r w:rsidRPr="00D14B57">
              <w:rPr>
                <w:iCs/>
                <w:sz w:val="20"/>
              </w:rPr>
              <w:t>(наименование нижестоящей избирательной комиссии)</w:t>
            </w:r>
          </w:p>
        </w:tc>
        <w:tc>
          <w:tcPr>
            <w:tcW w:w="2552" w:type="dxa"/>
            <w:gridSpan w:val="2"/>
          </w:tcPr>
          <w:p w:rsidR="00F81F6D" w:rsidRPr="00D14B57" w:rsidRDefault="00F81F6D" w:rsidP="007B27F8">
            <w:pPr>
              <w:keepNext/>
              <w:spacing w:after="0"/>
              <w:jc w:val="center"/>
              <w:rPr>
                <w:sz w:val="24"/>
                <w:szCs w:val="24"/>
              </w:rPr>
            </w:pPr>
          </w:p>
          <w:p w:rsidR="00A401A3" w:rsidRDefault="00A401A3" w:rsidP="007B27F8">
            <w:pPr>
              <w:keepNext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  <w:p w:rsidR="00F81F6D" w:rsidRPr="00D14B57" w:rsidRDefault="00F81F6D" w:rsidP="007B27F8">
            <w:pPr>
              <w:keepNext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14B57">
              <w:rPr>
                <w:sz w:val="24"/>
                <w:szCs w:val="24"/>
              </w:rPr>
              <w:t>___________________</w:t>
            </w:r>
          </w:p>
          <w:p w:rsidR="00F81F6D" w:rsidRPr="00D14B57" w:rsidRDefault="00F81F6D" w:rsidP="007B27F8">
            <w:pPr>
              <w:keepNext/>
              <w:spacing w:after="0"/>
              <w:ind w:firstLine="0"/>
              <w:jc w:val="center"/>
              <w:rPr>
                <w:sz w:val="20"/>
              </w:rPr>
            </w:pPr>
            <w:r w:rsidRPr="00D14B57">
              <w:rPr>
                <w:sz w:val="20"/>
              </w:rPr>
              <w:t>(подпись)</w:t>
            </w:r>
          </w:p>
        </w:tc>
        <w:tc>
          <w:tcPr>
            <w:tcW w:w="2551" w:type="dxa"/>
            <w:gridSpan w:val="2"/>
          </w:tcPr>
          <w:p w:rsidR="00F81F6D" w:rsidRPr="00D14B57" w:rsidRDefault="00F81F6D" w:rsidP="007B27F8">
            <w:pPr>
              <w:keepNext/>
              <w:spacing w:after="0"/>
              <w:jc w:val="center"/>
              <w:rPr>
                <w:sz w:val="24"/>
                <w:szCs w:val="24"/>
              </w:rPr>
            </w:pPr>
          </w:p>
          <w:p w:rsidR="00A401A3" w:rsidRDefault="00A401A3" w:rsidP="007B27F8">
            <w:pPr>
              <w:keepNext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  <w:p w:rsidR="00F81F6D" w:rsidRPr="00D14B57" w:rsidRDefault="00F81F6D" w:rsidP="007B27F8">
            <w:pPr>
              <w:keepNext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14B57">
              <w:rPr>
                <w:sz w:val="24"/>
                <w:szCs w:val="24"/>
              </w:rPr>
              <w:t>___________________</w:t>
            </w:r>
          </w:p>
          <w:p w:rsidR="00F81F6D" w:rsidRPr="00D14B57" w:rsidRDefault="00F81F6D" w:rsidP="007B27F8">
            <w:pPr>
              <w:keepNext/>
              <w:spacing w:after="0"/>
              <w:ind w:firstLine="0"/>
              <w:jc w:val="center"/>
              <w:rPr>
                <w:sz w:val="20"/>
              </w:rPr>
            </w:pPr>
            <w:r w:rsidRPr="00D14B57">
              <w:rPr>
                <w:sz w:val="20"/>
              </w:rPr>
              <w:t>(фамилия, инициалы)</w:t>
            </w:r>
          </w:p>
        </w:tc>
      </w:tr>
      <w:tr w:rsidR="00F81F6D" w:rsidTr="00647D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BF"/>
        </w:tblPrEx>
        <w:tc>
          <w:tcPr>
            <w:tcW w:w="1101" w:type="dxa"/>
            <w:gridSpan w:val="2"/>
          </w:tcPr>
          <w:p w:rsidR="00F81F6D" w:rsidRDefault="00F81F6D" w:rsidP="007B27F8">
            <w:pPr>
              <w:keepNext/>
              <w:spacing w:after="0"/>
              <w:ind w:right="34" w:firstLine="0"/>
              <w:jc w:val="center"/>
            </w:pPr>
          </w:p>
        </w:tc>
        <w:tc>
          <w:tcPr>
            <w:tcW w:w="3921" w:type="dxa"/>
            <w:gridSpan w:val="3"/>
          </w:tcPr>
          <w:p w:rsidR="00F81F6D" w:rsidRPr="00D14B57" w:rsidRDefault="00F81F6D" w:rsidP="00647D84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  <w:r w:rsidRPr="00D14B57">
              <w:rPr>
                <w:sz w:val="24"/>
                <w:szCs w:val="24"/>
              </w:rPr>
              <w:t>Члены</w:t>
            </w:r>
            <w:r w:rsidR="00647D84" w:rsidRPr="00B8280B">
              <w:rPr>
                <w:sz w:val="24"/>
                <w:szCs w:val="24"/>
              </w:rPr>
              <w:t xml:space="preserve"> </w:t>
            </w:r>
            <w:r w:rsidR="00647D84">
              <w:rPr>
                <w:sz w:val="24"/>
                <w:szCs w:val="24"/>
              </w:rPr>
              <w:t>комиссии с правом решающего голоса</w:t>
            </w:r>
          </w:p>
          <w:p w:rsidR="00F81F6D" w:rsidRPr="00D14B57" w:rsidRDefault="00F81F6D" w:rsidP="007B27F8">
            <w:pPr>
              <w:keepNext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14B57">
              <w:rPr>
                <w:sz w:val="24"/>
                <w:szCs w:val="24"/>
              </w:rPr>
              <w:t>_____</w:t>
            </w:r>
            <w:r w:rsidR="00EB3E85">
              <w:rPr>
                <w:sz w:val="24"/>
                <w:szCs w:val="24"/>
              </w:rPr>
              <w:t>______________</w:t>
            </w:r>
            <w:r w:rsidRPr="00D14B57">
              <w:rPr>
                <w:sz w:val="24"/>
                <w:szCs w:val="24"/>
              </w:rPr>
              <w:t>______</w:t>
            </w:r>
          </w:p>
          <w:p w:rsidR="00F81F6D" w:rsidRPr="00D14B57" w:rsidRDefault="00F81F6D" w:rsidP="007B27F8">
            <w:pPr>
              <w:keepNext/>
              <w:spacing w:after="0"/>
              <w:ind w:firstLine="0"/>
              <w:jc w:val="center"/>
              <w:rPr>
                <w:sz w:val="20"/>
              </w:rPr>
            </w:pPr>
            <w:r w:rsidRPr="00D14B57">
              <w:rPr>
                <w:iCs/>
                <w:sz w:val="20"/>
              </w:rPr>
              <w:t>(наименование нижестоящей избирательной комиссии)</w:t>
            </w:r>
          </w:p>
        </w:tc>
        <w:tc>
          <w:tcPr>
            <w:tcW w:w="2552" w:type="dxa"/>
            <w:gridSpan w:val="2"/>
          </w:tcPr>
          <w:p w:rsidR="00F81F6D" w:rsidRPr="00D14B57" w:rsidRDefault="00F81F6D" w:rsidP="007B27F8">
            <w:pPr>
              <w:keepNext/>
              <w:spacing w:after="0"/>
              <w:jc w:val="center"/>
              <w:rPr>
                <w:sz w:val="24"/>
                <w:szCs w:val="24"/>
              </w:rPr>
            </w:pPr>
          </w:p>
          <w:p w:rsidR="001D2272" w:rsidRPr="001D2272" w:rsidRDefault="001D2272" w:rsidP="007B27F8">
            <w:pPr>
              <w:keepNext/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  <w:p w:rsidR="00F81F6D" w:rsidRPr="00D14B57" w:rsidRDefault="00F81F6D" w:rsidP="007B27F8">
            <w:pPr>
              <w:keepNext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14B57">
              <w:rPr>
                <w:sz w:val="24"/>
                <w:szCs w:val="24"/>
              </w:rPr>
              <w:t>___________________</w:t>
            </w:r>
          </w:p>
          <w:p w:rsidR="00F81F6D" w:rsidRPr="00D14B57" w:rsidRDefault="00F81F6D" w:rsidP="007B27F8">
            <w:pPr>
              <w:keepNext/>
              <w:spacing w:after="0"/>
              <w:ind w:firstLine="0"/>
              <w:jc w:val="center"/>
              <w:rPr>
                <w:sz w:val="20"/>
              </w:rPr>
            </w:pPr>
            <w:r w:rsidRPr="00D14B57">
              <w:rPr>
                <w:sz w:val="20"/>
              </w:rPr>
              <w:t>(подпись)</w:t>
            </w:r>
          </w:p>
          <w:p w:rsidR="00F81F6D" w:rsidRPr="00D14B57" w:rsidRDefault="00F81F6D" w:rsidP="007B27F8">
            <w:pPr>
              <w:keepNext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14B57">
              <w:rPr>
                <w:sz w:val="24"/>
                <w:szCs w:val="24"/>
              </w:rPr>
              <w:t>___________________</w:t>
            </w:r>
          </w:p>
          <w:p w:rsidR="00F81F6D" w:rsidRPr="00D14B57" w:rsidRDefault="00F81F6D" w:rsidP="007B27F8">
            <w:pPr>
              <w:keepNext/>
              <w:spacing w:after="0"/>
              <w:ind w:firstLine="0"/>
              <w:jc w:val="center"/>
              <w:rPr>
                <w:sz w:val="20"/>
              </w:rPr>
            </w:pPr>
            <w:r w:rsidRPr="00D14B57">
              <w:rPr>
                <w:sz w:val="20"/>
              </w:rPr>
              <w:t>(подпись)</w:t>
            </w:r>
          </w:p>
        </w:tc>
        <w:tc>
          <w:tcPr>
            <w:tcW w:w="2551" w:type="dxa"/>
            <w:gridSpan w:val="2"/>
          </w:tcPr>
          <w:p w:rsidR="00F81F6D" w:rsidRPr="00D14B57" w:rsidRDefault="00F81F6D" w:rsidP="007B27F8">
            <w:pPr>
              <w:keepNext/>
              <w:spacing w:after="0"/>
              <w:jc w:val="center"/>
              <w:rPr>
                <w:sz w:val="24"/>
                <w:szCs w:val="24"/>
              </w:rPr>
            </w:pPr>
          </w:p>
          <w:p w:rsidR="001D2272" w:rsidRPr="001D2272" w:rsidRDefault="001D2272" w:rsidP="007B27F8">
            <w:pPr>
              <w:keepNext/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  <w:p w:rsidR="00F81F6D" w:rsidRPr="00D14B57" w:rsidRDefault="00F81F6D" w:rsidP="007B27F8">
            <w:pPr>
              <w:keepNext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14B57">
              <w:rPr>
                <w:sz w:val="24"/>
                <w:szCs w:val="24"/>
              </w:rPr>
              <w:t>___________________</w:t>
            </w:r>
          </w:p>
          <w:p w:rsidR="00F81F6D" w:rsidRPr="00D14B57" w:rsidRDefault="00F81F6D" w:rsidP="007B27F8">
            <w:pPr>
              <w:keepNext/>
              <w:spacing w:after="0"/>
              <w:ind w:firstLine="0"/>
              <w:jc w:val="center"/>
              <w:rPr>
                <w:sz w:val="20"/>
              </w:rPr>
            </w:pPr>
            <w:r w:rsidRPr="00D14B57">
              <w:rPr>
                <w:sz w:val="20"/>
              </w:rPr>
              <w:t>(фамилия, инициалы)</w:t>
            </w:r>
          </w:p>
          <w:p w:rsidR="00F81F6D" w:rsidRPr="00D14B57" w:rsidRDefault="00F81F6D" w:rsidP="007B27F8">
            <w:pPr>
              <w:keepNext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14B57">
              <w:rPr>
                <w:sz w:val="24"/>
                <w:szCs w:val="24"/>
              </w:rPr>
              <w:t>___________________</w:t>
            </w:r>
          </w:p>
          <w:p w:rsidR="00F81F6D" w:rsidRPr="00D14B57" w:rsidRDefault="00F81F6D" w:rsidP="007B27F8">
            <w:pPr>
              <w:keepNext/>
              <w:spacing w:after="0"/>
              <w:ind w:firstLine="0"/>
              <w:jc w:val="center"/>
              <w:rPr>
                <w:sz w:val="20"/>
              </w:rPr>
            </w:pPr>
            <w:r w:rsidRPr="00D14B57">
              <w:rPr>
                <w:sz w:val="20"/>
              </w:rPr>
              <w:t>(фамилия, инициалы)</w:t>
            </w:r>
          </w:p>
        </w:tc>
      </w:tr>
      <w:tr w:rsidR="00F81F6D" w:rsidTr="00647D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BF"/>
        </w:tblPrEx>
        <w:tc>
          <w:tcPr>
            <w:tcW w:w="1101" w:type="dxa"/>
            <w:gridSpan w:val="2"/>
          </w:tcPr>
          <w:p w:rsidR="00F8637E" w:rsidRDefault="00F8637E" w:rsidP="007B27F8">
            <w:pPr>
              <w:keepNext/>
              <w:spacing w:after="0"/>
              <w:ind w:right="34" w:firstLine="0"/>
              <w:jc w:val="center"/>
              <w:rPr>
                <w:sz w:val="24"/>
              </w:rPr>
            </w:pPr>
          </w:p>
          <w:p w:rsidR="00F81F6D" w:rsidRDefault="00F81F6D" w:rsidP="007B27F8">
            <w:pPr>
              <w:keepNext/>
              <w:spacing w:after="0"/>
              <w:ind w:right="34" w:firstLine="0"/>
              <w:jc w:val="center"/>
            </w:pPr>
            <w:r w:rsidRPr="00D14B57">
              <w:rPr>
                <w:sz w:val="24"/>
              </w:rPr>
              <w:t>МП</w:t>
            </w:r>
          </w:p>
        </w:tc>
        <w:tc>
          <w:tcPr>
            <w:tcW w:w="3921" w:type="dxa"/>
            <w:gridSpan w:val="3"/>
          </w:tcPr>
          <w:p w:rsidR="00F8637E" w:rsidRDefault="00F8637E" w:rsidP="00EB3E85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B3E85" w:rsidRPr="00EB3E85" w:rsidRDefault="00EB3E85" w:rsidP="00EB3E85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  <w:r w:rsidRPr="00B8280B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</w:t>
            </w:r>
            <w:r w:rsidRPr="00B8280B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____</w:t>
            </w:r>
            <w:r w:rsidR="00483277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________</w:t>
            </w:r>
          </w:p>
          <w:p w:rsidR="00F81F6D" w:rsidRPr="00B8280B" w:rsidRDefault="00EB3E85" w:rsidP="00F8637E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  <w:r w:rsidRPr="00EB3E85">
              <w:rPr>
                <w:sz w:val="20"/>
                <w:szCs w:val="24"/>
              </w:rPr>
              <w:t>(должность представителя</w:t>
            </w:r>
            <w:r w:rsidR="00F8637E">
              <w:rPr>
                <w:sz w:val="20"/>
                <w:szCs w:val="24"/>
              </w:rPr>
              <w:t xml:space="preserve"> </w:t>
            </w:r>
            <w:r w:rsidRPr="00EB3E85">
              <w:rPr>
                <w:bCs/>
                <w:sz w:val="20"/>
                <w:szCs w:val="24"/>
              </w:rPr>
              <w:t xml:space="preserve">организации, </w:t>
            </w:r>
            <w:r w:rsidRPr="00EB3E85">
              <w:rPr>
                <w:bCs/>
                <w:sz w:val="20"/>
                <w:szCs w:val="28"/>
              </w:rPr>
              <w:t>оказывающей</w:t>
            </w:r>
            <w:r w:rsidRPr="00EB3E85">
              <w:rPr>
                <w:b/>
                <w:bCs/>
                <w:sz w:val="20"/>
                <w:szCs w:val="28"/>
              </w:rPr>
              <w:t xml:space="preserve"> </w:t>
            </w:r>
            <w:r w:rsidRPr="00EB3E85">
              <w:rPr>
                <w:bCs/>
                <w:sz w:val="20"/>
                <w:szCs w:val="24"/>
              </w:rPr>
              <w:t>услуги по доставке)</w:t>
            </w:r>
          </w:p>
        </w:tc>
        <w:tc>
          <w:tcPr>
            <w:tcW w:w="2552" w:type="dxa"/>
            <w:gridSpan w:val="2"/>
          </w:tcPr>
          <w:p w:rsidR="00F81F6D" w:rsidRPr="00F8637E" w:rsidRDefault="00F81F6D" w:rsidP="007B27F8">
            <w:pPr>
              <w:keepNext/>
              <w:spacing w:after="0"/>
              <w:jc w:val="center"/>
              <w:rPr>
                <w:sz w:val="18"/>
                <w:szCs w:val="18"/>
              </w:rPr>
            </w:pPr>
          </w:p>
          <w:p w:rsidR="00F81F6D" w:rsidRPr="00D14B57" w:rsidRDefault="00F81F6D" w:rsidP="007B27F8">
            <w:pPr>
              <w:keepNext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14B57">
              <w:rPr>
                <w:sz w:val="24"/>
                <w:szCs w:val="24"/>
              </w:rPr>
              <w:t>___________________</w:t>
            </w:r>
          </w:p>
          <w:p w:rsidR="00F81F6D" w:rsidRPr="00D14B57" w:rsidRDefault="00F81F6D" w:rsidP="007B27F8">
            <w:pPr>
              <w:keepNext/>
              <w:spacing w:after="0"/>
              <w:rPr>
                <w:sz w:val="20"/>
              </w:rPr>
            </w:pPr>
            <w:r w:rsidRPr="00D14B57">
              <w:rPr>
                <w:sz w:val="20"/>
              </w:rPr>
              <w:t>(подпись)</w:t>
            </w:r>
          </w:p>
        </w:tc>
        <w:tc>
          <w:tcPr>
            <w:tcW w:w="2551" w:type="dxa"/>
            <w:gridSpan w:val="2"/>
          </w:tcPr>
          <w:p w:rsidR="00F81F6D" w:rsidRPr="00F8637E" w:rsidRDefault="00F81F6D" w:rsidP="007B27F8">
            <w:pPr>
              <w:keepNext/>
              <w:spacing w:after="0"/>
              <w:jc w:val="center"/>
              <w:rPr>
                <w:sz w:val="18"/>
                <w:szCs w:val="18"/>
              </w:rPr>
            </w:pPr>
          </w:p>
          <w:p w:rsidR="00F81F6D" w:rsidRPr="00D14B57" w:rsidRDefault="00F81F6D" w:rsidP="007B27F8">
            <w:pPr>
              <w:keepNext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14B57">
              <w:rPr>
                <w:sz w:val="24"/>
                <w:szCs w:val="24"/>
              </w:rPr>
              <w:t>___________________</w:t>
            </w:r>
          </w:p>
          <w:p w:rsidR="00F81F6D" w:rsidRPr="00D14B57" w:rsidRDefault="00F81F6D" w:rsidP="007B27F8">
            <w:pPr>
              <w:keepNext/>
              <w:spacing w:after="0"/>
              <w:ind w:firstLine="0"/>
              <w:jc w:val="center"/>
              <w:rPr>
                <w:sz w:val="20"/>
              </w:rPr>
            </w:pPr>
            <w:r w:rsidRPr="00D14B57">
              <w:rPr>
                <w:sz w:val="20"/>
              </w:rPr>
              <w:t>(фамилия, инициалы)</w:t>
            </w:r>
          </w:p>
        </w:tc>
      </w:tr>
    </w:tbl>
    <w:p w:rsidR="00911336" w:rsidRDefault="00911336" w:rsidP="00F81F6D">
      <w:pPr>
        <w:pStyle w:val="20"/>
        <w:keepNext/>
        <w:autoSpaceDE w:val="0"/>
        <w:autoSpaceDN w:val="0"/>
        <w:spacing w:after="0" w:line="220" w:lineRule="exact"/>
        <w:ind w:left="3119" w:right="-1" w:firstLine="0"/>
        <w:jc w:val="center"/>
        <w:rPr>
          <w:sz w:val="22"/>
          <w:szCs w:val="22"/>
        </w:rPr>
        <w:sectPr w:rsidR="00911336" w:rsidSect="001D2272">
          <w:footnotePr>
            <w:numFmt w:val="chicago"/>
          </w:footnotePr>
          <w:pgSz w:w="11907" w:h="16840" w:code="9"/>
          <w:pgMar w:top="284" w:right="850" w:bottom="142" w:left="1701" w:header="709" w:footer="548" w:gutter="0"/>
          <w:paperSrc w:first="15" w:other="15"/>
          <w:pgNumType w:start="1"/>
          <w:cols w:space="709"/>
          <w:titlePg/>
          <w:docGrid w:linePitch="381"/>
        </w:sectPr>
      </w:pPr>
    </w:p>
    <w:p w:rsidR="00F81F6D" w:rsidRPr="00ED4463" w:rsidRDefault="00F81F6D" w:rsidP="00ED4463">
      <w:pPr>
        <w:pStyle w:val="20"/>
        <w:keepNext/>
        <w:autoSpaceDE w:val="0"/>
        <w:autoSpaceDN w:val="0"/>
        <w:spacing w:after="0" w:line="240" w:lineRule="auto"/>
        <w:ind w:left="3119" w:right="-1" w:firstLine="0"/>
        <w:jc w:val="center"/>
        <w:rPr>
          <w:sz w:val="22"/>
          <w:szCs w:val="22"/>
        </w:rPr>
      </w:pPr>
      <w:r w:rsidRPr="00ED4463">
        <w:rPr>
          <w:sz w:val="22"/>
          <w:szCs w:val="22"/>
        </w:rPr>
        <w:t xml:space="preserve">Приложение № </w:t>
      </w:r>
      <w:r w:rsidR="00244DF4" w:rsidRPr="00ED4463">
        <w:rPr>
          <w:sz w:val="22"/>
          <w:szCs w:val="22"/>
        </w:rPr>
        <w:t>7</w:t>
      </w:r>
      <w:r w:rsidR="00CD784D" w:rsidRPr="00ED4463">
        <w:rPr>
          <w:sz w:val="22"/>
          <w:szCs w:val="22"/>
        </w:rPr>
        <w:t xml:space="preserve"> (форма)</w:t>
      </w:r>
    </w:p>
    <w:p w:rsidR="00F947FF" w:rsidRDefault="00D87317" w:rsidP="00ED4463">
      <w:pPr>
        <w:pStyle w:val="6"/>
        <w:widowControl/>
        <w:ind w:left="3238"/>
        <w:outlineLvl w:val="5"/>
        <w:rPr>
          <w:sz w:val="22"/>
          <w:szCs w:val="22"/>
        </w:rPr>
      </w:pPr>
      <w:r w:rsidRPr="00ED4463">
        <w:rPr>
          <w:sz w:val="22"/>
          <w:szCs w:val="22"/>
        </w:rPr>
        <w:t xml:space="preserve">к Порядку изготовления, доставки, передачи </w:t>
      </w:r>
      <w:r w:rsidR="00FF0FAB" w:rsidRPr="00ED4463">
        <w:rPr>
          <w:sz w:val="22"/>
          <w:szCs w:val="22"/>
        </w:rPr>
        <w:t xml:space="preserve">и использования специальных знаков (марок) для избирательных бюллетеней </w:t>
      </w:r>
      <w:r w:rsidR="00CC5D83" w:rsidRPr="00ED4463">
        <w:rPr>
          <w:sz w:val="22"/>
          <w:szCs w:val="22"/>
        </w:rPr>
        <w:t xml:space="preserve">для голосования </w:t>
      </w:r>
      <w:r w:rsidR="00FF0FAB" w:rsidRPr="00ED4463">
        <w:rPr>
          <w:sz w:val="22"/>
          <w:szCs w:val="22"/>
        </w:rPr>
        <w:t xml:space="preserve">на выборах депутатов Государственной Думы Федерального Собрания Российской Федерации </w:t>
      </w:r>
    </w:p>
    <w:p w:rsidR="00F81F6D" w:rsidRPr="00ED4463" w:rsidRDefault="00FF0FAB" w:rsidP="00ED4463">
      <w:pPr>
        <w:pStyle w:val="6"/>
        <w:widowControl/>
        <w:ind w:left="3238"/>
        <w:outlineLvl w:val="5"/>
        <w:rPr>
          <w:sz w:val="22"/>
          <w:szCs w:val="22"/>
        </w:rPr>
      </w:pPr>
      <w:r w:rsidRPr="00ED4463">
        <w:rPr>
          <w:sz w:val="22"/>
          <w:szCs w:val="22"/>
        </w:rPr>
        <w:t>восьмого созыва</w:t>
      </w:r>
    </w:p>
    <w:p w:rsidR="00F81F6D" w:rsidRDefault="00F81F6D" w:rsidP="00F81F6D">
      <w:pPr>
        <w:pStyle w:val="ac"/>
        <w:keepNext/>
        <w:widowControl/>
        <w:spacing w:before="360"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Акт приема-</w:t>
      </w:r>
      <w:r w:rsidRPr="00BC4C41">
        <w:rPr>
          <w:rFonts w:ascii="Times New Roman" w:hAnsi="Times New Roman"/>
          <w:b/>
          <w:bCs/>
          <w:sz w:val="28"/>
          <w:szCs w:val="28"/>
        </w:rPr>
        <w:t>передачи специальных знаков (маро</w:t>
      </w:r>
      <w:r>
        <w:rPr>
          <w:rFonts w:ascii="Times New Roman" w:hAnsi="Times New Roman"/>
          <w:b/>
          <w:bCs/>
          <w:sz w:val="28"/>
          <w:szCs w:val="28"/>
        </w:rPr>
        <w:t xml:space="preserve">к) для избирательных бюллетеней </w:t>
      </w:r>
      <w:r w:rsidR="005B3B7F" w:rsidRPr="005B3B7F">
        <w:rPr>
          <w:rFonts w:ascii="Times New Roman" w:hAnsi="Times New Roman"/>
          <w:b/>
          <w:bCs/>
          <w:sz w:val="28"/>
          <w:szCs w:val="28"/>
        </w:rPr>
        <w:t>для голосования</w:t>
      </w:r>
      <w:r w:rsidR="005B3B7F" w:rsidRPr="005756C5">
        <w:rPr>
          <w:b/>
        </w:rPr>
        <w:t xml:space="preserve"> </w:t>
      </w:r>
      <w:r w:rsidRPr="00BC4C41">
        <w:rPr>
          <w:rFonts w:ascii="Times New Roman" w:hAnsi="Times New Roman"/>
          <w:b/>
          <w:bCs/>
          <w:sz w:val="28"/>
          <w:szCs w:val="28"/>
        </w:rPr>
        <w:t xml:space="preserve">на выборах депутатов Государственной Думы Федерального Собрания Российской Федерации </w:t>
      </w:r>
      <w:r w:rsidR="0069554B">
        <w:rPr>
          <w:rFonts w:ascii="Times New Roman" w:hAnsi="Times New Roman"/>
          <w:b/>
          <w:bCs/>
          <w:sz w:val="28"/>
          <w:szCs w:val="28"/>
        </w:rPr>
        <w:t>восьмого</w:t>
      </w:r>
      <w:r w:rsidRPr="00BC4C41">
        <w:rPr>
          <w:rFonts w:ascii="Times New Roman" w:hAnsi="Times New Roman"/>
          <w:b/>
          <w:bCs/>
          <w:sz w:val="28"/>
          <w:szCs w:val="28"/>
        </w:rPr>
        <w:t xml:space="preserve"> созыва</w:t>
      </w:r>
    </w:p>
    <w:p w:rsidR="00F81F6D" w:rsidRDefault="00F81F6D" w:rsidP="00F81F6D">
      <w:pPr>
        <w:pStyle w:val="20"/>
        <w:keepNext/>
        <w:autoSpaceDE w:val="0"/>
        <w:autoSpaceDN w:val="0"/>
        <w:spacing w:after="0" w:line="220" w:lineRule="exact"/>
        <w:ind w:left="3119" w:right="-1" w:firstLine="0"/>
        <w:jc w:val="center"/>
        <w:rPr>
          <w:sz w:val="22"/>
          <w:szCs w:val="22"/>
        </w:rPr>
      </w:pPr>
    </w:p>
    <w:p w:rsidR="00F81F6D" w:rsidRPr="00802479" w:rsidRDefault="00F81F6D" w:rsidP="00F81F6D">
      <w:pPr>
        <w:pStyle w:val="ac"/>
        <w:keepNext/>
        <w:widowControl/>
        <w:spacing w:before="0" w:line="240" w:lineRule="auto"/>
        <w:ind w:firstLine="0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«____» ____________</w:t>
      </w:r>
      <w:r w:rsidRPr="00802479">
        <w:rPr>
          <w:rFonts w:ascii="Times New Roman" w:hAnsi="Times New Roman"/>
          <w:sz w:val="28"/>
          <w:szCs w:val="24"/>
        </w:rPr>
        <w:t xml:space="preserve"> 20</w:t>
      </w:r>
      <w:r w:rsidR="00620F01">
        <w:rPr>
          <w:rFonts w:ascii="Times New Roman" w:hAnsi="Times New Roman"/>
          <w:sz w:val="28"/>
          <w:szCs w:val="24"/>
        </w:rPr>
        <w:t>21</w:t>
      </w:r>
      <w:r w:rsidRPr="00802479">
        <w:rPr>
          <w:rFonts w:ascii="Times New Roman" w:hAnsi="Times New Roman"/>
          <w:sz w:val="28"/>
          <w:szCs w:val="24"/>
        </w:rPr>
        <w:t xml:space="preserve"> года</w:t>
      </w:r>
    </w:p>
    <w:tbl>
      <w:tblPr>
        <w:tblW w:w="9640" w:type="dxa"/>
        <w:tblInd w:w="-34" w:type="dxa"/>
        <w:tblLayout w:type="fixed"/>
        <w:tblLook w:val="0000"/>
      </w:tblPr>
      <w:tblGrid>
        <w:gridCol w:w="34"/>
        <w:gridCol w:w="1526"/>
        <w:gridCol w:w="567"/>
        <w:gridCol w:w="2268"/>
        <w:gridCol w:w="2126"/>
        <w:gridCol w:w="3084"/>
        <w:gridCol w:w="35"/>
      </w:tblGrid>
      <w:tr w:rsidR="00F81F6D" w:rsidTr="00D01215">
        <w:trPr>
          <w:cantSplit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1F6D" w:rsidRPr="00B97FBC" w:rsidRDefault="00F81F6D" w:rsidP="008F750E">
            <w:pPr>
              <w:pStyle w:val="ac"/>
              <w:keepNext/>
              <w:widowControl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BC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</w:tr>
      <w:tr w:rsidR="00F81F6D" w:rsidTr="00D01215">
        <w:trPr>
          <w:cantSplit/>
          <w:trHeight w:val="316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1F6D" w:rsidRPr="00B97FBC" w:rsidRDefault="00F81F6D" w:rsidP="008F750E">
            <w:pPr>
              <w:pStyle w:val="ac"/>
              <w:keepNext/>
              <w:widowControl/>
              <w:spacing w:before="0" w:line="240" w:lineRule="auto"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B97FBC">
              <w:rPr>
                <w:rFonts w:ascii="Times New Roman" w:hAnsi="Times New Roman"/>
                <w:iCs/>
              </w:rPr>
              <w:t>(наименование вышестоящей избирательной комиссии)</w:t>
            </w:r>
          </w:p>
        </w:tc>
      </w:tr>
      <w:tr w:rsidR="00F81F6D" w:rsidTr="00D01215">
        <w:trPr>
          <w:cantSplit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F6D" w:rsidRPr="00B97FBC" w:rsidRDefault="00F81F6D" w:rsidP="008F750E">
            <w:pPr>
              <w:pStyle w:val="ac"/>
              <w:keepNext/>
              <w:widowControl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7FBC">
              <w:rPr>
                <w:rFonts w:ascii="Times New Roman" w:hAnsi="Times New Roman"/>
                <w:sz w:val="28"/>
                <w:szCs w:val="24"/>
              </w:rPr>
              <w:t>передала, а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1F6D" w:rsidRPr="00B97FBC" w:rsidRDefault="00F81F6D" w:rsidP="008F750E">
            <w:pPr>
              <w:pStyle w:val="ac"/>
              <w:keepNext/>
              <w:widowControl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7FBC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</w:t>
            </w:r>
          </w:p>
        </w:tc>
      </w:tr>
      <w:tr w:rsidR="00F81F6D" w:rsidTr="00D01215">
        <w:trPr>
          <w:cantSplit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1F6D" w:rsidRPr="00B97FBC" w:rsidRDefault="00F81F6D" w:rsidP="008F750E">
            <w:pPr>
              <w:pStyle w:val="ac"/>
              <w:keepNext/>
              <w:widowControl/>
              <w:spacing w:before="0" w:after="60" w:line="240" w:lineRule="auto"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B97FBC">
              <w:rPr>
                <w:rFonts w:ascii="Times New Roman" w:hAnsi="Times New Roman"/>
                <w:iCs/>
              </w:rPr>
              <w:t>(наименование нижестоящей избирательной комиссии)</w:t>
            </w:r>
          </w:p>
        </w:tc>
      </w:tr>
      <w:tr w:rsidR="00F81F6D" w:rsidTr="00D01215">
        <w:trPr>
          <w:cantSplit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1F6D" w:rsidRPr="00B97FBC" w:rsidRDefault="00F81F6D" w:rsidP="008F750E">
            <w:pPr>
              <w:pStyle w:val="ac"/>
              <w:keepNext/>
              <w:widowControl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4"/>
              </w:rPr>
            </w:pPr>
            <w:r w:rsidRPr="00B97FBC">
              <w:rPr>
                <w:rFonts w:ascii="Times New Roman" w:hAnsi="Times New Roman"/>
                <w:sz w:val="28"/>
                <w:szCs w:val="24"/>
              </w:rPr>
              <w:t>получила специальные знаки (марки) для избирательных бюллетеней</w:t>
            </w:r>
            <w:r w:rsidR="00481EE3">
              <w:rPr>
                <w:rFonts w:ascii="Times New Roman" w:hAnsi="Times New Roman"/>
                <w:sz w:val="28"/>
                <w:szCs w:val="24"/>
              </w:rPr>
              <w:t xml:space="preserve"> для голосования</w:t>
            </w:r>
            <w:r w:rsidRPr="00B97FBC">
              <w:rPr>
                <w:rFonts w:ascii="Times New Roman" w:hAnsi="Times New Roman"/>
                <w:sz w:val="28"/>
                <w:szCs w:val="24"/>
              </w:rPr>
              <w:t xml:space="preserve"> на выборах депутатов Государственной Думы Федерального Собрания Российской Федерации </w:t>
            </w:r>
            <w:r w:rsidR="0069554B" w:rsidRPr="00B97FBC">
              <w:rPr>
                <w:rFonts w:ascii="Times New Roman" w:hAnsi="Times New Roman"/>
                <w:sz w:val="28"/>
                <w:szCs w:val="24"/>
              </w:rPr>
              <w:t>восьмого</w:t>
            </w:r>
            <w:r w:rsidRPr="00B97FBC">
              <w:rPr>
                <w:rFonts w:ascii="Times New Roman" w:hAnsi="Times New Roman"/>
                <w:sz w:val="28"/>
                <w:szCs w:val="24"/>
              </w:rPr>
              <w:t xml:space="preserve"> созыва</w:t>
            </w:r>
            <w:r w:rsidR="00244DF4" w:rsidRPr="00B97FBC">
              <w:rPr>
                <w:rFonts w:ascii="Times New Roman" w:hAnsi="Times New Roman"/>
                <w:sz w:val="28"/>
                <w:szCs w:val="24"/>
              </w:rPr>
              <w:t xml:space="preserve"> (далее – марки)</w:t>
            </w:r>
            <w:r w:rsidRPr="00B97FBC">
              <w:rPr>
                <w:rFonts w:ascii="Times New Roman" w:hAnsi="Times New Roman"/>
                <w:sz w:val="28"/>
                <w:szCs w:val="24"/>
              </w:rPr>
              <w:t>:</w:t>
            </w:r>
          </w:p>
          <w:p w:rsidR="00F81F6D" w:rsidRPr="00B97FBC" w:rsidRDefault="00F81F6D" w:rsidP="008F750E">
            <w:pPr>
              <w:pStyle w:val="ac"/>
              <w:keepNext/>
              <w:widowControl/>
              <w:spacing w:before="0"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1F6D" w:rsidRPr="00D04469" w:rsidTr="00D01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34" w:type="dxa"/>
          <w:wAfter w:w="35" w:type="dxa"/>
        </w:trPr>
        <w:tc>
          <w:tcPr>
            <w:tcW w:w="2093" w:type="dxa"/>
            <w:gridSpan w:val="2"/>
            <w:vAlign w:val="center"/>
          </w:tcPr>
          <w:p w:rsidR="00F81F6D" w:rsidRPr="00244DF4" w:rsidRDefault="00ED4174" w:rsidP="00ED4174">
            <w:pPr>
              <w:pStyle w:val="20"/>
              <w:keepNext/>
              <w:autoSpaceDE w:val="0"/>
              <w:autoSpaceDN w:val="0"/>
              <w:spacing w:after="0" w:line="220" w:lineRule="exact"/>
              <w:ind w:right="-1" w:firstLine="0"/>
              <w:jc w:val="center"/>
              <w:rPr>
                <w:sz w:val="24"/>
                <w:szCs w:val="24"/>
              </w:rPr>
            </w:pPr>
            <w:r w:rsidRPr="00244DF4">
              <w:rPr>
                <w:sz w:val="24"/>
                <w:szCs w:val="24"/>
              </w:rPr>
              <w:t xml:space="preserve">Количество пачек </w:t>
            </w:r>
          </w:p>
        </w:tc>
        <w:tc>
          <w:tcPr>
            <w:tcW w:w="2268" w:type="dxa"/>
            <w:vAlign w:val="center"/>
          </w:tcPr>
          <w:p w:rsidR="00F81F6D" w:rsidRPr="00244DF4" w:rsidRDefault="00F81F6D" w:rsidP="008F750E">
            <w:pPr>
              <w:pStyle w:val="20"/>
              <w:keepNext/>
              <w:autoSpaceDE w:val="0"/>
              <w:autoSpaceDN w:val="0"/>
              <w:spacing w:after="0" w:line="220" w:lineRule="exact"/>
              <w:ind w:right="-1" w:firstLine="0"/>
              <w:jc w:val="center"/>
              <w:rPr>
                <w:sz w:val="24"/>
                <w:szCs w:val="24"/>
              </w:rPr>
            </w:pPr>
            <w:r w:rsidRPr="00244DF4">
              <w:rPr>
                <w:sz w:val="24"/>
                <w:szCs w:val="24"/>
              </w:rPr>
              <w:t>Количество листов</w:t>
            </w:r>
          </w:p>
        </w:tc>
        <w:tc>
          <w:tcPr>
            <w:tcW w:w="2126" w:type="dxa"/>
            <w:vAlign w:val="center"/>
          </w:tcPr>
          <w:p w:rsidR="00F81F6D" w:rsidRPr="00244DF4" w:rsidRDefault="00244DF4" w:rsidP="008F750E">
            <w:pPr>
              <w:pStyle w:val="20"/>
              <w:keepNext/>
              <w:autoSpaceDE w:val="0"/>
              <w:autoSpaceDN w:val="0"/>
              <w:spacing w:after="0" w:line="220" w:lineRule="exact"/>
              <w:ind w:right="-1" w:firstLine="0"/>
              <w:jc w:val="center"/>
              <w:rPr>
                <w:sz w:val="24"/>
                <w:szCs w:val="24"/>
              </w:rPr>
            </w:pPr>
            <w:r w:rsidRPr="00244DF4">
              <w:rPr>
                <w:sz w:val="24"/>
                <w:szCs w:val="24"/>
              </w:rPr>
              <w:t>Количество марок</w:t>
            </w:r>
          </w:p>
        </w:tc>
        <w:tc>
          <w:tcPr>
            <w:tcW w:w="3084" w:type="dxa"/>
            <w:vAlign w:val="center"/>
          </w:tcPr>
          <w:p w:rsidR="00F81F6D" w:rsidRPr="00244DF4" w:rsidRDefault="00244DF4" w:rsidP="00244DF4">
            <w:pPr>
              <w:pStyle w:val="20"/>
              <w:keepNext/>
              <w:autoSpaceDE w:val="0"/>
              <w:autoSpaceDN w:val="0"/>
              <w:spacing w:after="0" w:line="220" w:lineRule="exact"/>
              <w:ind w:right="-1" w:firstLine="0"/>
              <w:jc w:val="center"/>
              <w:rPr>
                <w:sz w:val="24"/>
                <w:szCs w:val="24"/>
              </w:rPr>
            </w:pPr>
            <w:r w:rsidRPr="00244DF4">
              <w:rPr>
                <w:sz w:val="24"/>
                <w:szCs w:val="24"/>
              </w:rPr>
              <w:t>Номера листов</w:t>
            </w:r>
          </w:p>
        </w:tc>
      </w:tr>
      <w:tr w:rsidR="00F81F6D" w:rsidRPr="00D04469" w:rsidTr="00D01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34" w:type="dxa"/>
          <w:wAfter w:w="35" w:type="dxa"/>
        </w:trPr>
        <w:tc>
          <w:tcPr>
            <w:tcW w:w="2093" w:type="dxa"/>
            <w:gridSpan w:val="2"/>
          </w:tcPr>
          <w:p w:rsidR="00F81F6D" w:rsidRPr="00D04469" w:rsidRDefault="00F81F6D" w:rsidP="008F750E">
            <w:pPr>
              <w:pStyle w:val="20"/>
              <w:keepNext/>
              <w:autoSpaceDE w:val="0"/>
              <w:autoSpaceDN w:val="0"/>
              <w:spacing w:after="0" w:line="220" w:lineRule="exact"/>
              <w:ind w:right="-1" w:firstLine="0"/>
              <w:jc w:val="center"/>
              <w:rPr>
                <w:sz w:val="22"/>
                <w:szCs w:val="22"/>
              </w:rPr>
            </w:pPr>
          </w:p>
          <w:p w:rsidR="00F81F6D" w:rsidRPr="00D04469" w:rsidRDefault="00F81F6D" w:rsidP="008F750E">
            <w:pPr>
              <w:pStyle w:val="20"/>
              <w:keepNext/>
              <w:autoSpaceDE w:val="0"/>
              <w:autoSpaceDN w:val="0"/>
              <w:spacing w:after="0" w:line="220" w:lineRule="exact"/>
              <w:ind w:right="-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81F6D" w:rsidRPr="00D04469" w:rsidRDefault="00F81F6D" w:rsidP="008F750E">
            <w:pPr>
              <w:pStyle w:val="20"/>
              <w:keepNext/>
              <w:autoSpaceDE w:val="0"/>
              <w:autoSpaceDN w:val="0"/>
              <w:spacing w:after="0" w:line="220" w:lineRule="exact"/>
              <w:ind w:right="-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81F6D" w:rsidRPr="00D04469" w:rsidRDefault="00F81F6D" w:rsidP="008F750E">
            <w:pPr>
              <w:pStyle w:val="20"/>
              <w:keepNext/>
              <w:autoSpaceDE w:val="0"/>
              <w:autoSpaceDN w:val="0"/>
              <w:spacing w:after="0" w:line="220" w:lineRule="exact"/>
              <w:ind w:right="-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</w:tcPr>
          <w:p w:rsidR="00F81F6D" w:rsidRPr="00D04469" w:rsidRDefault="00F81F6D" w:rsidP="008F750E">
            <w:pPr>
              <w:pStyle w:val="20"/>
              <w:keepNext/>
              <w:autoSpaceDE w:val="0"/>
              <w:autoSpaceDN w:val="0"/>
              <w:spacing w:after="0" w:line="220" w:lineRule="exact"/>
              <w:ind w:right="-1" w:firstLine="0"/>
              <w:jc w:val="center"/>
              <w:rPr>
                <w:sz w:val="22"/>
                <w:szCs w:val="22"/>
              </w:rPr>
            </w:pPr>
          </w:p>
        </w:tc>
      </w:tr>
    </w:tbl>
    <w:p w:rsidR="00F81F6D" w:rsidRDefault="00F81F6D" w:rsidP="00BA5276">
      <w:pPr>
        <w:pStyle w:val="20"/>
        <w:keepNext/>
        <w:autoSpaceDE w:val="0"/>
        <w:autoSpaceDN w:val="0"/>
        <w:spacing w:after="0" w:line="220" w:lineRule="exact"/>
        <w:ind w:right="-1" w:firstLine="0"/>
        <w:jc w:val="center"/>
        <w:rPr>
          <w:sz w:val="22"/>
          <w:szCs w:val="22"/>
        </w:rPr>
      </w:pPr>
    </w:p>
    <w:tbl>
      <w:tblPr>
        <w:tblW w:w="9640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3"/>
        <w:gridCol w:w="3685"/>
        <w:gridCol w:w="1843"/>
        <w:gridCol w:w="283"/>
        <w:gridCol w:w="2836"/>
      </w:tblGrid>
      <w:tr w:rsidR="00F81F6D" w:rsidTr="00BA5276">
        <w:trPr>
          <w:cantSplit/>
          <w:trHeight w:val="114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81F6D" w:rsidRPr="00065953" w:rsidRDefault="00F81F6D" w:rsidP="00BA5276">
            <w:pPr>
              <w:keepNext/>
              <w:spacing w:after="0" w:line="14" w:lineRule="atLeast"/>
              <w:jc w:val="center"/>
              <w:rPr>
                <w:sz w:val="24"/>
                <w:szCs w:val="24"/>
              </w:rPr>
            </w:pPr>
          </w:p>
          <w:p w:rsidR="00244DF4" w:rsidRDefault="00244DF4" w:rsidP="00BA5276">
            <w:pPr>
              <w:keepNext/>
              <w:spacing w:after="0" w:line="14" w:lineRule="atLeast"/>
              <w:ind w:firstLine="0"/>
              <w:jc w:val="center"/>
              <w:rPr>
                <w:sz w:val="24"/>
                <w:szCs w:val="24"/>
              </w:rPr>
            </w:pPr>
          </w:p>
          <w:p w:rsidR="00F81F6D" w:rsidRPr="00065953" w:rsidRDefault="00F81F6D" w:rsidP="00BA5276">
            <w:pPr>
              <w:keepNext/>
              <w:spacing w:after="0" w:line="14" w:lineRule="atLeast"/>
              <w:ind w:firstLine="0"/>
              <w:jc w:val="center"/>
              <w:rPr>
                <w:sz w:val="24"/>
                <w:szCs w:val="24"/>
              </w:rPr>
            </w:pPr>
            <w:r w:rsidRPr="00065953">
              <w:rPr>
                <w:sz w:val="24"/>
                <w:szCs w:val="24"/>
              </w:rPr>
              <w:t>МП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81F6D" w:rsidRPr="00065953" w:rsidRDefault="00F81F6D" w:rsidP="00BA5276">
            <w:pPr>
              <w:keepNext/>
              <w:spacing w:after="0" w:line="14" w:lineRule="atLeast"/>
              <w:ind w:firstLine="0"/>
              <w:jc w:val="center"/>
              <w:rPr>
                <w:sz w:val="24"/>
                <w:szCs w:val="24"/>
              </w:rPr>
            </w:pPr>
            <w:r w:rsidRPr="00065953">
              <w:rPr>
                <w:sz w:val="24"/>
                <w:szCs w:val="24"/>
              </w:rPr>
              <w:t>Председатель (заместитель председателя, секретарь)</w:t>
            </w:r>
          </w:p>
          <w:p w:rsidR="00F81F6D" w:rsidRPr="00065953" w:rsidRDefault="00F81F6D" w:rsidP="00BA5276">
            <w:pPr>
              <w:keepNext/>
              <w:spacing w:after="0" w:line="14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  <w:r w:rsidRPr="00065953">
              <w:rPr>
                <w:sz w:val="24"/>
                <w:szCs w:val="24"/>
              </w:rPr>
              <w:t>____________</w:t>
            </w:r>
          </w:p>
          <w:p w:rsidR="00F81F6D" w:rsidRPr="00065953" w:rsidRDefault="00F81F6D" w:rsidP="00BA5276">
            <w:pPr>
              <w:keepNext/>
              <w:spacing w:line="14" w:lineRule="atLeast"/>
              <w:ind w:firstLine="0"/>
              <w:jc w:val="center"/>
              <w:rPr>
                <w:sz w:val="20"/>
              </w:rPr>
            </w:pPr>
            <w:r w:rsidRPr="00065953">
              <w:rPr>
                <w:iCs/>
                <w:sz w:val="20"/>
              </w:rPr>
              <w:t>(наименование вышестоящей избирательной комиссии)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81F6D" w:rsidRPr="00065953" w:rsidRDefault="00F81F6D" w:rsidP="00BA5276">
            <w:pPr>
              <w:keepNext/>
              <w:spacing w:after="0" w:line="14" w:lineRule="atLeast"/>
              <w:jc w:val="center"/>
              <w:rPr>
                <w:sz w:val="20"/>
              </w:rPr>
            </w:pPr>
          </w:p>
          <w:p w:rsidR="00F81F6D" w:rsidRPr="00244DF4" w:rsidRDefault="00F81F6D" w:rsidP="00BA5276">
            <w:pPr>
              <w:pStyle w:val="a7"/>
              <w:keepNext/>
              <w:spacing w:after="0" w:line="14" w:lineRule="atLeast"/>
              <w:jc w:val="center"/>
              <w:rPr>
                <w:szCs w:val="28"/>
              </w:rPr>
            </w:pPr>
          </w:p>
          <w:p w:rsidR="00F81F6D" w:rsidRPr="00065953" w:rsidRDefault="00F81F6D" w:rsidP="00BA5276">
            <w:pPr>
              <w:keepNext/>
              <w:spacing w:after="0" w:line="14" w:lineRule="atLeast"/>
              <w:ind w:firstLine="0"/>
              <w:jc w:val="center"/>
              <w:rPr>
                <w:sz w:val="24"/>
                <w:szCs w:val="24"/>
              </w:rPr>
            </w:pPr>
            <w:r w:rsidRPr="00065953">
              <w:rPr>
                <w:sz w:val="24"/>
                <w:szCs w:val="24"/>
              </w:rPr>
              <w:t>____________</w:t>
            </w:r>
          </w:p>
          <w:p w:rsidR="00F81F6D" w:rsidRPr="00065953" w:rsidRDefault="00F81F6D" w:rsidP="00BA5276">
            <w:pPr>
              <w:keepNext/>
              <w:spacing w:after="0" w:line="14" w:lineRule="atLeast"/>
              <w:ind w:firstLine="0"/>
              <w:jc w:val="center"/>
              <w:rPr>
                <w:sz w:val="24"/>
                <w:szCs w:val="24"/>
              </w:rPr>
            </w:pPr>
            <w:r w:rsidRPr="00065953">
              <w:rPr>
                <w:iCs/>
                <w:sz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1F6D" w:rsidRPr="00065953" w:rsidRDefault="00F81F6D" w:rsidP="00BA5276">
            <w:pPr>
              <w:keepNext/>
              <w:spacing w:after="0" w:line="1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F81F6D" w:rsidRPr="00065953" w:rsidRDefault="00F81F6D" w:rsidP="00BA5276">
            <w:pPr>
              <w:keepNext/>
              <w:spacing w:after="0" w:line="14" w:lineRule="atLeast"/>
              <w:jc w:val="center"/>
              <w:rPr>
                <w:sz w:val="24"/>
                <w:szCs w:val="24"/>
              </w:rPr>
            </w:pPr>
          </w:p>
          <w:p w:rsidR="00F81F6D" w:rsidRPr="00065953" w:rsidRDefault="00F81F6D" w:rsidP="00BA5276">
            <w:pPr>
              <w:keepNext/>
              <w:spacing w:after="0" w:line="14" w:lineRule="atLeast"/>
              <w:jc w:val="center"/>
              <w:rPr>
                <w:sz w:val="24"/>
                <w:szCs w:val="24"/>
              </w:rPr>
            </w:pPr>
          </w:p>
          <w:p w:rsidR="00F81F6D" w:rsidRPr="00065953" w:rsidRDefault="00F81F6D" w:rsidP="00BA5276">
            <w:pPr>
              <w:keepNext/>
              <w:spacing w:after="0" w:line="14" w:lineRule="atLeast"/>
              <w:ind w:firstLine="0"/>
              <w:jc w:val="center"/>
              <w:rPr>
                <w:sz w:val="24"/>
                <w:szCs w:val="24"/>
              </w:rPr>
            </w:pPr>
            <w:r w:rsidRPr="00065953">
              <w:rPr>
                <w:sz w:val="24"/>
                <w:szCs w:val="24"/>
              </w:rPr>
              <w:t>_____________________</w:t>
            </w:r>
          </w:p>
          <w:p w:rsidR="00F81F6D" w:rsidRPr="00065953" w:rsidRDefault="00F81F6D" w:rsidP="00BA5276">
            <w:pPr>
              <w:keepNext/>
              <w:spacing w:after="0" w:line="14" w:lineRule="atLeast"/>
              <w:ind w:firstLine="0"/>
              <w:jc w:val="center"/>
              <w:rPr>
                <w:sz w:val="24"/>
                <w:szCs w:val="24"/>
              </w:rPr>
            </w:pPr>
            <w:r w:rsidRPr="00065953">
              <w:rPr>
                <w:iCs/>
                <w:sz w:val="20"/>
              </w:rPr>
              <w:t>(фамилия, инициалы)</w:t>
            </w:r>
          </w:p>
        </w:tc>
      </w:tr>
      <w:tr w:rsidR="00F81F6D" w:rsidTr="00BA5276">
        <w:tblPrEx>
          <w:tblCellMar>
            <w:left w:w="108" w:type="dxa"/>
            <w:right w:w="108" w:type="dxa"/>
          </w:tblCellMar>
        </w:tblPrEx>
        <w:trPr>
          <w:cantSplit/>
          <w:trHeight w:val="54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81F6D" w:rsidRPr="00065953" w:rsidRDefault="00F81F6D" w:rsidP="00BA5276">
            <w:pPr>
              <w:keepNext/>
              <w:spacing w:after="0" w:line="1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123D4" w:rsidRPr="00D14B57" w:rsidRDefault="00244DF4" w:rsidP="00BA5276">
            <w:pPr>
              <w:keepNext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14B57">
              <w:rPr>
                <w:sz w:val="24"/>
                <w:szCs w:val="24"/>
              </w:rPr>
              <w:t>Члены</w:t>
            </w:r>
            <w:r w:rsidRPr="00B828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комиссии с правом решающего голоса</w:t>
            </w:r>
            <w:r w:rsidR="007123D4">
              <w:rPr>
                <w:sz w:val="24"/>
                <w:szCs w:val="24"/>
              </w:rPr>
              <w:t xml:space="preserve"> </w:t>
            </w:r>
            <w:r w:rsidR="007123D4" w:rsidRPr="00D14B57">
              <w:rPr>
                <w:sz w:val="24"/>
                <w:szCs w:val="24"/>
              </w:rPr>
              <w:t>_____</w:t>
            </w:r>
            <w:r w:rsidR="007123D4">
              <w:rPr>
                <w:sz w:val="24"/>
                <w:szCs w:val="24"/>
              </w:rPr>
              <w:t>______________</w:t>
            </w:r>
            <w:r w:rsidR="007123D4" w:rsidRPr="00D14B57">
              <w:rPr>
                <w:sz w:val="24"/>
                <w:szCs w:val="24"/>
              </w:rPr>
              <w:t>______</w:t>
            </w:r>
          </w:p>
          <w:p w:rsidR="00F81F6D" w:rsidRPr="00065953" w:rsidRDefault="007123D4" w:rsidP="00BA5276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  <w:r w:rsidRPr="00D14B57">
              <w:rPr>
                <w:iCs/>
                <w:sz w:val="20"/>
              </w:rPr>
              <w:t xml:space="preserve">(наименование </w:t>
            </w:r>
            <w:r w:rsidRPr="00065953">
              <w:rPr>
                <w:iCs/>
                <w:sz w:val="20"/>
              </w:rPr>
              <w:t>вышестоящей</w:t>
            </w:r>
            <w:r w:rsidRPr="00D14B57">
              <w:rPr>
                <w:iCs/>
                <w:sz w:val="20"/>
              </w:rPr>
              <w:t xml:space="preserve"> избирательной комиссии)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81F6D" w:rsidRDefault="00F81F6D" w:rsidP="00BA5276">
            <w:pPr>
              <w:keepNext/>
              <w:spacing w:after="0" w:line="14" w:lineRule="atLeast"/>
              <w:ind w:right="-108" w:hanging="108"/>
              <w:jc w:val="center"/>
              <w:rPr>
                <w:iCs/>
                <w:sz w:val="24"/>
                <w:szCs w:val="24"/>
              </w:rPr>
            </w:pPr>
          </w:p>
          <w:p w:rsidR="007123D4" w:rsidRPr="00065953" w:rsidRDefault="007123D4" w:rsidP="00BA5276">
            <w:pPr>
              <w:keepNext/>
              <w:spacing w:after="0" w:line="14" w:lineRule="atLeast"/>
              <w:ind w:right="-108" w:hanging="108"/>
              <w:jc w:val="center"/>
              <w:rPr>
                <w:iCs/>
                <w:sz w:val="24"/>
                <w:szCs w:val="24"/>
              </w:rPr>
            </w:pPr>
          </w:p>
          <w:p w:rsidR="007123D4" w:rsidRDefault="00F81F6D" w:rsidP="00BA5276">
            <w:pPr>
              <w:keepNext/>
              <w:spacing w:after="0" w:line="14" w:lineRule="atLeast"/>
              <w:ind w:right="-108" w:hanging="108"/>
              <w:jc w:val="center"/>
              <w:rPr>
                <w:iCs/>
                <w:sz w:val="24"/>
                <w:szCs w:val="24"/>
              </w:rPr>
            </w:pPr>
            <w:r w:rsidRPr="00065953">
              <w:rPr>
                <w:iCs/>
                <w:sz w:val="24"/>
                <w:szCs w:val="24"/>
              </w:rPr>
              <w:t>___</w:t>
            </w:r>
            <w:r w:rsidR="00EB6B35">
              <w:rPr>
                <w:iCs/>
                <w:sz w:val="24"/>
                <w:szCs w:val="24"/>
              </w:rPr>
              <w:t>__</w:t>
            </w:r>
            <w:r w:rsidRPr="00065953">
              <w:rPr>
                <w:iCs/>
                <w:sz w:val="24"/>
                <w:szCs w:val="24"/>
              </w:rPr>
              <w:t>_______</w:t>
            </w:r>
          </w:p>
          <w:p w:rsidR="00F81F6D" w:rsidRPr="00065953" w:rsidRDefault="007123D4" w:rsidP="00BA5276">
            <w:pPr>
              <w:keepNext/>
              <w:spacing w:after="0" w:line="14" w:lineRule="atLeast"/>
              <w:ind w:right="-108" w:hanging="108"/>
              <w:jc w:val="center"/>
              <w:rPr>
                <w:iCs/>
                <w:sz w:val="24"/>
                <w:szCs w:val="24"/>
              </w:rPr>
            </w:pPr>
            <w:r w:rsidRPr="00065953">
              <w:rPr>
                <w:iCs/>
                <w:sz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1F6D" w:rsidRPr="00065953" w:rsidRDefault="00F81F6D" w:rsidP="00BA5276">
            <w:pPr>
              <w:keepNext/>
              <w:spacing w:after="0" w:line="14" w:lineRule="atLeast"/>
              <w:ind w:right="-108" w:hanging="10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F81F6D" w:rsidRDefault="00F81F6D" w:rsidP="00BA5276">
            <w:pPr>
              <w:keepNext/>
              <w:spacing w:after="0" w:line="14" w:lineRule="atLeast"/>
              <w:ind w:right="-108" w:hanging="108"/>
              <w:jc w:val="center"/>
              <w:rPr>
                <w:iCs/>
                <w:sz w:val="24"/>
                <w:szCs w:val="24"/>
              </w:rPr>
            </w:pPr>
          </w:p>
          <w:p w:rsidR="007123D4" w:rsidRPr="00065953" w:rsidRDefault="007123D4" w:rsidP="00BA5276">
            <w:pPr>
              <w:keepNext/>
              <w:spacing w:after="0" w:line="14" w:lineRule="atLeast"/>
              <w:ind w:right="-108" w:hanging="108"/>
              <w:jc w:val="center"/>
              <w:rPr>
                <w:iCs/>
                <w:sz w:val="24"/>
                <w:szCs w:val="24"/>
              </w:rPr>
            </w:pPr>
          </w:p>
          <w:p w:rsidR="00F81F6D" w:rsidRPr="00065953" w:rsidRDefault="00F81F6D" w:rsidP="00BA5276">
            <w:pPr>
              <w:keepNext/>
              <w:spacing w:after="0" w:line="14" w:lineRule="atLeast"/>
              <w:ind w:right="-108" w:hanging="108"/>
              <w:jc w:val="center"/>
              <w:rPr>
                <w:iCs/>
                <w:sz w:val="24"/>
                <w:szCs w:val="24"/>
              </w:rPr>
            </w:pPr>
            <w:r w:rsidRPr="00065953">
              <w:rPr>
                <w:iCs/>
                <w:sz w:val="24"/>
                <w:szCs w:val="24"/>
              </w:rPr>
              <w:t>____________________</w:t>
            </w:r>
            <w:r w:rsidR="007123D4">
              <w:rPr>
                <w:iCs/>
                <w:sz w:val="24"/>
                <w:szCs w:val="24"/>
              </w:rPr>
              <w:t xml:space="preserve"> </w:t>
            </w:r>
            <w:r w:rsidR="007123D4" w:rsidRPr="00065953">
              <w:rPr>
                <w:iCs/>
                <w:sz w:val="20"/>
              </w:rPr>
              <w:t>(фамилия, инициалы)</w:t>
            </w:r>
          </w:p>
        </w:tc>
      </w:tr>
      <w:tr w:rsidR="00F81F6D" w:rsidTr="00BA5276">
        <w:tblPrEx>
          <w:tblCellMar>
            <w:left w:w="108" w:type="dxa"/>
            <w:right w:w="108" w:type="dxa"/>
          </w:tblCellMar>
        </w:tblPrEx>
        <w:trPr>
          <w:cantSplit/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81F6D" w:rsidRPr="00065953" w:rsidRDefault="00F81F6D" w:rsidP="00BA5276">
            <w:pPr>
              <w:keepNext/>
              <w:spacing w:after="0" w:line="14" w:lineRule="atLeast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81F6D" w:rsidRPr="00065953" w:rsidRDefault="00F81F6D" w:rsidP="00BA5276">
            <w:pPr>
              <w:pStyle w:val="21"/>
              <w:widowControl/>
              <w:spacing w:line="14" w:lineRule="atLeast"/>
              <w:outlineLvl w:val="1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81F6D" w:rsidRPr="00065953" w:rsidRDefault="00F81F6D" w:rsidP="00BA5276">
            <w:pPr>
              <w:keepNext/>
              <w:spacing w:after="0" w:line="14" w:lineRule="atLeast"/>
              <w:ind w:firstLine="0"/>
              <w:jc w:val="center"/>
              <w:rPr>
                <w:iCs/>
                <w:sz w:val="24"/>
                <w:szCs w:val="24"/>
              </w:rPr>
            </w:pPr>
            <w:r w:rsidRPr="00065953">
              <w:rPr>
                <w:iCs/>
                <w:sz w:val="24"/>
                <w:szCs w:val="24"/>
              </w:rPr>
              <w:t>______</w:t>
            </w:r>
            <w:r w:rsidR="00EB6B35">
              <w:rPr>
                <w:iCs/>
                <w:sz w:val="24"/>
                <w:szCs w:val="24"/>
              </w:rPr>
              <w:t>__</w:t>
            </w:r>
            <w:r w:rsidRPr="00065953">
              <w:rPr>
                <w:iCs/>
                <w:sz w:val="24"/>
                <w:szCs w:val="24"/>
              </w:rPr>
              <w:t>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1F6D" w:rsidRPr="00065953" w:rsidRDefault="00F81F6D" w:rsidP="00BA5276">
            <w:pPr>
              <w:keepNext/>
              <w:spacing w:after="0" w:line="14" w:lineRule="atLeast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F81F6D" w:rsidRPr="00065953" w:rsidRDefault="00F81F6D" w:rsidP="00BA5276">
            <w:pPr>
              <w:keepNext/>
              <w:spacing w:after="0" w:line="14" w:lineRule="atLeast"/>
              <w:ind w:firstLine="0"/>
              <w:jc w:val="center"/>
              <w:rPr>
                <w:iCs/>
                <w:sz w:val="24"/>
                <w:szCs w:val="24"/>
              </w:rPr>
            </w:pPr>
            <w:r w:rsidRPr="00065953">
              <w:rPr>
                <w:iCs/>
                <w:sz w:val="24"/>
                <w:szCs w:val="24"/>
              </w:rPr>
              <w:t>____________________</w:t>
            </w:r>
          </w:p>
        </w:tc>
      </w:tr>
      <w:tr w:rsidR="00F81F6D" w:rsidRPr="00B365DE" w:rsidTr="00BA5276">
        <w:tblPrEx>
          <w:tblCellMar>
            <w:left w:w="108" w:type="dxa"/>
            <w:right w:w="108" w:type="dxa"/>
          </w:tblCellMar>
        </w:tblPrEx>
        <w:trPr>
          <w:cantSplit/>
          <w:trHeight w:val="151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81F6D" w:rsidRPr="00065953" w:rsidRDefault="00F81F6D" w:rsidP="00BA5276">
            <w:pPr>
              <w:keepNext/>
              <w:spacing w:after="0" w:line="1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81F6D" w:rsidRPr="00065953" w:rsidRDefault="00F81F6D" w:rsidP="00BA5276">
            <w:pPr>
              <w:pStyle w:val="21"/>
              <w:widowControl/>
              <w:spacing w:line="14" w:lineRule="atLeast"/>
              <w:outlineLvl w:val="1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81F6D" w:rsidRPr="00065953" w:rsidRDefault="00F81F6D" w:rsidP="00BA5276">
            <w:pPr>
              <w:keepNext/>
              <w:spacing w:after="0" w:line="14" w:lineRule="atLeast"/>
              <w:ind w:firstLine="0"/>
              <w:jc w:val="center"/>
              <w:rPr>
                <w:sz w:val="20"/>
              </w:rPr>
            </w:pPr>
            <w:r w:rsidRPr="00065953">
              <w:rPr>
                <w:iCs/>
                <w:sz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1F6D" w:rsidRPr="00065953" w:rsidRDefault="00F81F6D" w:rsidP="00BA5276">
            <w:pPr>
              <w:keepNext/>
              <w:spacing w:after="0" w:line="14" w:lineRule="atLeast"/>
              <w:jc w:val="center"/>
              <w:rPr>
                <w:iCs/>
                <w:sz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F81F6D" w:rsidRPr="00065953" w:rsidRDefault="00F81F6D" w:rsidP="00BA5276">
            <w:pPr>
              <w:keepNext/>
              <w:spacing w:after="0" w:line="14" w:lineRule="atLeast"/>
              <w:ind w:firstLine="0"/>
              <w:jc w:val="center"/>
              <w:rPr>
                <w:iCs/>
                <w:sz w:val="20"/>
              </w:rPr>
            </w:pPr>
            <w:r w:rsidRPr="00065953">
              <w:rPr>
                <w:iCs/>
                <w:sz w:val="20"/>
              </w:rPr>
              <w:t>(фамилия, инициалы)</w:t>
            </w:r>
          </w:p>
        </w:tc>
      </w:tr>
      <w:tr w:rsidR="00F81F6D" w:rsidTr="00BA5276">
        <w:trPr>
          <w:cantSplit/>
          <w:trHeight w:val="107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81F6D" w:rsidRPr="00065953" w:rsidRDefault="00F81F6D" w:rsidP="00BA5276">
            <w:pPr>
              <w:keepNext/>
              <w:spacing w:after="0" w:line="14" w:lineRule="atLeast"/>
              <w:jc w:val="center"/>
              <w:rPr>
                <w:sz w:val="24"/>
                <w:szCs w:val="24"/>
              </w:rPr>
            </w:pPr>
          </w:p>
          <w:p w:rsidR="00244DF4" w:rsidRDefault="00244DF4" w:rsidP="00BA5276">
            <w:pPr>
              <w:keepNext/>
              <w:spacing w:after="0" w:line="14" w:lineRule="atLeast"/>
              <w:ind w:firstLine="0"/>
              <w:jc w:val="center"/>
              <w:rPr>
                <w:sz w:val="24"/>
                <w:szCs w:val="24"/>
              </w:rPr>
            </w:pPr>
          </w:p>
          <w:p w:rsidR="00F81F6D" w:rsidRPr="00065953" w:rsidRDefault="00F81F6D" w:rsidP="00BA5276">
            <w:pPr>
              <w:keepNext/>
              <w:spacing w:after="0" w:line="14" w:lineRule="atLeast"/>
              <w:ind w:firstLine="0"/>
              <w:jc w:val="center"/>
              <w:rPr>
                <w:sz w:val="24"/>
                <w:szCs w:val="24"/>
              </w:rPr>
            </w:pPr>
            <w:r w:rsidRPr="00065953">
              <w:rPr>
                <w:sz w:val="24"/>
                <w:szCs w:val="24"/>
              </w:rPr>
              <w:t>МП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81F6D" w:rsidRPr="00065953" w:rsidRDefault="00F81F6D" w:rsidP="00BA5276">
            <w:pPr>
              <w:keepNext/>
              <w:spacing w:after="0" w:line="14" w:lineRule="atLeast"/>
              <w:ind w:firstLine="0"/>
              <w:jc w:val="center"/>
              <w:rPr>
                <w:sz w:val="24"/>
                <w:szCs w:val="24"/>
              </w:rPr>
            </w:pPr>
            <w:r w:rsidRPr="00065953">
              <w:rPr>
                <w:sz w:val="24"/>
                <w:szCs w:val="24"/>
              </w:rPr>
              <w:t>Председатель (заместитель председателя, секретарь)</w:t>
            </w:r>
          </w:p>
          <w:p w:rsidR="00F81F6D" w:rsidRPr="00065953" w:rsidRDefault="00F81F6D" w:rsidP="00BA5276">
            <w:pPr>
              <w:keepNext/>
              <w:spacing w:after="0" w:line="14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  <w:r w:rsidRPr="00065953">
              <w:rPr>
                <w:sz w:val="24"/>
                <w:szCs w:val="24"/>
              </w:rPr>
              <w:t>______________________</w:t>
            </w:r>
          </w:p>
          <w:p w:rsidR="00F81F6D" w:rsidRPr="00065953" w:rsidRDefault="00F81F6D" w:rsidP="00BA5276">
            <w:pPr>
              <w:keepNext/>
              <w:spacing w:after="0" w:line="14" w:lineRule="atLeast"/>
              <w:ind w:firstLine="0"/>
              <w:jc w:val="center"/>
              <w:rPr>
                <w:sz w:val="20"/>
              </w:rPr>
            </w:pPr>
            <w:r w:rsidRPr="00065953">
              <w:rPr>
                <w:iCs/>
                <w:sz w:val="20"/>
              </w:rPr>
              <w:t>(наименование нижестоящей избирательной комиссии)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81F6D" w:rsidRPr="00815F08" w:rsidRDefault="00F81F6D" w:rsidP="00BA5276">
            <w:pPr>
              <w:pStyle w:val="a7"/>
              <w:keepNext/>
              <w:spacing w:after="0" w:line="14" w:lineRule="atLeast"/>
              <w:jc w:val="center"/>
              <w:rPr>
                <w:sz w:val="24"/>
                <w:szCs w:val="24"/>
              </w:rPr>
            </w:pPr>
          </w:p>
          <w:p w:rsidR="00F81F6D" w:rsidRPr="00815F08" w:rsidRDefault="00F81F6D" w:rsidP="00BA5276">
            <w:pPr>
              <w:pStyle w:val="a7"/>
              <w:keepNext/>
              <w:spacing w:after="0" w:line="14" w:lineRule="atLeast"/>
              <w:jc w:val="center"/>
              <w:rPr>
                <w:sz w:val="24"/>
                <w:szCs w:val="24"/>
              </w:rPr>
            </w:pPr>
          </w:p>
          <w:p w:rsidR="00F81F6D" w:rsidRPr="00065953" w:rsidRDefault="00F81F6D" w:rsidP="00BA5276">
            <w:pPr>
              <w:keepNext/>
              <w:spacing w:after="0" w:line="14" w:lineRule="atLeast"/>
              <w:ind w:firstLine="0"/>
              <w:jc w:val="center"/>
              <w:rPr>
                <w:sz w:val="24"/>
                <w:szCs w:val="24"/>
              </w:rPr>
            </w:pPr>
            <w:r w:rsidRPr="00065953">
              <w:rPr>
                <w:sz w:val="24"/>
                <w:szCs w:val="24"/>
              </w:rPr>
              <w:t>_______</w:t>
            </w:r>
            <w:r w:rsidR="00EB6B35">
              <w:rPr>
                <w:sz w:val="24"/>
                <w:szCs w:val="24"/>
              </w:rPr>
              <w:t>_</w:t>
            </w:r>
            <w:r w:rsidRPr="00065953">
              <w:rPr>
                <w:sz w:val="24"/>
                <w:szCs w:val="24"/>
              </w:rPr>
              <w:t>____</w:t>
            </w:r>
          </w:p>
          <w:p w:rsidR="00F81F6D" w:rsidRPr="00065953" w:rsidRDefault="00F81F6D" w:rsidP="00BA5276">
            <w:pPr>
              <w:keepNext/>
              <w:spacing w:after="0" w:line="14" w:lineRule="atLeast"/>
              <w:ind w:firstLine="0"/>
              <w:jc w:val="center"/>
              <w:rPr>
                <w:sz w:val="24"/>
                <w:szCs w:val="24"/>
              </w:rPr>
            </w:pPr>
            <w:r w:rsidRPr="00065953">
              <w:rPr>
                <w:iCs/>
                <w:sz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1F6D" w:rsidRPr="00065953" w:rsidRDefault="00F81F6D" w:rsidP="00BA5276">
            <w:pPr>
              <w:keepNext/>
              <w:spacing w:after="0" w:line="1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F81F6D" w:rsidRPr="00065953" w:rsidRDefault="00F81F6D" w:rsidP="00BA5276">
            <w:pPr>
              <w:keepNext/>
              <w:spacing w:after="0" w:line="14" w:lineRule="atLeast"/>
              <w:jc w:val="center"/>
              <w:rPr>
                <w:sz w:val="24"/>
                <w:szCs w:val="24"/>
              </w:rPr>
            </w:pPr>
          </w:p>
          <w:p w:rsidR="00F81F6D" w:rsidRPr="00065953" w:rsidRDefault="00F81F6D" w:rsidP="00BA5276">
            <w:pPr>
              <w:keepNext/>
              <w:spacing w:after="0" w:line="14" w:lineRule="atLeast"/>
              <w:jc w:val="center"/>
              <w:rPr>
                <w:sz w:val="24"/>
                <w:szCs w:val="24"/>
              </w:rPr>
            </w:pPr>
          </w:p>
          <w:p w:rsidR="00F81F6D" w:rsidRPr="00065953" w:rsidRDefault="00F81F6D" w:rsidP="00BA5276">
            <w:pPr>
              <w:keepNext/>
              <w:spacing w:after="0" w:line="14" w:lineRule="atLeast"/>
              <w:ind w:firstLine="0"/>
              <w:jc w:val="center"/>
              <w:rPr>
                <w:sz w:val="24"/>
                <w:szCs w:val="24"/>
              </w:rPr>
            </w:pPr>
            <w:r w:rsidRPr="00065953">
              <w:rPr>
                <w:sz w:val="24"/>
                <w:szCs w:val="24"/>
              </w:rPr>
              <w:t>_____________________</w:t>
            </w:r>
          </w:p>
          <w:p w:rsidR="00F81F6D" w:rsidRPr="00065953" w:rsidRDefault="00F81F6D" w:rsidP="00BA5276">
            <w:pPr>
              <w:keepNext/>
              <w:spacing w:after="0" w:line="14" w:lineRule="atLeast"/>
              <w:ind w:firstLine="0"/>
              <w:jc w:val="center"/>
              <w:rPr>
                <w:sz w:val="24"/>
                <w:szCs w:val="24"/>
              </w:rPr>
            </w:pPr>
            <w:r w:rsidRPr="00065953">
              <w:rPr>
                <w:iCs/>
                <w:sz w:val="20"/>
              </w:rPr>
              <w:t>(фамилия, инициалы)</w:t>
            </w:r>
          </w:p>
        </w:tc>
      </w:tr>
      <w:tr w:rsidR="00F81F6D" w:rsidTr="00BA5276">
        <w:tblPrEx>
          <w:tblCellMar>
            <w:left w:w="108" w:type="dxa"/>
            <w:right w:w="108" w:type="dxa"/>
          </w:tblCellMar>
        </w:tblPrEx>
        <w:trPr>
          <w:cantSplit/>
          <w:trHeight w:val="13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81F6D" w:rsidRPr="00065953" w:rsidRDefault="00F81F6D" w:rsidP="00BA5276">
            <w:pPr>
              <w:keepNext/>
              <w:spacing w:after="0" w:line="14" w:lineRule="atLeast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81F6D" w:rsidRPr="00065953" w:rsidRDefault="00F81F6D" w:rsidP="00BA5276">
            <w:pPr>
              <w:pStyle w:val="21"/>
              <w:widowControl/>
              <w:spacing w:line="14" w:lineRule="atLeast"/>
              <w:outlineLvl w:val="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81F6D" w:rsidRPr="00065953" w:rsidRDefault="00F81F6D" w:rsidP="00BA5276">
            <w:pPr>
              <w:keepNext/>
              <w:spacing w:after="0" w:line="14" w:lineRule="atLeast"/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1F6D" w:rsidRPr="00065953" w:rsidRDefault="00F81F6D" w:rsidP="00BA5276">
            <w:pPr>
              <w:keepNext/>
              <w:spacing w:after="0" w:line="14" w:lineRule="atLeast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F81F6D" w:rsidRPr="00065953" w:rsidRDefault="00F81F6D" w:rsidP="00BA5276">
            <w:pPr>
              <w:keepNext/>
              <w:spacing w:after="0" w:line="14" w:lineRule="atLeast"/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</w:tr>
      <w:tr w:rsidR="00F81F6D" w:rsidRPr="00B365DE" w:rsidTr="00BA5276">
        <w:tblPrEx>
          <w:tblCellMar>
            <w:left w:w="108" w:type="dxa"/>
            <w:right w:w="108" w:type="dxa"/>
          </w:tblCellMar>
        </w:tblPrEx>
        <w:trPr>
          <w:cantSplit/>
          <w:trHeight w:val="7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81F6D" w:rsidRPr="00065953" w:rsidRDefault="00F81F6D" w:rsidP="00BA5276">
            <w:pPr>
              <w:keepNext/>
              <w:spacing w:after="0" w:line="14" w:lineRule="atLeast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123D4" w:rsidRPr="00D14B57" w:rsidRDefault="007123D4" w:rsidP="00BA5276">
            <w:pPr>
              <w:keepNext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14B57">
              <w:rPr>
                <w:sz w:val="24"/>
                <w:szCs w:val="24"/>
              </w:rPr>
              <w:t>Члены</w:t>
            </w:r>
            <w:r w:rsidRPr="00B828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комиссии с правом решающего голоса </w:t>
            </w:r>
            <w:r w:rsidRPr="00D14B57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______________</w:t>
            </w:r>
            <w:r w:rsidRPr="00D14B57">
              <w:rPr>
                <w:sz w:val="24"/>
                <w:szCs w:val="24"/>
              </w:rPr>
              <w:t>______</w:t>
            </w:r>
          </w:p>
          <w:p w:rsidR="00F81F6D" w:rsidRPr="00065953" w:rsidRDefault="007123D4" w:rsidP="00BA5276">
            <w:pPr>
              <w:pStyle w:val="21"/>
              <w:widowControl/>
              <w:spacing w:line="14" w:lineRule="atLeast"/>
              <w:outlineLvl w:val="1"/>
            </w:pPr>
            <w:r w:rsidRPr="00D14B57">
              <w:rPr>
                <w:iCs/>
                <w:sz w:val="20"/>
              </w:rPr>
              <w:t xml:space="preserve">(наименование </w:t>
            </w:r>
            <w:r w:rsidR="00C16E4C" w:rsidRPr="00065953">
              <w:rPr>
                <w:iCs/>
                <w:sz w:val="20"/>
              </w:rPr>
              <w:t xml:space="preserve">нижестоящей </w:t>
            </w:r>
            <w:r w:rsidRPr="00D14B57">
              <w:rPr>
                <w:iCs/>
                <w:sz w:val="20"/>
              </w:rPr>
              <w:t>избирательной комиссии)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A5276" w:rsidRPr="007B390D" w:rsidRDefault="00BA5276" w:rsidP="00BA5276">
            <w:pPr>
              <w:keepNext/>
              <w:spacing w:after="0" w:line="14" w:lineRule="atLeast"/>
              <w:ind w:firstLine="0"/>
              <w:jc w:val="center"/>
              <w:rPr>
                <w:iCs/>
                <w:sz w:val="16"/>
                <w:szCs w:val="16"/>
              </w:rPr>
            </w:pPr>
          </w:p>
          <w:p w:rsidR="00BA5276" w:rsidRPr="007B390D" w:rsidRDefault="00BA5276" w:rsidP="00BA5276">
            <w:pPr>
              <w:keepNext/>
              <w:spacing w:after="0" w:line="14" w:lineRule="atLeast"/>
              <w:ind w:firstLine="0"/>
              <w:jc w:val="center"/>
              <w:rPr>
                <w:iCs/>
                <w:sz w:val="16"/>
                <w:szCs w:val="16"/>
              </w:rPr>
            </w:pPr>
          </w:p>
          <w:p w:rsidR="00BA5276" w:rsidRDefault="00BA5276" w:rsidP="00BA5276">
            <w:pPr>
              <w:keepNext/>
              <w:spacing w:after="0" w:line="14" w:lineRule="atLeast"/>
              <w:ind w:firstLine="0"/>
              <w:jc w:val="center"/>
              <w:rPr>
                <w:iCs/>
                <w:sz w:val="20"/>
              </w:rPr>
            </w:pPr>
          </w:p>
          <w:p w:rsidR="00BA5276" w:rsidRDefault="007B390D" w:rsidP="00BA5276">
            <w:pPr>
              <w:keepNext/>
              <w:spacing w:after="0" w:line="14" w:lineRule="atLeast"/>
              <w:ind w:firstLine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_________</w:t>
            </w:r>
            <w:r w:rsidR="00BA5276">
              <w:rPr>
                <w:iCs/>
                <w:sz w:val="20"/>
              </w:rPr>
              <w:t>______</w:t>
            </w:r>
          </w:p>
          <w:p w:rsidR="00F81F6D" w:rsidRPr="00065953" w:rsidRDefault="00F81F6D" w:rsidP="00BA5276">
            <w:pPr>
              <w:keepNext/>
              <w:spacing w:after="0" w:line="14" w:lineRule="atLeast"/>
              <w:ind w:firstLine="0"/>
              <w:jc w:val="center"/>
              <w:rPr>
                <w:sz w:val="20"/>
              </w:rPr>
            </w:pPr>
            <w:r w:rsidRPr="00065953">
              <w:rPr>
                <w:iCs/>
                <w:sz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1F6D" w:rsidRPr="00065953" w:rsidRDefault="00F81F6D" w:rsidP="00BA5276">
            <w:pPr>
              <w:keepNext/>
              <w:spacing w:after="0" w:line="14" w:lineRule="atLeast"/>
              <w:jc w:val="center"/>
              <w:rPr>
                <w:iCs/>
                <w:sz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BA5276" w:rsidRPr="007B390D" w:rsidRDefault="00BA5276" w:rsidP="00BA5276">
            <w:pPr>
              <w:keepNext/>
              <w:spacing w:after="0" w:line="14" w:lineRule="atLeast"/>
              <w:ind w:firstLine="0"/>
              <w:jc w:val="center"/>
              <w:rPr>
                <w:iCs/>
                <w:sz w:val="16"/>
                <w:szCs w:val="16"/>
              </w:rPr>
            </w:pPr>
          </w:p>
          <w:p w:rsidR="00BA5276" w:rsidRPr="007B390D" w:rsidRDefault="00BA5276" w:rsidP="00BA5276">
            <w:pPr>
              <w:keepNext/>
              <w:spacing w:after="0" w:line="14" w:lineRule="atLeast"/>
              <w:ind w:firstLine="0"/>
              <w:jc w:val="center"/>
              <w:rPr>
                <w:iCs/>
                <w:sz w:val="16"/>
                <w:szCs w:val="16"/>
              </w:rPr>
            </w:pPr>
          </w:p>
          <w:p w:rsidR="00BA5276" w:rsidRDefault="00BA5276" w:rsidP="00BA5276">
            <w:pPr>
              <w:keepNext/>
              <w:spacing w:after="0" w:line="14" w:lineRule="atLeast"/>
              <w:ind w:firstLine="0"/>
              <w:jc w:val="center"/>
              <w:rPr>
                <w:iCs/>
                <w:sz w:val="20"/>
              </w:rPr>
            </w:pPr>
          </w:p>
          <w:p w:rsidR="00BA5276" w:rsidRDefault="00BA5276" w:rsidP="00BA5276">
            <w:pPr>
              <w:keepNext/>
              <w:spacing w:after="0" w:line="14" w:lineRule="atLeast"/>
              <w:ind w:firstLine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_________________________</w:t>
            </w:r>
          </w:p>
          <w:p w:rsidR="00F81F6D" w:rsidRPr="00065953" w:rsidRDefault="00F81F6D" w:rsidP="00BA5276">
            <w:pPr>
              <w:keepNext/>
              <w:spacing w:after="0" w:line="14" w:lineRule="atLeast"/>
              <w:ind w:firstLine="0"/>
              <w:jc w:val="center"/>
              <w:rPr>
                <w:iCs/>
                <w:sz w:val="20"/>
              </w:rPr>
            </w:pPr>
            <w:r w:rsidRPr="00065953">
              <w:rPr>
                <w:iCs/>
                <w:sz w:val="20"/>
              </w:rPr>
              <w:t>(фамилия, инициалы)</w:t>
            </w:r>
          </w:p>
        </w:tc>
      </w:tr>
      <w:tr w:rsidR="00F81F6D" w:rsidTr="00BA5276">
        <w:tblPrEx>
          <w:tblCellMar>
            <w:left w:w="108" w:type="dxa"/>
            <w:right w:w="108" w:type="dxa"/>
          </w:tblCellMar>
        </w:tblPrEx>
        <w:trPr>
          <w:cantSplit/>
          <w:trHeight w:val="7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81F6D" w:rsidRPr="00065953" w:rsidRDefault="00F81F6D" w:rsidP="00BA5276">
            <w:pPr>
              <w:keepNext/>
              <w:spacing w:after="0" w:line="14" w:lineRule="atLeast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81F6D" w:rsidRPr="00065953" w:rsidRDefault="00F81F6D" w:rsidP="00BA5276">
            <w:pPr>
              <w:pStyle w:val="21"/>
              <w:widowControl/>
              <w:spacing w:line="14" w:lineRule="atLeast"/>
              <w:outlineLvl w:val="1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81F6D" w:rsidRPr="00065953" w:rsidRDefault="00F81F6D" w:rsidP="00BA5276">
            <w:pPr>
              <w:keepNext/>
              <w:spacing w:after="0" w:line="14" w:lineRule="atLeast"/>
              <w:ind w:firstLine="0"/>
              <w:jc w:val="center"/>
              <w:rPr>
                <w:iCs/>
                <w:sz w:val="24"/>
                <w:szCs w:val="24"/>
              </w:rPr>
            </w:pPr>
            <w:r w:rsidRPr="00065953">
              <w:rPr>
                <w:iCs/>
                <w:sz w:val="24"/>
                <w:szCs w:val="24"/>
              </w:rPr>
              <w:t>____</w:t>
            </w:r>
            <w:r w:rsidR="007B390D">
              <w:rPr>
                <w:iCs/>
                <w:sz w:val="24"/>
                <w:szCs w:val="24"/>
              </w:rPr>
              <w:t>___</w:t>
            </w:r>
            <w:r w:rsidRPr="00065953">
              <w:rPr>
                <w:iCs/>
                <w:sz w:val="24"/>
                <w:szCs w:val="24"/>
              </w:rPr>
              <w:t>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1F6D" w:rsidRPr="00065953" w:rsidRDefault="00F81F6D" w:rsidP="00BA5276">
            <w:pPr>
              <w:keepNext/>
              <w:spacing w:after="0" w:line="14" w:lineRule="atLeast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F81F6D" w:rsidRPr="00065953" w:rsidRDefault="00F81F6D" w:rsidP="00BA5276">
            <w:pPr>
              <w:keepNext/>
              <w:spacing w:after="0" w:line="14" w:lineRule="atLeast"/>
              <w:ind w:firstLine="0"/>
              <w:jc w:val="center"/>
              <w:rPr>
                <w:iCs/>
                <w:sz w:val="24"/>
                <w:szCs w:val="24"/>
              </w:rPr>
            </w:pPr>
            <w:r w:rsidRPr="00065953">
              <w:rPr>
                <w:iCs/>
                <w:sz w:val="24"/>
                <w:szCs w:val="24"/>
              </w:rPr>
              <w:t>____________________</w:t>
            </w:r>
          </w:p>
        </w:tc>
      </w:tr>
      <w:tr w:rsidR="00F81F6D" w:rsidRPr="00B365DE" w:rsidTr="00BA5276">
        <w:tblPrEx>
          <w:tblCellMar>
            <w:left w:w="108" w:type="dxa"/>
            <w:right w:w="108" w:type="dxa"/>
          </w:tblCellMar>
        </w:tblPrEx>
        <w:trPr>
          <w:cantSplit/>
          <w:trHeight w:val="7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81F6D" w:rsidRPr="00065953" w:rsidRDefault="00F81F6D" w:rsidP="00BA5276">
            <w:pPr>
              <w:keepNext/>
              <w:spacing w:after="0" w:line="14" w:lineRule="atLeast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81F6D" w:rsidRPr="00065953" w:rsidRDefault="00F81F6D" w:rsidP="00BA5276">
            <w:pPr>
              <w:pStyle w:val="21"/>
              <w:widowControl/>
              <w:spacing w:line="14" w:lineRule="atLeast"/>
              <w:outlineLvl w:val="1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81F6D" w:rsidRPr="00065953" w:rsidRDefault="00F81F6D" w:rsidP="00BA5276">
            <w:pPr>
              <w:keepNext/>
              <w:spacing w:after="0" w:line="14" w:lineRule="atLeast"/>
              <w:ind w:firstLine="0"/>
              <w:jc w:val="center"/>
              <w:rPr>
                <w:sz w:val="20"/>
              </w:rPr>
            </w:pPr>
            <w:r w:rsidRPr="00065953">
              <w:rPr>
                <w:iCs/>
                <w:sz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1F6D" w:rsidRPr="00065953" w:rsidRDefault="00F81F6D" w:rsidP="00BA5276">
            <w:pPr>
              <w:keepNext/>
              <w:spacing w:after="0" w:line="14" w:lineRule="atLeast"/>
              <w:jc w:val="center"/>
              <w:rPr>
                <w:iCs/>
                <w:sz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F81F6D" w:rsidRPr="00065953" w:rsidRDefault="00F81F6D" w:rsidP="00BA5276">
            <w:pPr>
              <w:keepNext/>
              <w:spacing w:after="0" w:line="14" w:lineRule="atLeast"/>
              <w:ind w:firstLine="0"/>
              <w:jc w:val="center"/>
              <w:rPr>
                <w:iCs/>
                <w:sz w:val="20"/>
              </w:rPr>
            </w:pPr>
            <w:r w:rsidRPr="00065953">
              <w:rPr>
                <w:iCs/>
                <w:sz w:val="20"/>
              </w:rPr>
              <w:t>(фамилия, инициалы)</w:t>
            </w:r>
          </w:p>
        </w:tc>
      </w:tr>
    </w:tbl>
    <w:p w:rsidR="00911336" w:rsidRDefault="00911336" w:rsidP="00BA5276">
      <w:pPr>
        <w:pStyle w:val="20"/>
        <w:keepNext/>
        <w:autoSpaceDE w:val="0"/>
        <w:autoSpaceDN w:val="0"/>
        <w:spacing w:after="0" w:line="220" w:lineRule="exact"/>
        <w:ind w:left="3402" w:right="-1" w:firstLine="0"/>
        <w:jc w:val="center"/>
        <w:rPr>
          <w:sz w:val="22"/>
          <w:szCs w:val="22"/>
        </w:rPr>
        <w:sectPr w:rsidR="00911336" w:rsidSect="006419B5">
          <w:footnotePr>
            <w:numFmt w:val="chicago"/>
          </w:footnotePr>
          <w:pgSz w:w="11907" w:h="16840" w:code="9"/>
          <w:pgMar w:top="1134" w:right="850" w:bottom="1134" w:left="1701" w:header="709" w:footer="548" w:gutter="0"/>
          <w:paperSrc w:first="15" w:other="15"/>
          <w:pgNumType w:start="1"/>
          <w:cols w:space="709"/>
          <w:titlePg/>
          <w:docGrid w:linePitch="381"/>
        </w:sectPr>
      </w:pPr>
    </w:p>
    <w:p w:rsidR="0027666A" w:rsidRPr="00ED4463" w:rsidRDefault="0027666A" w:rsidP="00ED4463">
      <w:pPr>
        <w:pStyle w:val="20"/>
        <w:keepNext/>
        <w:autoSpaceDE w:val="0"/>
        <w:autoSpaceDN w:val="0"/>
        <w:spacing w:after="0" w:line="240" w:lineRule="auto"/>
        <w:ind w:left="3119" w:right="-1" w:firstLine="0"/>
        <w:jc w:val="center"/>
        <w:rPr>
          <w:sz w:val="22"/>
          <w:szCs w:val="22"/>
        </w:rPr>
      </w:pPr>
      <w:r w:rsidRPr="00ED4463">
        <w:rPr>
          <w:sz w:val="22"/>
          <w:szCs w:val="22"/>
        </w:rPr>
        <w:t>Приложение № 8 (форма)</w:t>
      </w:r>
    </w:p>
    <w:p w:rsidR="0027666A" w:rsidRPr="00ED4463" w:rsidRDefault="00D87317" w:rsidP="00ED4463">
      <w:pPr>
        <w:pStyle w:val="6"/>
        <w:widowControl/>
        <w:ind w:left="3119"/>
        <w:outlineLvl w:val="5"/>
        <w:rPr>
          <w:sz w:val="22"/>
          <w:szCs w:val="22"/>
        </w:rPr>
      </w:pPr>
      <w:r w:rsidRPr="00ED4463">
        <w:rPr>
          <w:sz w:val="22"/>
          <w:szCs w:val="22"/>
        </w:rPr>
        <w:t>к Порядку изготовления, доставки, передачи</w:t>
      </w:r>
      <w:r w:rsidR="0027666A" w:rsidRPr="00ED4463">
        <w:rPr>
          <w:sz w:val="22"/>
          <w:szCs w:val="22"/>
        </w:rPr>
        <w:t xml:space="preserve"> и использования специальных знаков (марок) для избирательных бюллетеней </w:t>
      </w:r>
      <w:r w:rsidR="00CC5D83" w:rsidRPr="00ED4463">
        <w:rPr>
          <w:sz w:val="22"/>
          <w:szCs w:val="22"/>
        </w:rPr>
        <w:t xml:space="preserve">для голосования </w:t>
      </w:r>
      <w:r w:rsidR="0027666A" w:rsidRPr="00ED4463">
        <w:rPr>
          <w:sz w:val="22"/>
          <w:szCs w:val="22"/>
        </w:rPr>
        <w:t>на выборах депутатов Государственной Думы Федерального Собрания Российской Федерации восьмого созыва</w:t>
      </w:r>
    </w:p>
    <w:p w:rsidR="00876081" w:rsidRPr="00876081" w:rsidRDefault="00876081" w:rsidP="00876081"/>
    <w:p w:rsidR="00876081" w:rsidRDefault="00876081" w:rsidP="00876081">
      <w:pPr>
        <w:pStyle w:val="20"/>
        <w:spacing w:after="0" w:line="240" w:lineRule="auto"/>
        <w:ind w:firstLine="0"/>
        <w:jc w:val="center"/>
        <w:rPr>
          <w:b/>
          <w:bCs/>
        </w:rPr>
      </w:pPr>
      <w:r>
        <w:rPr>
          <w:b/>
          <w:bCs/>
        </w:rPr>
        <w:t>Выборы депутатов Государственной Думы Федерального Собрания Российской Федерации восьмого созыва</w:t>
      </w:r>
    </w:p>
    <w:p w:rsidR="00876081" w:rsidRDefault="00876081" w:rsidP="00876081">
      <w:pPr>
        <w:pStyle w:val="ac"/>
        <w:spacing w:before="0"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 20</w:t>
      </w:r>
      <w:r w:rsidR="00363A77">
        <w:rPr>
          <w:rFonts w:ascii="Times New Roman" w:hAnsi="Times New Roman"/>
          <w:b/>
          <w:bCs/>
          <w:sz w:val="28"/>
          <w:szCs w:val="28"/>
        </w:rPr>
        <w:t>21</w:t>
      </w:r>
      <w:r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tbl>
      <w:tblPr>
        <w:tblW w:w="0" w:type="auto"/>
        <w:tblLayout w:type="fixed"/>
        <w:tblLook w:val="0000"/>
      </w:tblPr>
      <w:tblGrid>
        <w:gridCol w:w="9458"/>
      </w:tblGrid>
      <w:tr w:rsidR="00876081" w:rsidRPr="00EA3ED7" w:rsidTr="00FC7E95"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081" w:rsidRDefault="00876081" w:rsidP="00FC7E95">
            <w:pPr>
              <w:spacing w:after="0"/>
            </w:pPr>
          </w:p>
          <w:p w:rsidR="00DE0D0B" w:rsidRPr="00EA3ED7" w:rsidRDefault="00DE0D0B" w:rsidP="00FC7E95">
            <w:pPr>
              <w:spacing w:after="0"/>
            </w:pPr>
          </w:p>
        </w:tc>
      </w:tr>
      <w:tr w:rsidR="00876081" w:rsidRPr="00EA3ED7" w:rsidTr="00FC7E95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</w:tcPr>
          <w:p w:rsidR="00876081" w:rsidRPr="00C34907" w:rsidRDefault="00876081" w:rsidP="00DE0D0B">
            <w:pPr>
              <w:pStyle w:val="30"/>
              <w:jc w:val="center"/>
              <w:rPr>
                <w:sz w:val="18"/>
                <w:szCs w:val="18"/>
                <w:lang w:eastAsia="en-US"/>
              </w:rPr>
            </w:pPr>
            <w:r w:rsidRPr="00C34907">
              <w:rPr>
                <w:sz w:val="18"/>
                <w:szCs w:val="18"/>
              </w:rPr>
              <w:t>(наименование избирательной комиссии)</w:t>
            </w:r>
          </w:p>
        </w:tc>
      </w:tr>
    </w:tbl>
    <w:p w:rsidR="00876081" w:rsidRDefault="00876081" w:rsidP="00876081">
      <w:pPr>
        <w:pStyle w:val="21"/>
        <w:widowControl/>
        <w:spacing w:line="240" w:lineRule="auto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 Е Ш Е Н И Е</w:t>
      </w:r>
    </w:p>
    <w:p w:rsidR="00876081" w:rsidRPr="00D64FBD" w:rsidRDefault="00876081" w:rsidP="00876081">
      <w:pPr>
        <w:spacing w:after="0"/>
      </w:pPr>
    </w:p>
    <w:p w:rsidR="00876081" w:rsidRPr="00FD3D6E" w:rsidRDefault="00876081" w:rsidP="00876081">
      <w:pPr>
        <w:pStyle w:val="7"/>
        <w:keepNext w:val="0"/>
        <w:widowControl/>
        <w:jc w:val="left"/>
        <w:outlineLvl w:val="6"/>
        <w:rPr>
          <w:b w:val="0"/>
          <w:sz w:val="26"/>
          <w:szCs w:val="26"/>
        </w:rPr>
      </w:pPr>
      <w:r w:rsidRPr="00FD3D6E">
        <w:rPr>
          <w:b w:val="0"/>
          <w:sz w:val="26"/>
          <w:szCs w:val="26"/>
        </w:rPr>
        <w:t xml:space="preserve"> «___»_________20</w:t>
      </w:r>
      <w:r w:rsidR="00363A77">
        <w:rPr>
          <w:b w:val="0"/>
          <w:sz w:val="26"/>
          <w:szCs w:val="26"/>
        </w:rPr>
        <w:t>21</w:t>
      </w:r>
      <w:r w:rsidRPr="00FD3D6E">
        <w:rPr>
          <w:b w:val="0"/>
          <w:sz w:val="26"/>
          <w:szCs w:val="26"/>
        </w:rPr>
        <w:t xml:space="preserve"> года                                                                </w:t>
      </w:r>
      <w:r>
        <w:rPr>
          <w:b w:val="0"/>
          <w:sz w:val="26"/>
          <w:szCs w:val="26"/>
        </w:rPr>
        <w:t xml:space="preserve">    </w:t>
      </w:r>
      <w:r w:rsidRPr="00FD3D6E">
        <w:rPr>
          <w:b w:val="0"/>
          <w:sz w:val="26"/>
          <w:szCs w:val="26"/>
        </w:rPr>
        <w:t xml:space="preserve">     № __________</w:t>
      </w:r>
    </w:p>
    <w:p w:rsidR="00876081" w:rsidRDefault="00876081" w:rsidP="00DB59FF">
      <w:pPr>
        <w:pStyle w:val="a5"/>
        <w:spacing w:before="120"/>
        <w:ind w:left="-284" w:right="-142"/>
        <w:rPr>
          <w:rFonts w:ascii="Times New Roman" w:hAnsi="Times New Roman"/>
          <w:b w:val="0"/>
          <w:sz w:val="28"/>
          <w:szCs w:val="28"/>
        </w:rPr>
      </w:pPr>
      <w:r w:rsidRPr="00D64FBD">
        <w:rPr>
          <w:rFonts w:ascii="Times New Roman" w:hAnsi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/>
          <w:b w:val="0"/>
          <w:sz w:val="28"/>
          <w:szCs w:val="28"/>
        </w:rPr>
        <w:t xml:space="preserve">распределении </w:t>
      </w:r>
      <w:r w:rsidRPr="00876081">
        <w:rPr>
          <w:rFonts w:ascii="Times New Roman" w:hAnsi="Times New Roman"/>
          <w:b w:val="0"/>
          <w:sz w:val="28"/>
          <w:szCs w:val="28"/>
        </w:rPr>
        <w:t>специальных знаков (марок) для избирательных бюллетеней для голосования на выборах депутатов Государственной Думы Федерального Собрания Российской Федерации восьмого созыва</w:t>
      </w:r>
      <w:r w:rsidRPr="00D64FBD">
        <w:rPr>
          <w:rFonts w:ascii="Times New Roman" w:hAnsi="Times New Roman"/>
          <w:b w:val="0"/>
          <w:sz w:val="28"/>
          <w:szCs w:val="28"/>
        </w:rPr>
        <w:t xml:space="preserve">, передаваемых </w:t>
      </w:r>
      <w:r w:rsidR="002D2716">
        <w:rPr>
          <w:rFonts w:ascii="Times New Roman" w:hAnsi="Times New Roman"/>
          <w:b w:val="0"/>
          <w:sz w:val="28"/>
          <w:szCs w:val="28"/>
        </w:rPr>
        <w:t>________________________________________</w:t>
      </w:r>
      <w:r w:rsidRPr="00D64FBD">
        <w:rPr>
          <w:rFonts w:ascii="Times New Roman" w:hAnsi="Times New Roman"/>
          <w:b w:val="0"/>
          <w:sz w:val="28"/>
          <w:szCs w:val="28"/>
        </w:rPr>
        <w:t xml:space="preserve"> избирательным комиссиям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D2716" w:rsidRDefault="002D2716" w:rsidP="002D2716">
      <w:pPr>
        <w:spacing w:after="0"/>
        <w:ind w:left="-284" w:firstLine="709"/>
        <w:rPr>
          <w:sz w:val="24"/>
          <w:szCs w:val="24"/>
        </w:rPr>
      </w:pPr>
      <w:r>
        <w:rPr>
          <w:sz w:val="18"/>
          <w:szCs w:val="18"/>
        </w:rPr>
        <w:t xml:space="preserve">                    </w:t>
      </w:r>
      <w:r w:rsidRPr="00120303">
        <w:rPr>
          <w:sz w:val="18"/>
          <w:szCs w:val="18"/>
        </w:rPr>
        <w:t>(</w:t>
      </w:r>
      <w:r>
        <w:rPr>
          <w:sz w:val="18"/>
          <w:szCs w:val="18"/>
        </w:rPr>
        <w:t>территориальны</w:t>
      </w:r>
      <w:r w:rsidR="00B332B2">
        <w:rPr>
          <w:sz w:val="18"/>
          <w:szCs w:val="18"/>
        </w:rPr>
        <w:t>м</w:t>
      </w:r>
      <w:r w:rsidR="00A675BD">
        <w:rPr>
          <w:sz w:val="18"/>
          <w:szCs w:val="18"/>
        </w:rPr>
        <w:t>/</w:t>
      </w:r>
      <w:r>
        <w:rPr>
          <w:sz w:val="18"/>
          <w:szCs w:val="18"/>
        </w:rPr>
        <w:t>участковы</w:t>
      </w:r>
      <w:r w:rsidR="00B332B2">
        <w:rPr>
          <w:sz w:val="18"/>
          <w:szCs w:val="18"/>
        </w:rPr>
        <w:t>м</w:t>
      </w:r>
      <w:r w:rsidRPr="00120303">
        <w:rPr>
          <w:sz w:val="18"/>
          <w:szCs w:val="18"/>
        </w:rPr>
        <w:t>)</w:t>
      </w:r>
    </w:p>
    <w:p w:rsidR="0073399A" w:rsidRDefault="0073399A" w:rsidP="00876081">
      <w:pPr>
        <w:pStyle w:val="a5"/>
        <w:spacing w:before="120"/>
        <w:ind w:left="-142" w:right="-142"/>
        <w:rPr>
          <w:rFonts w:ascii="Times New Roman" w:hAnsi="Times New Roman"/>
          <w:b w:val="0"/>
          <w:sz w:val="28"/>
          <w:szCs w:val="28"/>
        </w:rPr>
      </w:pPr>
    </w:p>
    <w:p w:rsidR="00876081" w:rsidRDefault="00876081" w:rsidP="00770FD5">
      <w:pPr>
        <w:spacing w:after="0"/>
        <w:ind w:firstLine="0"/>
        <w:rPr>
          <w:szCs w:val="28"/>
        </w:rPr>
      </w:pPr>
      <w:r>
        <w:rPr>
          <w:szCs w:val="28"/>
        </w:rPr>
        <w:t>______</w:t>
      </w:r>
      <w:r w:rsidR="00DE0D0B">
        <w:rPr>
          <w:szCs w:val="28"/>
        </w:rPr>
        <w:t>______</w:t>
      </w:r>
      <w:r>
        <w:rPr>
          <w:szCs w:val="28"/>
        </w:rPr>
        <w:t>______________________________________________</w:t>
      </w:r>
      <w:r w:rsidRPr="00BE497D">
        <w:rPr>
          <w:szCs w:val="28"/>
        </w:rPr>
        <w:t xml:space="preserve"> </w:t>
      </w:r>
      <w:r w:rsidRPr="00C53561">
        <w:rPr>
          <w:sz w:val="24"/>
          <w:szCs w:val="24"/>
        </w:rPr>
        <w:t>р е ш и л а</w:t>
      </w:r>
      <w:r w:rsidRPr="00C51117">
        <w:rPr>
          <w:bCs/>
          <w:spacing w:val="20"/>
          <w:szCs w:val="28"/>
        </w:rPr>
        <w:t>:</w:t>
      </w:r>
    </w:p>
    <w:p w:rsidR="00876081" w:rsidRPr="00120303" w:rsidRDefault="00876081" w:rsidP="00876081">
      <w:pPr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</w:t>
      </w:r>
      <w:r w:rsidRPr="00120303">
        <w:rPr>
          <w:sz w:val="18"/>
          <w:szCs w:val="18"/>
        </w:rPr>
        <w:t>(наименование избирательной комиссии)</w:t>
      </w:r>
    </w:p>
    <w:p w:rsidR="002D0BD9" w:rsidRDefault="00876081" w:rsidP="002D0BD9">
      <w:pPr>
        <w:spacing w:after="0"/>
        <w:ind w:left="-284" w:firstLine="709"/>
        <w:rPr>
          <w:sz w:val="24"/>
          <w:szCs w:val="24"/>
        </w:rPr>
      </w:pPr>
      <w:r w:rsidRPr="00C53561">
        <w:rPr>
          <w:sz w:val="24"/>
          <w:szCs w:val="24"/>
        </w:rPr>
        <w:t xml:space="preserve">1. Передать в </w:t>
      </w:r>
      <w:r w:rsidR="002D0BD9">
        <w:rPr>
          <w:sz w:val="24"/>
          <w:szCs w:val="24"/>
        </w:rPr>
        <w:t>____________________________________________________________</w:t>
      </w:r>
    </w:p>
    <w:p w:rsidR="002D0BD9" w:rsidRDefault="002D0BD9" w:rsidP="002D0BD9">
      <w:pPr>
        <w:spacing w:after="0"/>
        <w:ind w:left="-284" w:firstLine="709"/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         </w:t>
      </w:r>
      <w:r w:rsidRPr="00120303">
        <w:rPr>
          <w:sz w:val="18"/>
          <w:szCs w:val="18"/>
        </w:rPr>
        <w:t>(</w:t>
      </w:r>
      <w:r w:rsidR="00A675BD">
        <w:rPr>
          <w:sz w:val="18"/>
          <w:szCs w:val="18"/>
        </w:rPr>
        <w:t>территориальные/</w:t>
      </w:r>
      <w:r>
        <w:rPr>
          <w:sz w:val="18"/>
          <w:szCs w:val="18"/>
        </w:rPr>
        <w:t>участковые</w:t>
      </w:r>
      <w:r w:rsidRPr="00120303">
        <w:rPr>
          <w:sz w:val="18"/>
          <w:szCs w:val="18"/>
        </w:rPr>
        <w:t>)</w:t>
      </w:r>
    </w:p>
    <w:p w:rsidR="002D0BD9" w:rsidRPr="00876081" w:rsidRDefault="00876081" w:rsidP="002D2716">
      <w:pPr>
        <w:spacing w:after="0"/>
        <w:ind w:left="-284" w:right="283" w:firstLine="0"/>
        <w:rPr>
          <w:sz w:val="24"/>
          <w:szCs w:val="24"/>
        </w:rPr>
      </w:pPr>
      <w:r w:rsidRPr="00C53561">
        <w:rPr>
          <w:sz w:val="24"/>
          <w:szCs w:val="24"/>
        </w:rPr>
        <w:t xml:space="preserve">избирательные комиссии по акту следующее количество </w:t>
      </w:r>
      <w:r w:rsidRPr="00876081">
        <w:rPr>
          <w:sz w:val="24"/>
          <w:szCs w:val="24"/>
        </w:rPr>
        <w:t>специальных знаков (марок) для избирательных бюллетеней для голосования на выборах депутатов Государственной Думы Федерального Собрания Российской Федерации восьмого созыва</w:t>
      </w:r>
      <w:r>
        <w:rPr>
          <w:sz w:val="24"/>
          <w:szCs w:val="24"/>
        </w:rPr>
        <w:t xml:space="preserve"> (далее – мар</w:t>
      </w:r>
      <w:r w:rsidR="00B436DF">
        <w:rPr>
          <w:sz w:val="24"/>
          <w:szCs w:val="24"/>
        </w:rPr>
        <w:t>ки</w:t>
      </w:r>
      <w:r>
        <w:rPr>
          <w:sz w:val="24"/>
          <w:szCs w:val="24"/>
        </w:rPr>
        <w:t>)</w:t>
      </w:r>
      <w:r w:rsidRPr="00C53561">
        <w:rPr>
          <w:sz w:val="24"/>
          <w:szCs w:val="24"/>
        </w:rPr>
        <w:t>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985"/>
        <w:gridCol w:w="1559"/>
        <w:gridCol w:w="1984"/>
        <w:gridCol w:w="1985"/>
      </w:tblGrid>
      <w:tr w:rsidR="00876081" w:rsidRPr="00EA3ED7" w:rsidTr="002D0BD9">
        <w:tc>
          <w:tcPr>
            <w:tcW w:w="2127" w:type="dxa"/>
            <w:vMerge w:val="restart"/>
            <w:vAlign w:val="center"/>
          </w:tcPr>
          <w:p w:rsidR="00876081" w:rsidRPr="002D0BD9" w:rsidRDefault="002D0BD9" w:rsidP="00EB6B3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D0BD9">
              <w:rPr>
                <w:sz w:val="22"/>
                <w:szCs w:val="22"/>
              </w:rPr>
              <w:t>Наименование территориальной избирательной комиссии</w:t>
            </w:r>
            <w:r>
              <w:rPr>
                <w:sz w:val="22"/>
                <w:szCs w:val="22"/>
              </w:rPr>
              <w:t xml:space="preserve"> /</w:t>
            </w:r>
            <w:r w:rsidRPr="002D0B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r w:rsidR="00876081" w:rsidRPr="002D0BD9">
              <w:rPr>
                <w:sz w:val="22"/>
                <w:szCs w:val="22"/>
              </w:rPr>
              <w:t xml:space="preserve">омер </w:t>
            </w:r>
            <w:r w:rsidR="00EB6B35">
              <w:rPr>
                <w:sz w:val="22"/>
                <w:szCs w:val="22"/>
              </w:rPr>
              <w:t xml:space="preserve">участковой </w:t>
            </w:r>
            <w:r w:rsidR="00876081" w:rsidRPr="002D0BD9">
              <w:rPr>
                <w:sz w:val="22"/>
                <w:szCs w:val="22"/>
              </w:rPr>
              <w:t>избирательно</w:t>
            </w:r>
            <w:r w:rsidR="00EB6B35">
              <w:rPr>
                <w:sz w:val="22"/>
                <w:szCs w:val="22"/>
              </w:rPr>
              <w:t>й</w:t>
            </w:r>
            <w:r w:rsidR="00876081" w:rsidRPr="002D0BD9">
              <w:rPr>
                <w:sz w:val="22"/>
                <w:szCs w:val="22"/>
              </w:rPr>
              <w:t xml:space="preserve"> </w:t>
            </w:r>
            <w:r w:rsidR="00EB6B35" w:rsidRPr="002D0BD9">
              <w:rPr>
                <w:sz w:val="22"/>
                <w:szCs w:val="22"/>
              </w:rPr>
              <w:t>комиссии</w:t>
            </w:r>
          </w:p>
        </w:tc>
        <w:tc>
          <w:tcPr>
            <w:tcW w:w="1985" w:type="dxa"/>
            <w:vMerge w:val="restart"/>
            <w:vAlign w:val="center"/>
          </w:tcPr>
          <w:p w:rsidR="00876081" w:rsidRPr="002D0BD9" w:rsidRDefault="00876081" w:rsidP="00876081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D0BD9">
              <w:rPr>
                <w:sz w:val="22"/>
                <w:szCs w:val="22"/>
              </w:rPr>
              <w:t>Наименование и номер одномандатного избирательного округа</w:t>
            </w:r>
          </w:p>
        </w:tc>
        <w:tc>
          <w:tcPr>
            <w:tcW w:w="1559" w:type="dxa"/>
            <w:vMerge w:val="restart"/>
            <w:vAlign w:val="center"/>
          </w:tcPr>
          <w:p w:rsidR="00876081" w:rsidRPr="002D0BD9" w:rsidRDefault="00876081" w:rsidP="00876081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D0BD9">
              <w:rPr>
                <w:sz w:val="22"/>
                <w:szCs w:val="22"/>
              </w:rPr>
              <w:t>Число избирателей</w:t>
            </w:r>
          </w:p>
        </w:tc>
        <w:tc>
          <w:tcPr>
            <w:tcW w:w="3969" w:type="dxa"/>
            <w:gridSpan w:val="2"/>
            <w:vAlign w:val="center"/>
          </w:tcPr>
          <w:p w:rsidR="00876081" w:rsidRPr="002D0BD9" w:rsidRDefault="00876081" w:rsidP="005C5856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D0BD9">
              <w:rPr>
                <w:sz w:val="22"/>
                <w:szCs w:val="22"/>
              </w:rPr>
              <w:t xml:space="preserve">Количество передаваемых </w:t>
            </w:r>
            <w:r w:rsidR="005C5856" w:rsidRPr="002D0BD9">
              <w:rPr>
                <w:sz w:val="22"/>
                <w:szCs w:val="22"/>
              </w:rPr>
              <w:t>марок</w:t>
            </w:r>
          </w:p>
        </w:tc>
      </w:tr>
      <w:tr w:rsidR="00876081" w:rsidRPr="00EA3ED7" w:rsidTr="002D0BD9">
        <w:trPr>
          <w:cantSplit/>
          <w:trHeight w:val="1320"/>
        </w:trPr>
        <w:tc>
          <w:tcPr>
            <w:tcW w:w="2127" w:type="dxa"/>
            <w:vMerge/>
            <w:vAlign w:val="center"/>
          </w:tcPr>
          <w:p w:rsidR="00876081" w:rsidRPr="002D0BD9" w:rsidRDefault="00876081" w:rsidP="00FC7E95">
            <w:pPr>
              <w:tabs>
                <w:tab w:val="left" w:pos="993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876081" w:rsidRPr="002D0BD9" w:rsidRDefault="00876081" w:rsidP="00FC7E95">
            <w:pPr>
              <w:tabs>
                <w:tab w:val="left" w:pos="993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876081" w:rsidRPr="002D0BD9" w:rsidRDefault="00876081" w:rsidP="00FC7E95">
            <w:pPr>
              <w:tabs>
                <w:tab w:val="left" w:pos="993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76081" w:rsidRPr="002D0BD9" w:rsidRDefault="00876081" w:rsidP="005C5856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D0BD9">
              <w:rPr>
                <w:sz w:val="22"/>
                <w:szCs w:val="22"/>
              </w:rPr>
              <w:t>по одномандатному избирательному округу</w:t>
            </w:r>
          </w:p>
        </w:tc>
        <w:tc>
          <w:tcPr>
            <w:tcW w:w="1985" w:type="dxa"/>
            <w:vAlign w:val="center"/>
          </w:tcPr>
          <w:p w:rsidR="00876081" w:rsidRPr="002D0BD9" w:rsidRDefault="00876081" w:rsidP="005C5856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D0BD9">
              <w:rPr>
                <w:sz w:val="22"/>
                <w:szCs w:val="22"/>
              </w:rPr>
              <w:t>по федеральному избирательному округу</w:t>
            </w:r>
          </w:p>
        </w:tc>
      </w:tr>
      <w:tr w:rsidR="00876081" w:rsidRPr="00EA3ED7" w:rsidTr="002D0BD9">
        <w:tc>
          <w:tcPr>
            <w:tcW w:w="2127" w:type="dxa"/>
          </w:tcPr>
          <w:p w:rsidR="00876081" w:rsidRPr="00EA3ED7" w:rsidRDefault="00876081" w:rsidP="00FC7E95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76081" w:rsidRPr="00EA3ED7" w:rsidRDefault="00876081" w:rsidP="00FC7E95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76081" w:rsidRPr="00EA3ED7" w:rsidRDefault="00876081" w:rsidP="00FC7E95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76081" w:rsidRPr="00EA3ED7" w:rsidRDefault="00876081" w:rsidP="00FC7E95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76081" w:rsidRPr="00EA3ED7" w:rsidRDefault="00876081" w:rsidP="00FC7E95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</w:p>
        </w:tc>
      </w:tr>
      <w:tr w:rsidR="00876081" w:rsidRPr="00EA3ED7" w:rsidTr="002D0BD9">
        <w:tc>
          <w:tcPr>
            <w:tcW w:w="4112" w:type="dxa"/>
            <w:gridSpan w:val="2"/>
          </w:tcPr>
          <w:p w:rsidR="00876081" w:rsidRPr="00887089" w:rsidRDefault="00876081" w:rsidP="00FC7E95">
            <w:pPr>
              <w:tabs>
                <w:tab w:val="left" w:pos="993"/>
              </w:tabs>
              <w:spacing w:after="0"/>
              <w:jc w:val="right"/>
              <w:rPr>
                <w:sz w:val="24"/>
                <w:szCs w:val="24"/>
              </w:rPr>
            </w:pPr>
            <w:r w:rsidRPr="00887089"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876081" w:rsidRPr="00EA3ED7" w:rsidRDefault="00876081" w:rsidP="00FC7E95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76081" w:rsidRPr="00EA3ED7" w:rsidRDefault="00876081" w:rsidP="00FC7E95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76081" w:rsidRPr="00EA3ED7" w:rsidRDefault="00876081" w:rsidP="00FC7E95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</w:p>
        </w:tc>
      </w:tr>
    </w:tbl>
    <w:p w:rsidR="002D2716" w:rsidRDefault="002D2716" w:rsidP="00876081">
      <w:pPr>
        <w:tabs>
          <w:tab w:val="left" w:pos="1134"/>
        </w:tabs>
        <w:spacing w:after="0"/>
        <w:ind w:firstLine="709"/>
        <w:rPr>
          <w:bCs/>
          <w:sz w:val="24"/>
          <w:szCs w:val="24"/>
        </w:rPr>
      </w:pPr>
    </w:p>
    <w:p w:rsidR="00876081" w:rsidRPr="00313F35" w:rsidRDefault="00876081" w:rsidP="002D2716">
      <w:pPr>
        <w:tabs>
          <w:tab w:val="left" w:pos="1134"/>
        </w:tabs>
        <w:spacing w:after="0"/>
        <w:ind w:right="283" w:firstLine="709"/>
        <w:rPr>
          <w:szCs w:val="28"/>
        </w:rPr>
      </w:pPr>
      <w:r w:rsidRPr="00C53561">
        <w:rPr>
          <w:bCs/>
          <w:sz w:val="24"/>
          <w:szCs w:val="24"/>
        </w:rPr>
        <w:t>2. </w:t>
      </w:r>
      <w:r w:rsidRPr="00C53561">
        <w:rPr>
          <w:sz w:val="24"/>
          <w:szCs w:val="24"/>
        </w:rPr>
        <w:t>Контроль за выполнением настоящего решения возложить на секретаря избирательной комиссии</w:t>
      </w:r>
      <w:r w:rsidRPr="00313F35">
        <w:rPr>
          <w:szCs w:val="28"/>
        </w:rPr>
        <w:t xml:space="preserve"> ______________</w:t>
      </w:r>
      <w:r w:rsidR="00B332B2">
        <w:rPr>
          <w:szCs w:val="28"/>
        </w:rPr>
        <w:t>_______</w:t>
      </w:r>
      <w:r>
        <w:rPr>
          <w:szCs w:val="28"/>
        </w:rPr>
        <w:t>___</w:t>
      </w:r>
      <w:r w:rsidRPr="00313F35">
        <w:rPr>
          <w:szCs w:val="28"/>
        </w:rPr>
        <w:t>_________</w:t>
      </w:r>
      <w:r>
        <w:rPr>
          <w:szCs w:val="28"/>
        </w:rPr>
        <w:t>____________</w:t>
      </w:r>
      <w:r w:rsidRPr="00313F35">
        <w:rPr>
          <w:szCs w:val="28"/>
        </w:rPr>
        <w:t>.</w:t>
      </w:r>
    </w:p>
    <w:p w:rsidR="00876081" w:rsidRDefault="00876081" w:rsidP="00876081">
      <w:pPr>
        <w:pStyle w:val="20"/>
        <w:spacing w:after="0" w:line="240" w:lineRule="auto"/>
        <w:ind w:left="283" w:firstLine="709"/>
        <w:rPr>
          <w:bCs/>
        </w:rPr>
      </w:pPr>
      <w:r>
        <w:rPr>
          <w:sz w:val="18"/>
          <w:szCs w:val="18"/>
        </w:rPr>
        <w:t xml:space="preserve">                                                                                 </w:t>
      </w:r>
      <w:r w:rsidRPr="00EA3ED7">
        <w:rPr>
          <w:sz w:val="18"/>
          <w:szCs w:val="18"/>
        </w:rPr>
        <w:t>(фамилия, инициалы)</w:t>
      </w:r>
    </w:p>
    <w:tbl>
      <w:tblPr>
        <w:tblW w:w="0" w:type="auto"/>
        <w:tblLook w:val="04A0"/>
      </w:tblPr>
      <w:tblGrid>
        <w:gridCol w:w="675"/>
        <w:gridCol w:w="2515"/>
        <w:gridCol w:w="1313"/>
        <w:gridCol w:w="283"/>
        <w:gridCol w:w="1595"/>
        <w:gridCol w:w="248"/>
        <w:gridCol w:w="425"/>
        <w:gridCol w:w="2518"/>
      </w:tblGrid>
      <w:tr w:rsidR="00876081" w:rsidRPr="00EA3ED7" w:rsidTr="00356629">
        <w:tc>
          <w:tcPr>
            <w:tcW w:w="675" w:type="dxa"/>
          </w:tcPr>
          <w:p w:rsidR="0050755D" w:rsidRPr="00356629" w:rsidRDefault="0050755D" w:rsidP="00356629">
            <w:pPr>
              <w:pStyle w:val="20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50755D" w:rsidRPr="00356629" w:rsidRDefault="0050755D" w:rsidP="00356629">
            <w:pPr>
              <w:pStyle w:val="20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EB6B35" w:rsidRPr="00356629" w:rsidRDefault="00EB6B35" w:rsidP="00356629">
            <w:pPr>
              <w:pStyle w:val="20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EB6B35" w:rsidRPr="00356629" w:rsidRDefault="00EB6B35" w:rsidP="00356629">
            <w:pPr>
              <w:pStyle w:val="20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876081" w:rsidRPr="00356629" w:rsidRDefault="00876081" w:rsidP="00356629">
            <w:pPr>
              <w:pStyle w:val="20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356629">
              <w:rPr>
                <w:sz w:val="24"/>
                <w:szCs w:val="24"/>
              </w:rPr>
              <w:t>МП</w:t>
            </w:r>
          </w:p>
        </w:tc>
        <w:tc>
          <w:tcPr>
            <w:tcW w:w="3828" w:type="dxa"/>
            <w:gridSpan w:val="2"/>
          </w:tcPr>
          <w:p w:rsidR="00EB6B35" w:rsidRPr="00356629" w:rsidRDefault="00EB6B35" w:rsidP="00356629">
            <w:pPr>
              <w:pStyle w:val="2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B6B35" w:rsidRPr="00356629" w:rsidRDefault="00EB6B35" w:rsidP="00356629">
            <w:pPr>
              <w:pStyle w:val="2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B6B35" w:rsidRPr="00356629" w:rsidRDefault="00876081" w:rsidP="00356629">
            <w:pPr>
              <w:pStyle w:val="2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56629">
              <w:rPr>
                <w:sz w:val="24"/>
                <w:szCs w:val="24"/>
              </w:rPr>
              <w:t xml:space="preserve">Председатель </w:t>
            </w:r>
          </w:p>
          <w:p w:rsidR="00EB6B35" w:rsidRPr="00356629" w:rsidRDefault="00EB6B35" w:rsidP="00356629">
            <w:pPr>
              <w:pStyle w:val="2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0755D" w:rsidRPr="00356629" w:rsidRDefault="0050755D" w:rsidP="00356629">
            <w:pPr>
              <w:pStyle w:val="2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56629">
              <w:rPr>
                <w:sz w:val="24"/>
                <w:szCs w:val="24"/>
              </w:rPr>
              <w:t>____________</w:t>
            </w:r>
            <w:r w:rsidR="001F5CDD" w:rsidRPr="00356629">
              <w:rPr>
                <w:sz w:val="24"/>
                <w:szCs w:val="24"/>
              </w:rPr>
              <w:t>__</w:t>
            </w:r>
            <w:r w:rsidRPr="00356629">
              <w:rPr>
                <w:sz w:val="24"/>
                <w:szCs w:val="24"/>
              </w:rPr>
              <w:t>______________</w:t>
            </w:r>
          </w:p>
          <w:p w:rsidR="00876081" w:rsidRPr="00356629" w:rsidRDefault="0050755D" w:rsidP="00356629">
            <w:pPr>
              <w:pStyle w:val="2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56629">
              <w:rPr>
                <w:iCs/>
                <w:sz w:val="20"/>
              </w:rPr>
              <w:t>(наименование избирательной комиссии)</w:t>
            </w:r>
          </w:p>
        </w:tc>
        <w:tc>
          <w:tcPr>
            <w:tcW w:w="283" w:type="dxa"/>
          </w:tcPr>
          <w:p w:rsidR="00876081" w:rsidRPr="00356629" w:rsidRDefault="00876081" w:rsidP="00356629">
            <w:pPr>
              <w:pStyle w:val="2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EB6B35" w:rsidRPr="00356629" w:rsidRDefault="00EB6B35" w:rsidP="00356629">
            <w:pPr>
              <w:pStyle w:val="20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EB6B35" w:rsidRPr="00356629" w:rsidRDefault="00EB6B35" w:rsidP="00356629">
            <w:pPr>
              <w:pStyle w:val="20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EB6B35" w:rsidRPr="00356629" w:rsidRDefault="00EB6B35" w:rsidP="00356629">
            <w:pPr>
              <w:pStyle w:val="20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EB6B35" w:rsidRPr="00356629" w:rsidRDefault="00EB6B35" w:rsidP="00356629">
            <w:pPr>
              <w:pStyle w:val="20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6629">
              <w:rPr>
                <w:sz w:val="18"/>
                <w:szCs w:val="18"/>
              </w:rPr>
              <w:t>______________</w:t>
            </w:r>
          </w:p>
          <w:p w:rsidR="00876081" w:rsidRPr="00EB6B35" w:rsidRDefault="00EB6B35" w:rsidP="00356629">
            <w:pPr>
              <w:pStyle w:val="20"/>
              <w:spacing w:after="0" w:line="240" w:lineRule="auto"/>
              <w:ind w:firstLine="0"/>
              <w:jc w:val="center"/>
            </w:pPr>
            <w:r w:rsidRPr="00356629">
              <w:rPr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vAlign w:val="bottom"/>
          </w:tcPr>
          <w:p w:rsidR="00876081" w:rsidRPr="00356629" w:rsidRDefault="00876081" w:rsidP="00356629">
            <w:pPr>
              <w:pStyle w:val="20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16" w:type="dxa"/>
            <w:vAlign w:val="bottom"/>
          </w:tcPr>
          <w:p w:rsidR="00EB6B35" w:rsidRPr="00356629" w:rsidRDefault="00EB6B35" w:rsidP="00356629">
            <w:pPr>
              <w:pStyle w:val="20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6629">
              <w:rPr>
                <w:sz w:val="18"/>
                <w:szCs w:val="18"/>
              </w:rPr>
              <w:t>_____________________</w:t>
            </w:r>
          </w:p>
          <w:p w:rsidR="00876081" w:rsidRPr="00356629" w:rsidRDefault="00EB6B35" w:rsidP="00356629">
            <w:pPr>
              <w:pStyle w:val="20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6629">
              <w:rPr>
                <w:sz w:val="18"/>
                <w:szCs w:val="18"/>
              </w:rPr>
              <w:t>(фамилия, инициалы)</w:t>
            </w:r>
          </w:p>
        </w:tc>
      </w:tr>
      <w:tr w:rsidR="00876081" w:rsidRPr="00EA3ED7" w:rsidTr="00356629">
        <w:tc>
          <w:tcPr>
            <w:tcW w:w="675" w:type="dxa"/>
          </w:tcPr>
          <w:p w:rsidR="00876081" w:rsidRPr="00356629" w:rsidRDefault="00876081" w:rsidP="00356629">
            <w:pPr>
              <w:pStyle w:val="2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876081" w:rsidRPr="00356629" w:rsidRDefault="00876081" w:rsidP="00356629">
            <w:pPr>
              <w:pStyle w:val="20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76081" w:rsidRPr="00356629" w:rsidRDefault="00876081" w:rsidP="00356629">
            <w:pPr>
              <w:pStyle w:val="2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76081" w:rsidRPr="00356629" w:rsidRDefault="00876081" w:rsidP="00356629">
            <w:pPr>
              <w:pStyle w:val="20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6081" w:rsidRPr="00356629" w:rsidRDefault="00876081" w:rsidP="00356629">
            <w:pPr>
              <w:pStyle w:val="20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16" w:type="dxa"/>
          </w:tcPr>
          <w:p w:rsidR="00876081" w:rsidRPr="00356629" w:rsidRDefault="00876081" w:rsidP="00356629">
            <w:pPr>
              <w:pStyle w:val="20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876081" w:rsidRPr="00EA3ED7" w:rsidTr="00356629">
        <w:tc>
          <w:tcPr>
            <w:tcW w:w="675" w:type="dxa"/>
          </w:tcPr>
          <w:p w:rsidR="00876081" w:rsidRPr="00356629" w:rsidRDefault="00876081" w:rsidP="00356629">
            <w:pPr>
              <w:pStyle w:val="2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1F5CDD" w:rsidRPr="00356629" w:rsidRDefault="00876081" w:rsidP="00356629">
            <w:pPr>
              <w:pStyle w:val="2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56629">
              <w:rPr>
                <w:sz w:val="24"/>
                <w:szCs w:val="24"/>
              </w:rPr>
              <w:t xml:space="preserve">Секретарь </w:t>
            </w:r>
            <w:r w:rsidR="001F5CDD" w:rsidRPr="00356629">
              <w:rPr>
                <w:sz w:val="24"/>
                <w:szCs w:val="24"/>
              </w:rPr>
              <w:t>____________________________</w:t>
            </w:r>
          </w:p>
          <w:p w:rsidR="00876081" w:rsidRPr="00356629" w:rsidRDefault="001F5CDD" w:rsidP="00356629">
            <w:pPr>
              <w:pStyle w:val="2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56629">
              <w:rPr>
                <w:iCs/>
                <w:sz w:val="20"/>
              </w:rPr>
              <w:t>(наименование избирательной комиссии)</w:t>
            </w:r>
          </w:p>
        </w:tc>
        <w:tc>
          <w:tcPr>
            <w:tcW w:w="283" w:type="dxa"/>
          </w:tcPr>
          <w:p w:rsidR="00876081" w:rsidRPr="00356629" w:rsidRDefault="00876081" w:rsidP="00356629">
            <w:pPr>
              <w:pStyle w:val="2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EB6B35" w:rsidRPr="00356629" w:rsidRDefault="00EB6B35" w:rsidP="00356629">
            <w:pPr>
              <w:pStyle w:val="20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6629">
              <w:rPr>
                <w:sz w:val="18"/>
                <w:szCs w:val="18"/>
              </w:rPr>
              <w:t>_____________</w:t>
            </w:r>
          </w:p>
          <w:p w:rsidR="00876081" w:rsidRPr="00356629" w:rsidRDefault="00EB6B35" w:rsidP="00356629">
            <w:pPr>
              <w:pStyle w:val="20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6629">
              <w:rPr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vAlign w:val="bottom"/>
          </w:tcPr>
          <w:p w:rsidR="00876081" w:rsidRPr="00356629" w:rsidRDefault="00876081" w:rsidP="00356629">
            <w:pPr>
              <w:pStyle w:val="20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16" w:type="dxa"/>
            <w:vAlign w:val="bottom"/>
          </w:tcPr>
          <w:p w:rsidR="00876081" w:rsidRPr="00356629" w:rsidRDefault="00EB6B35" w:rsidP="00356629">
            <w:pPr>
              <w:pStyle w:val="20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6629">
              <w:rPr>
                <w:sz w:val="18"/>
                <w:szCs w:val="18"/>
              </w:rPr>
              <w:t>______________________  (фамилия, инициалы)</w:t>
            </w:r>
          </w:p>
        </w:tc>
      </w:tr>
      <w:tr w:rsidR="00876081" w:rsidRPr="00EA3ED7" w:rsidTr="00356629">
        <w:tc>
          <w:tcPr>
            <w:tcW w:w="675" w:type="dxa"/>
          </w:tcPr>
          <w:p w:rsidR="00876081" w:rsidRPr="00356629" w:rsidRDefault="00876081" w:rsidP="00356629">
            <w:pPr>
              <w:pStyle w:val="2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876081" w:rsidRPr="00356629" w:rsidRDefault="00876081" w:rsidP="00356629">
            <w:pPr>
              <w:pStyle w:val="2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876081" w:rsidRPr="00356629" w:rsidRDefault="00876081" w:rsidP="00356629">
            <w:pPr>
              <w:pStyle w:val="2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76081" w:rsidRPr="00356629" w:rsidRDefault="00876081" w:rsidP="00356629">
            <w:pPr>
              <w:pStyle w:val="20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6081" w:rsidRPr="00356629" w:rsidRDefault="00876081" w:rsidP="00356629">
            <w:pPr>
              <w:pStyle w:val="20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16" w:type="dxa"/>
          </w:tcPr>
          <w:p w:rsidR="00876081" w:rsidRPr="00356629" w:rsidRDefault="00876081" w:rsidP="00356629">
            <w:pPr>
              <w:pStyle w:val="20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EB6B35" w:rsidRPr="00356629" w:rsidTr="00356629">
        <w:tc>
          <w:tcPr>
            <w:tcW w:w="3190" w:type="dxa"/>
            <w:gridSpan w:val="2"/>
          </w:tcPr>
          <w:p w:rsidR="00EB6B35" w:rsidRPr="00356629" w:rsidRDefault="00EB6B35" w:rsidP="00356629">
            <w:pPr>
              <w:pStyle w:val="20"/>
              <w:keepNext/>
              <w:autoSpaceDE w:val="0"/>
              <w:autoSpaceDN w:val="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91" w:type="dxa"/>
            <w:gridSpan w:val="3"/>
          </w:tcPr>
          <w:p w:rsidR="00EB6B35" w:rsidRPr="00356629" w:rsidRDefault="00EB6B35" w:rsidP="00356629">
            <w:pPr>
              <w:pStyle w:val="20"/>
              <w:keepNext/>
              <w:autoSpaceDE w:val="0"/>
              <w:autoSpaceDN w:val="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91" w:type="dxa"/>
            <w:gridSpan w:val="3"/>
          </w:tcPr>
          <w:p w:rsidR="00EB6B35" w:rsidRPr="00356629" w:rsidRDefault="00EB6B35" w:rsidP="00356629">
            <w:pPr>
              <w:pStyle w:val="20"/>
              <w:keepNext/>
              <w:autoSpaceDE w:val="0"/>
              <w:autoSpaceDN w:val="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B6B35" w:rsidRPr="00356629" w:rsidTr="00356629">
        <w:tc>
          <w:tcPr>
            <w:tcW w:w="3190" w:type="dxa"/>
            <w:gridSpan w:val="2"/>
          </w:tcPr>
          <w:p w:rsidR="00EB6B35" w:rsidRPr="00356629" w:rsidRDefault="00EB6B35" w:rsidP="00356629">
            <w:pPr>
              <w:pStyle w:val="20"/>
              <w:keepNext/>
              <w:autoSpaceDE w:val="0"/>
              <w:autoSpaceDN w:val="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91" w:type="dxa"/>
            <w:gridSpan w:val="3"/>
          </w:tcPr>
          <w:p w:rsidR="00EB6B35" w:rsidRPr="00356629" w:rsidRDefault="00EB6B35" w:rsidP="00356629">
            <w:pPr>
              <w:pStyle w:val="20"/>
              <w:keepNext/>
              <w:autoSpaceDE w:val="0"/>
              <w:autoSpaceDN w:val="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91" w:type="dxa"/>
            <w:gridSpan w:val="3"/>
          </w:tcPr>
          <w:p w:rsidR="00EB6B35" w:rsidRPr="00356629" w:rsidRDefault="00EB6B35" w:rsidP="00356629">
            <w:pPr>
              <w:pStyle w:val="20"/>
              <w:keepNext/>
              <w:autoSpaceDE w:val="0"/>
              <w:autoSpaceDN w:val="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BB45AA" w:rsidRDefault="00BB45AA" w:rsidP="00BB45AA">
      <w:pPr>
        <w:pStyle w:val="20"/>
        <w:keepNext/>
        <w:autoSpaceDE w:val="0"/>
        <w:autoSpaceDN w:val="0"/>
        <w:spacing w:after="0" w:line="240" w:lineRule="auto"/>
        <w:ind w:firstLine="3402"/>
        <w:jc w:val="center"/>
        <w:rPr>
          <w:sz w:val="22"/>
          <w:szCs w:val="22"/>
        </w:rPr>
        <w:sectPr w:rsidR="00BB45AA" w:rsidSect="0027666A">
          <w:footnotePr>
            <w:numFmt w:val="chicago"/>
          </w:footnotePr>
          <w:pgSz w:w="11907" w:h="16840" w:code="9"/>
          <w:pgMar w:top="284" w:right="850" w:bottom="426" w:left="1701" w:header="709" w:footer="548" w:gutter="0"/>
          <w:paperSrc w:first="15" w:other="15"/>
          <w:pgNumType w:start="1"/>
          <w:cols w:space="709"/>
          <w:titlePg/>
          <w:docGrid w:linePitch="381"/>
        </w:sectPr>
      </w:pPr>
    </w:p>
    <w:p w:rsidR="00BB45AA" w:rsidRPr="004E4296" w:rsidRDefault="00BB45AA" w:rsidP="00F947FF">
      <w:pPr>
        <w:pStyle w:val="20"/>
        <w:widowControl w:val="0"/>
        <w:autoSpaceDE w:val="0"/>
        <w:autoSpaceDN w:val="0"/>
        <w:spacing w:after="0" w:line="240" w:lineRule="auto"/>
        <w:ind w:left="3261" w:firstLine="0"/>
        <w:jc w:val="center"/>
        <w:rPr>
          <w:sz w:val="22"/>
          <w:szCs w:val="22"/>
        </w:rPr>
      </w:pPr>
      <w:r w:rsidRPr="004E4296">
        <w:rPr>
          <w:sz w:val="22"/>
          <w:szCs w:val="22"/>
        </w:rPr>
        <w:t>Приложение № 9 (форма)</w:t>
      </w:r>
    </w:p>
    <w:p w:rsidR="00D87317" w:rsidRPr="004E4296" w:rsidRDefault="00D87317" w:rsidP="00F947FF">
      <w:pPr>
        <w:pStyle w:val="6"/>
        <w:keepNext w:val="0"/>
        <w:ind w:left="3261"/>
        <w:outlineLvl w:val="5"/>
        <w:rPr>
          <w:sz w:val="22"/>
          <w:szCs w:val="22"/>
        </w:rPr>
      </w:pPr>
      <w:r w:rsidRPr="004E4296">
        <w:rPr>
          <w:sz w:val="22"/>
          <w:szCs w:val="22"/>
        </w:rPr>
        <w:t xml:space="preserve">к Порядку изготовления, доставки, передачи </w:t>
      </w:r>
      <w:r w:rsidR="00BB45AA" w:rsidRPr="004E4296">
        <w:rPr>
          <w:sz w:val="22"/>
          <w:szCs w:val="22"/>
        </w:rPr>
        <w:t>и</w:t>
      </w:r>
    </w:p>
    <w:p w:rsidR="00F947FF" w:rsidRDefault="00BB45AA" w:rsidP="00F947FF">
      <w:pPr>
        <w:pStyle w:val="6"/>
        <w:keepNext w:val="0"/>
        <w:ind w:left="3261"/>
        <w:outlineLvl w:val="5"/>
        <w:rPr>
          <w:sz w:val="22"/>
          <w:szCs w:val="22"/>
        </w:rPr>
      </w:pPr>
      <w:r w:rsidRPr="004E4296">
        <w:rPr>
          <w:sz w:val="22"/>
          <w:szCs w:val="22"/>
        </w:rPr>
        <w:t xml:space="preserve">использования специальных знаков (марок) для избирательных бюллетеней </w:t>
      </w:r>
      <w:r w:rsidR="00CC5D83" w:rsidRPr="004E4296">
        <w:rPr>
          <w:sz w:val="22"/>
          <w:szCs w:val="22"/>
        </w:rPr>
        <w:t xml:space="preserve">для голосования </w:t>
      </w:r>
      <w:r w:rsidRPr="004E4296">
        <w:rPr>
          <w:sz w:val="22"/>
          <w:szCs w:val="22"/>
        </w:rPr>
        <w:t xml:space="preserve">на выборах депутатов Государственной Думы Федерального Собрания </w:t>
      </w:r>
    </w:p>
    <w:p w:rsidR="00BB45AA" w:rsidRPr="004E4296" w:rsidRDefault="00BB45AA" w:rsidP="00F947FF">
      <w:pPr>
        <w:pStyle w:val="6"/>
        <w:keepNext w:val="0"/>
        <w:ind w:left="3261"/>
        <w:outlineLvl w:val="5"/>
        <w:rPr>
          <w:sz w:val="22"/>
          <w:szCs w:val="22"/>
        </w:rPr>
      </w:pPr>
      <w:r w:rsidRPr="004E4296">
        <w:rPr>
          <w:sz w:val="22"/>
          <w:szCs w:val="22"/>
        </w:rPr>
        <w:t>Российской</w:t>
      </w:r>
      <w:r w:rsidR="004E4296">
        <w:rPr>
          <w:sz w:val="22"/>
          <w:szCs w:val="22"/>
        </w:rPr>
        <w:t xml:space="preserve"> </w:t>
      </w:r>
      <w:r w:rsidRPr="004E4296">
        <w:rPr>
          <w:sz w:val="22"/>
          <w:szCs w:val="22"/>
        </w:rPr>
        <w:t>Федерации восьмого созыва</w:t>
      </w:r>
    </w:p>
    <w:p w:rsidR="00BB45AA" w:rsidRDefault="00BB45AA" w:rsidP="00BB45AA">
      <w:pPr>
        <w:keepNext/>
        <w:rPr>
          <w:b/>
          <w:bCs/>
          <w:sz w:val="26"/>
          <w:szCs w:val="26"/>
        </w:rPr>
      </w:pPr>
    </w:p>
    <w:p w:rsidR="00BB45AA" w:rsidRDefault="00BB45AA" w:rsidP="00BB45AA">
      <w:pPr>
        <w:keepNext/>
        <w:spacing w:after="0"/>
        <w:jc w:val="center"/>
        <w:rPr>
          <w:b/>
          <w:bCs/>
        </w:rPr>
      </w:pPr>
      <w:r>
        <w:rPr>
          <w:b/>
          <w:bCs/>
        </w:rPr>
        <w:t>Акт о погашении</w:t>
      </w:r>
    </w:p>
    <w:p w:rsidR="00BB45AA" w:rsidRDefault="00BB45AA" w:rsidP="00BB45AA">
      <w:pPr>
        <w:keepNext/>
        <w:jc w:val="center"/>
        <w:rPr>
          <w:b/>
          <w:bCs/>
        </w:rPr>
      </w:pPr>
      <w:r>
        <w:rPr>
          <w:b/>
          <w:bCs/>
        </w:rPr>
        <w:t xml:space="preserve">бракованных специальных знаков (марок) для избирательных бюллетеней </w:t>
      </w:r>
      <w:r>
        <w:rPr>
          <w:b/>
        </w:rPr>
        <w:t>для голосования</w:t>
      </w:r>
      <w:r w:rsidRPr="005756C5">
        <w:rPr>
          <w:b/>
        </w:rPr>
        <w:t xml:space="preserve"> </w:t>
      </w:r>
      <w:r>
        <w:rPr>
          <w:b/>
          <w:bCs/>
        </w:rPr>
        <w:t>на выборах депутатов Государственной Думы Федерального Собрания Российской Федерации восьмого созыва</w:t>
      </w:r>
    </w:p>
    <w:p w:rsidR="00BB45AA" w:rsidRDefault="00BB45AA" w:rsidP="00BB45AA">
      <w:pPr>
        <w:pStyle w:val="20"/>
        <w:widowControl w:val="0"/>
        <w:autoSpaceDE w:val="0"/>
        <w:autoSpaceDN w:val="0"/>
        <w:spacing w:line="240" w:lineRule="auto"/>
        <w:ind w:left="4321"/>
        <w:jc w:val="right"/>
        <w:rPr>
          <w:szCs w:val="28"/>
        </w:rPr>
      </w:pPr>
      <w:r w:rsidRPr="00340918">
        <w:rPr>
          <w:szCs w:val="28"/>
        </w:rPr>
        <w:t>«____» ________ 20</w:t>
      </w:r>
      <w:r>
        <w:rPr>
          <w:szCs w:val="28"/>
        </w:rPr>
        <w:t>21</w:t>
      </w:r>
      <w:r w:rsidRPr="00340918">
        <w:rPr>
          <w:szCs w:val="28"/>
        </w:rPr>
        <w:t xml:space="preserve"> года</w:t>
      </w:r>
    </w:p>
    <w:p w:rsidR="00BB45AA" w:rsidRDefault="00BB45AA" w:rsidP="00BB45AA">
      <w:pPr>
        <w:widowControl w:val="0"/>
        <w:spacing w:after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Территор</w:t>
      </w:r>
      <w:r w:rsidR="00D4308B">
        <w:rPr>
          <w:rFonts w:ascii="Times New Roman CYR" w:hAnsi="Times New Roman CYR" w:cs="Times New Roman CYR"/>
        </w:rPr>
        <w:t xml:space="preserve">иальная избирательная комиссия </w:t>
      </w:r>
      <w:r>
        <w:rPr>
          <w:rFonts w:ascii="Times New Roman CYR" w:hAnsi="Times New Roman CYR" w:cs="Times New Roman CYR"/>
        </w:rPr>
        <w:t>_________________________________________________________________</w:t>
      </w:r>
      <w:r w:rsidR="00D4308B">
        <w:rPr>
          <w:rFonts w:ascii="Times New Roman CYR" w:hAnsi="Times New Roman CYR" w:cs="Times New Roman CYR"/>
        </w:rPr>
        <w:t>___</w:t>
      </w:r>
    </w:p>
    <w:p w:rsidR="00BB45AA" w:rsidRDefault="00BB45AA" w:rsidP="00BB45AA">
      <w:pPr>
        <w:widowControl w:val="0"/>
        <w:spacing w:after="0"/>
        <w:ind w:firstLine="0"/>
        <w:jc w:val="center"/>
        <w:rPr>
          <w:rFonts w:ascii="Times New Roman CYR" w:hAnsi="Times New Roman CYR" w:cs="Times New Roman CYR"/>
        </w:rPr>
      </w:pPr>
      <w:r w:rsidRPr="00FE35EC">
        <w:rPr>
          <w:sz w:val="20"/>
        </w:rPr>
        <w:t>(наименование)</w:t>
      </w:r>
    </w:p>
    <w:p w:rsidR="00BB45AA" w:rsidRDefault="00BB45AA" w:rsidP="00BB45AA">
      <w:pPr>
        <w:widowControl w:val="0"/>
        <w:spacing w:after="0" w:line="360" w:lineRule="auto"/>
        <w:ind w:firstLine="42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Настоящим </w:t>
      </w:r>
      <w:r w:rsidR="00527132">
        <w:rPr>
          <w:rFonts w:ascii="Times New Roman CYR" w:hAnsi="Times New Roman CYR" w:cs="Times New Roman CYR"/>
        </w:rPr>
        <w:t>а</w:t>
      </w:r>
      <w:r>
        <w:rPr>
          <w:rFonts w:ascii="Times New Roman CYR" w:hAnsi="Times New Roman CYR" w:cs="Times New Roman CYR"/>
        </w:rPr>
        <w:t>ктом подтверждается:</w:t>
      </w:r>
    </w:p>
    <w:p w:rsidR="00BB45AA" w:rsidRDefault="00BB45AA" w:rsidP="00BB45AA">
      <w:pPr>
        <w:pStyle w:val="14-150"/>
        <w:numPr>
          <w:ilvl w:val="0"/>
          <w:numId w:val="4"/>
        </w:numPr>
        <w:tabs>
          <w:tab w:val="clear" w:pos="1371"/>
          <w:tab w:val="num" w:pos="0"/>
        </w:tabs>
        <w:spacing w:line="276" w:lineRule="auto"/>
        <w:ind w:left="0" w:firstLine="425"/>
      </w:pPr>
      <w:r>
        <w:t xml:space="preserve">При поштучном пересчете специальных знаков (марок) для избирательных бюллетеней </w:t>
      </w:r>
      <w:r w:rsidR="00AA4029">
        <w:t xml:space="preserve">для голосования </w:t>
      </w:r>
      <w:r>
        <w:t>на выборах депутатов Государственной Думы Федерального Собрания Российской Федерации восьмого созыва (далее – мар</w:t>
      </w:r>
      <w:r w:rsidR="00B436DF">
        <w:t>ки</w:t>
      </w:r>
      <w:r>
        <w:t>) было обнару</w:t>
      </w:r>
      <w:r w:rsidR="00AA4029">
        <w:t>жено ____________</w:t>
      </w:r>
      <w:r>
        <w:t xml:space="preserve">____________ </w:t>
      </w:r>
    </w:p>
    <w:p w:rsidR="00BB45AA" w:rsidRDefault="00BB45AA" w:rsidP="00AA4029">
      <w:pPr>
        <w:pStyle w:val="14-150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AA4029">
        <w:rPr>
          <w:sz w:val="20"/>
          <w:szCs w:val="20"/>
        </w:rPr>
        <w:t xml:space="preserve">                                                                        </w:t>
      </w:r>
      <w:r>
        <w:rPr>
          <w:sz w:val="20"/>
          <w:szCs w:val="20"/>
        </w:rPr>
        <w:t xml:space="preserve">                       (количество цифрами и прописью)</w:t>
      </w:r>
    </w:p>
    <w:p w:rsidR="00BB45AA" w:rsidRDefault="00AA4029" w:rsidP="00AA4029">
      <w:pPr>
        <w:pStyle w:val="14-150"/>
        <w:tabs>
          <w:tab w:val="left" w:pos="0"/>
        </w:tabs>
        <w:spacing w:line="276" w:lineRule="auto"/>
        <w:ind w:firstLine="0"/>
      </w:pPr>
      <w:r>
        <w:t xml:space="preserve">штук </w:t>
      </w:r>
      <w:r w:rsidR="00BB45AA">
        <w:t xml:space="preserve">бракованных марок, расположенных на листах </w:t>
      </w:r>
      <w:r w:rsidR="00EA5252">
        <w:t>(части листа)</w:t>
      </w:r>
      <w:r w:rsidR="00EA5252" w:rsidRPr="001A6A1E">
        <w:t xml:space="preserve"> </w:t>
      </w:r>
      <w:r w:rsidR="00BB45AA">
        <w:t>№ _______________</w:t>
      </w:r>
      <w:r>
        <w:t>______________</w:t>
      </w:r>
      <w:r w:rsidR="00BB45AA">
        <w:t>________. Брак заключается в следующем: ____________________________</w:t>
      </w:r>
      <w:r>
        <w:t>___</w:t>
      </w:r>
      <w:r w:rsidR="00BB45AA">
        <w:t>_____________________________________.</w:t>
      </w:r>
    </w:p>
    <w:p w:rsidR="00BB45AA" w:rsidRDefault="00BB45AA" w:rsidP="00AA4029">
      <w:pPr>
        <w:pStyle w:val="14-150"/>
        <w:tabs>
          <w:tab w:val="left" w:pos="0"/>
        </w:tabs>
        <w:spacing w:line="276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(указать причину выбраковки)</w:t>
      </w:r>
    </w:p>
    <w:p w:rsidR="00BB45AA" w:rsidRPr="001A6A1E" w:rsidRDefault="00BB45AA" w:rsidP="00AA4029">
      <w:pPr>
        <w:pStyle w:val="31"/>
        <w:widowControl w:val="0"/>
        <w:numPr>
          <w:ilvl w:val="0"/>
          <w:numId w:val="4"/>
        </w:numPr>
        <w:tabs>
          <w:tab w:val="clear" w:pos="1371"/>
          <w:tab w:val="num" w:pos="0"/>
        </w:tabs>
        <w:autoSpaceDE w:val="0"/>
        <w:autoSpaceDN w:val="0"/>
        <w:spacing w:after="0" w:line="36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Б</w:t>
      </w:r>
      <w:r w:rsidRPr="00F30552">
        <w:rPr>
          <w:sz w:val="28"/>
          <w:szCs w:val="28"/>
        </w:rPr>
        <w:t xml:space="preserve">ракованные </w:t>
      </w:r>
      <w:r>
        <w:rPr>
          <w:sz w:val="28"/>
          <w:szCs w:val="28"/>
        </w:rPr>
        <w:t>марки</w:t>
      </w:r>
      <w:r w:rsidRPr="00F30552">
        <w:rPr>
          <w:sz w:val="28"/>
          <w:szCs w:val="28"/>
        </w:rPr>
        <w:t xml:space="preserve"> в количестве _______</w:t>
      </w:r>
      <w:r>
        <w:rPr>
          <w:sz w:val="28"/>
          <w:szCs w:val="28"/>
        </w:rPr>
        <w:t>_________</w:t>
      </w:r>
      <w:r w:rsidRPr="00F30552">
        <w:rPr>
          <w:sz w:val="28"/>
          <w:szCs w:val="28"/>
        </w:rPr>
        <w:t xml:space="preserve">__ штук погашены </w:t>
      </w:r>
      <w:r w:rsidR="00C43D5E">
        <w:rPr>
          <w:sz w:val="28"/>
          <w:szCs w:val="28"/>
        </w:rPr>
        <w:t>посредством</w:t>
      </w:r>
      <w:r w:rsidRPr="00F30552">
        <w:rPr>
          <w:sz w:val="28"/>
          <w:szCs w:val="28"/>
        </w:rPr>
        <w:t xml:space="preserve"> перечеркивания без отделения от листа</w:t>
      </w:r>
      <w:r w:rsidR="00060681">
        <w:rPr>
          <w:sz w:val="28"/>
          <w:szCs w:val="28"/>
        </w:rPr>
        <w:t xml:space="preserve"> (части листа)</w:t>
      </w:r>
      <w:r w:rsidRPr="001A6A1E">
        <w:rPr>
          <w:sz w:val="28"/>
          <w:szCs w:val="28"/>
        </w:rPr>
        <w:t xml:space="preserve"> и проставления на оборотной стороне листа</w:t>
      </w:r>
      <w:r w:rsidR="00060681">
        <w:rPr>
          <w:sz w:val="28"/>
          <w:szCs w:val="28"/>
        </w:rPr>
        <w:t xml:space="preserve"> (части листа)</w:t>
      </w:r>
      <w:r w:rsidR="00060681" w:rsidRPr="001A6A1E">
        <w:rPr>
          <w:sz w:val="28"/>
          <w:szCs w:val="28"/>
        </w:rPr>
        <w:t xml:space="preserve"> </w:t>
      </w:r>
      <w:r w:rsidRPr="001A6A1E">
        <w:rPr>
          <w:sz w:val="28"/>
          <w:szCs w:val="28"/>
        </w:rPr>
        <w:t>подписи председателя</w:t>
      </w:r>
      <w:r>
        <w:rPr>
          <w:sz w:val="28"/>
          <w:szCs w:val="28"/>
        </w:rPr>
        <w:t xml:space="preserve"> территориальной</w:t>
      </w:r>
      <w:r w:rsidRPr="00477A50">
        <w:rPr>
          <w:sz w:val="28"/>
          <w:szCs w:val="28"/>
        </w:rPr>
        <w:t xml:space="preserve"> избирательной комиссии</w:t>
      </w:r>
      <w:r>
        <w:rPr>
          <w:sz w:val="28"/>
          <w:szCs w:val="28"/>
        </w:rPr>
        <w:t xml:space="preserve"> </w:t>
      </w:r>
      <w:r w:rsidRPr="001A6A1E">
        <w:rPr>
          <w:sz w:val="28"/>
          <w:szCs w:val="28"/>
        </w:rPr>
        <w:t xml:space="preserve">(заместителя председателя или секретаря) и печати </w:t>
      </w:r>
      <w:r>
        <w:rPr>
          <w:sz w:val="28"/>
          <w:szCs w:val="28"/>
        </w:rPr>
        <w:t>территориальной</w:t>
      </w:r>
      <w:r w:rsidRPr="00477A50">
        <w:rPr>
          <w:sz w:val="28"/>
          <w:szCs w:val="28"/>
        </w:rPr>
        <w:t xml:space="preserve"> избирательной комиссии</w:t>
      </w:r>
      <w:r>
        <w:rPr>
          <w:sz w:val="28"/>
          <w:szCs w:val="28"/>
        </w:rPr>
        <w:t>.</w:t>
      </w:r>
    </w:p>
    <w:tbl>
      <w:tblPr>
        <w:tblW w:w="9923" w:type="dxa"/>
        <w:tblInd w:w="-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76"/>
        <w:gridCol w:w="4121"/>
        <w:gridCol w:w="1509"/>
        <w:gridCol w:w="302"/>
        <w:gridCol w:w="2715"/>
      </w:tblGrid>
      <w:tr w:rsidR="00BB45AA" w:rsidTr="00D22715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B45AA" w:rsidRDefault="00BB45AA" w:rsidP="00D22715">
            <w:pPr>
              <w:keepNext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  <w:p w:rsidR="00BB45AA" w:rsidRDefault="00BB45AA" w:rsidP="00D22715">
            <w:pPr>
              <w:keepNext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  <w:p w:rsidR="00BB45AA" w:rsidRDefault="00BB45AA" w:rsidP="00D22715">
            <w:pPr>
              <w:keepNext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BB45AA" w:rsidRPr="006D5EFD" w:rsidRDefault="00BB45AA" w:rsidP="00D22715">
            <w:pPr>
              <w:keepNext/>
              <w:spacing w:after="0"/>
              <w:ind w:firstLine="0"/>
              <w:jc w:val="center"/>
              <w:rPr>
                <w:iCs/>
                <w:sz w:val="20"/>
              </w:rPr>
            </w:pPr>
            <w:r w:rsidRPr="006D5EFD">
              <w:rPr>
                <w:sz w:val="24"/>
                <w:szCs w:val="24"/>
              </w:rPr>
              <w:t>Председатель (заместитель председателя, секретарь) _________________________________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BB45AA" w:rsidRPr="006D5EFD" w:rsidRDefault="00BB45AA" w:rsidP="00D22715">
            <w:pPr>
              <w:keepNext/>
              <w:spacing w:after="0"/>
              <w:jc w:val="center"/>
              <w:rPr>
                <w:sz w:val="24"/>
                <w:szCs w:val="24"/>
              </w:rPr>
            </w:pPr>
          </w:p>
          <w:p w:rsidR="00BB45AA" w:rsidRPr="00815F08" w:rsidRDefault="00BB45AA" w:rsidP="00D22715">
            <w:pPr>
              <w:pStyle w:val="a7"/>
              <w:keepNext/>
              <w:spacing w:after="0"/>
              <w:jc w:val="center"/>
              <w:rPr>
                <w:sz w:val="24"/>
                <w:szCs w:val="24"/>
              </w:rPr>
            </w:pPr>
          </w:p>
          <w:p w:rsidR="00BB45AA" w:rsidRPr="006D5EFD" w:rsidRDefault="00BB45AA" w:rsidP="00D22715">
            <w:pPr>
              <w:keepNext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6D5EFD">
              <w:rPr>
                <w:sz w:val="24"/>
                <w:szCs w:val="24"/>
              </w:rPr>
              <w:t>___________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BB45AA" w:rsidRPr="006D5EFD" w:rsidRDefault="00BB45AA" w:rsidP="00D22715">
            <w:pPr>
              <w:keepNext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BB45AA" w:rsidRPr="006D5EFD" w:rsidRDefault="00BB45AA" w:rsidP="00D22715">
            <w:pPr>
              <w:keepNext/>
              <w:spacing w:after="0"/>
              <w:jc w:val="center"/>
              <w:rPr>
                <w:sz w:val="24"/>
                <w:szCs w:val="24"/>
              </w:rPr>
            </w:pPr>
          </w:p>
          <w:p w:rsidR="00BB45AA" w:rsidRPr="006D5EFD" w:rsidRDefault="00BB45AA" w:rsidP="00D22715">
            <w:pPr>
              <w:keepNext/>
              <w:spacing w:after="0"/>
              <w:jc w:val="center"/>
              <w:rPr>
                <w:sz w:val="24"/>
                <w:szCs w:val="24"/>
              </w:rPr>
            </w:pPr>
          </w:p>
          <w:p w:rsidR="00BB45AA" w:rsidRPr="006D5EFD" w:rsidRDefault="00BB45AA" w:rsidP="00D22715">
            <w:pPr>
              <w:keepNext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6D5EFD">
              <w:rPr>
                <w:sz w:val="24"/>
                <w:szCs w:val="24"/>
              </w:rPr>
              <w:t>_____________________</w:t>
            </w:r>
          </w:p>
        </w:tc>
      </w:tr>
      <w:tr w:rsidR="00BB45AA" w:rsidTr="00D2271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B45AA" w:rsidRDefault="00BB45AA" w:rsidP="002774A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BB45AA" w:rsidRPr="006D5EFD" w:rsidRDefault="00BB45AA" w:rsidP="00D22715">
            <w:pPr>
              <w:keepNext/>
              <w:ind w:firstLine="0"/>
              <w:jc w:val="center"/>
              <w:rPr>
                <w:iCs/>
                <w:sz w:val="24"/>
                <w:szCs w:val="24"/>
              </w:rPr>
            </w:pPr>
            <w:r w:rsidRPr="006D5EFD">
              <w:rPr>
                <w:iCs/>
                <w:sz w:val="20"/>
              </w:rPr>
              <w:t xml:space="preserve">(наименование </w:t>
            </w:r>
            <w:r>
              <w:rPr>
                <w:iCs/>
                <w:sz w:val="20"/>
              </w:rPr>
              <w:t xml:space="preserve">территориальной </w:t>
            </w:r>
            <w:r w:rsidRPr="00065953">
              <w:rPr>
                <w:iCs/>
                <w:sz w:val="20"/>
              </w:rPr>
              <w:t>избирательной комиссии</w:t>
            </w:r>
            <w:r w:rsidRPr="006D5EFD">
              <w:rPr>
                <w:iCs/>
                <w:sz w:val="20"/>
              </w:rPr>
              <w:t>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BB45AA" w:rsidRPr="006D5EFD" w:rsidRDefault="00BB45AA" w:rsidP="00D22715">
            <w:pPr>
              <w:keepNext/>
              <w:ind w:firstLine="0"/>
              <w:jc w:val="center"/>
              <w:rPr>
                <w:sz w:val="24"/>
                <w:szCs w:val="24"/>
              </w:rPr>
            </w:pPr>
            <w:r w:rsidRPr="006D5EFD">
              <w:rPr>
                <w:iCs/>
                <w:sz w:val="20"/>
                <w:szCs w:val="24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BB45AA" w:rsidRPr="006D5EFD" w:rsidRDefault="00BB45AA" w:rsidP="00D22715">
            <w:pPr>
              <w:keepNext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BB45AA" w:rsidRPr="006D5EFD" w:rsidRDefault="00BB45AA" w:rsidP="00D22715">
            <w:pPr>
              <w:keepNext/>
              <w:ind w:firstLine="0"/>
              <w:jc w:val="center"/>
              <w:rPr>
                <w:iCs/>
                <w:sz w:val="24"/>
                <w:szCs w:val="24"/>
              </w:rPr>
            </w:pPr>
            <w:r w:rsidRPr="006D5EFD">
              <w:rPr>
                <w:iCs/>
                <w:sz w:val="20"/>
                <w:szCs w:val="24"/>
              </w:rPr>
              <w:t>(фамилия, инициалы)</w:t>
            </w:r>
          </w:p>
        </w:tc>
      </w:tr>
      <w:tr w:rsidR="00BB45AA" w:rsidTr="00D2271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B45AA" w:rsidRDefault="00BB45AA" w:rsidP="002774A5">
            <w:pPr>
              <w:widowControl w:val="0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2774A5" w:rsidRDefault="00BB45AA" w:rsidP="00D22715">
            <w:pPr>
              <w:pStyle w:val="21"/>
              <w:widowControl/>
              <w:spacing w:line="240" w:lineRule="auto"/>
              <w:outlineLvl w:val="1"/>
              <w:rPr>
                <w:sz w:val="24"/>
                <w:szCs w:val="24"/>
              </w:rPr>
            </w:pPr>
            <w:r w:rsidRPr="006D5EFD">
              <w:rPr>
                <w:sz w:val="24"/>
                <w:szCs w:val="24"/>
              </w:rPr>
              <w:t>Члены комиссии</w:t>
            </w:r>
            <w:r>
              <w:rPr>
                <w:sz w:val="24"/>
                <w:szCs w:val="24"/>
              </w:rPr>
              <w:t xml:space="preserve"> с правом решающего голоса</w:t>
            </w:r>
          </w:p>
          <w:p w:rsidR="002774A5" w:rsidRPr="002774A5" w:rsidRDefault="002774A5" w:rsidP="002774A5">
            <w:pPr>
              <w:spacing w:after="0"/>
              <w:ind w:hanging="46"/>
            </w:pPr>
            <w:r>
              <w:t>____________________________</w:t>
            </w:r>
          </w:p>
          <w:p w:rsidR="002774A5" w:rsidRPr="002774A5" w:rsidRDefault="002774A5" w:rsidP="002774A5">
            <w:pPr>
              <w:pStyle w:val="21"/>
              <w:widowControl/>
              <w:spacing w:line="240" w:lineRule="auto"/>
              <w:ind w:hanging="46"/>
              <w:outlineLvl w:val="1"/>
            </w:pPr>
            <w:r w:rsidRPr="006D5EFD">
              <w:rPr>
                <w:iCs/>
                <w:sz w:val="20"/>
              </w:rPr>
              <w:t xml:space="preserve">(наименование </w:t>
            </w:r>
            <w:r>
              <w:rPr>
                <w:iCs/>
                <w:sz w:val="20"/>
              </w:rPr>
              <w:t xml:space="preserve">территориальной </w:t>
            </w:r>
            <w:r w:rsidRPr="00065953">
              <w:rPr>
                <w:iCs/>
                <w:sz w:val="20"/>
              </w:rPr>
              <w:t>избирательной комиссии</w:t>
            </w:r>
            <w:r w:rsidRPr="006D5EFD">
              <w:rPr>
                <w:iCs/>
                <w:sz w:val="20"/>
              </w:rPr>
              <w:t>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BB45AA" w:rsidRPr="002774A5" w:rsidRDefault="00BB45AA" w:rsidP="00D22715">
            <w:pPr>
              <w:keepNext/>
              <w:spacing w:after="0"/>
              <w:ind w:firstLine="0"/>
              <w:jc w:val="center"/>
              <w:rPr>
                <w:iCs/>
                <w:sz w:val="52"/>
                <w:szCs w:val="52"/>
              </w:rPr>
            </w:pPr>
          </w:p>
          <w:p w:rsidR="00BB45AA" w:rsidRDefault="00BB45AA" w:rsidP="00D22715">
            <w:pPr>
              <w:keepNext/>
              <w:spacing w:after="0"/>
              <w:ind w:firstLine="0"/>
              <w:jc w:val="center"/>
              <w:rPr>
                <w:iCs/>
                <w:sz w:val="24"/>
                <w:szCs w:val="24"/>
              </w:rPr>
            </w:pPr>
            <w:r w:rsidRPr="006D5EFD">
              <w:rPr>
                <w:iCs/>
                <w:sz w:val="24"/>
                <w:szCs w:val="24"/>
              </w:rPr>
              <w:t>__________</w:t>
            </w:r>
          </w:p>
          <w:p w:rsidR="00BB45AA" w:rsidRPr="006D5EFD" w:rsidRDefault="00BB45AA" w:rsidP="00D22715">
            <w:pPr>
              <w:keepNext/>
              <w:spacing w:after="0"/>
              <w:ind w:firstLine="0"/>
              <w:jc w:val="center"/>
              <w:rPr>
                <w:iCs/>
                <w:sz w:val="24"/>
                <w:szCs w:val="24"/>
              </w:rPr>
            </w:pPr>
            <w:r w:rsidRPr="006D5EFD">
              <w:rPr>
                <w:iCs/>
                <w:sz w:val="20"/>
                <w:szCs w:val="24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BB45AA" w:rsidRPr="006D5EFD" w:rsidRDefault="00BB45AA" w:rsidP="00D22715">
            <w:pPr>
              <w:keepNext/>
              <w:spacing w:after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BB45AA" w:rsidRPr="002774A5" w:rsidRDefault="00BB45AA" w:rsidP="00D22715">
            <w:pPr>
              <w:keepNext/>
              <w:spacing w:after="0"/>
              <w:ind w:firstLine="0"/>
              <w:jc w:val="center"/>
              <w:rPr>
                <w:iCs/>
                <w:sz w:val="52"/>
                <w:szCs w:val="52"/>
              </w:rPr>
            </w:pPr>
          </w:p>
          <w:p w:rsidR="00BB45AA" w:rsidRDefault="00BB45AA" w:rsidP="00D22715">
            <w:pPr>
              <w:keepNext/>
              <w:spacing w:after="0"/>
              <w:ind w:firstLine="0"/>
              <w:jc w:val="center"/>
              <w:rPr>
                <w:iCs/>
                <w:sz w:val="24"/>
                <w:szCs w:val="24"/>
              </w:rPr>
            </w:pPr>
            <w:r w:rsidRPr="006D5EFD">
              <w:rPr>
                <w:iCs/>
                <w:sz w:val="24"/>
                <w:szCs w:val="24"/>
              </w:rPr>
              <w:t>____________________</w:t>
            </w:r>
          </w:p>
          <w:p w:rsidR="00BB45AA" w:rsidRPr="006D5EFD" w:rsidRDefault="00BB45AA" w:rsidP="00D22715">
            <w:pPr>
              <w:keepNext/>
              <w:spacing w:after="0"/>
              <w:ind w:firstLine="0"/>
              <w:jc w:val="center"/>
              <w:rPr>
                <w:iCs/>
                <w:sz w:val="24"/>
                <w:szCs w:val="24"/>
              </w:rPr>
            </w:pPr>
            <w:r w:rsidRPr="006D5EFD">
              <w:rPr>
                <w:iCs/>
                <w:sz w:val="20"/>
                <w:szCs w:val="24"/>
              </w:rPr>
              <w:t>(фамилия, инициалы)</w:t>
            </w:r>
          </w:p>
        </w:tc>
      </w:tr>
      <w:tr w:rsidR="00BB45AA" w:rsidTr="00D2271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B45AA" w:rsidRDefault="00BB45AA" w:rsidP="002774A5">
            <w:pPr>
              <w:widowControl w:val="0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BB45AA" w:rsidRPr="006D5EFD" w:rsidRDefault="00BB45AA" w:rsidP="00D22715">
            <w:pPr>
              <w:pStyle w:val="21"/>
              <w:widowControl/>
              <w:spacing w:line="240" w:lineRule="auto"/>
              <w:outlineLvl w:val="1"/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BB45AA" w:rsidRPr="006D5EFD" w:rsidRDefault="00BB45AA" w:rsidP="00D22715">
            <w:pPr>
              <w:keepNext/>
              <w:spacing w:after="0"/>
              <w:ind w:firstLine="0"/>
              <w:jc w:val="center"/>
              <w:rPr>
                <w:iCs/>
                <w:sz w:val="24"/>
                <w:szCs w:val="24"/>
              </w:rPr>
            </w:pPr>
            <w:r w:rsidRPr="006D5EFD">
              <w:rPr>
                <w:iCs/>
                <w:sz w:val="24"/>
                <w:szCs w:val="24"/>
              </w:rPr>
              <w:t>__________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BB45AA" w:rsidRPr="006D5EFD" w:rsidRDefault="00BB45AA" w:rsidP="00D22715">
            <w:pPr>
              <w:keepNext/>
              <w:spacing w:after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BB45AA" w:rsidRPr="006D5EFD" w:rsidRDefault="00BB45AA" w:rsidP="00D22715">
            <w:pPr>
              <w:keepNext/>
              <w:spacing w:after="0"/>
              <w:ind w:firstLine="0"/>
              <w:jc w:val="center"/>
              <w:rPr>
                <w:iCs/>
                <w:sz w:val="24"/>
                <w:szCs w:val="24"/>
              </w:rPr>
            </w:pPr>
            <w:r w:rsidRPr="006D5EFD">
              <w:rPr>
                <w:iCs/>
                <w:sz w:val="24"/>
                <w:szCs w:val="24"/>
              </w:rPr>
              <w:t>____________________</w:t>
            </w:r>
          </w:p>
        </w:tc>
      </w:tr>
      <w:tr w:rsidR="00BB45AA" w:rsidTr="00D2271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B45AA" w:rsidRDefault="00BB45AA" w:rsidP="002774A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BB45AA" w:rsidRPr="006D5EFD" w:rsidRDefault="00BB45AA" w:rsidP="00D22715">
            <w:pPr>
              <w:pStyle w:val="21"/>
              <w:widowControl/>
              <w:outlineLvl w:val="1"/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BB45AA" w:rsidRPr="006D5EFD" w:rsidRDefault="00BB45AA" w:rsidP="00D22715">
            <w:pPr>
              <w:keepNext/>
              <w:ind w:firstLine="0"/>
              <w:jc w:val="center"/>
              <w:rPr>
                <w:sz w:val="24"/>
                <w:szCs w:val="24"/>
              </w:rPr>
            </w:pPr>
            <w:r w:rsidRPr="006D5EFD">
              <w:rPr>
                <w:iCs/>
                <w:sz w:val="20"/>
                <w:szCs w:val="24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BB45AA" w:rsidRPr="006D5EFD" w:rsidRDefault="00BB45AA" w:rsidP="00D22715">
            <w:pPr>
              <w:keepNext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BB45AA" w:rsidRPr="006D5EFD" w:rsidRDefault="00BB45AA" w:rsidP="00D22715">
            <w:pPr>
              <w:keepNext/>
              <w:ind w:firstLine="0"/>
              <w:jc w:val="center"/>
              <w:rPr>
                <w:iCs/>
                <w:sz w:val="24"/>
                <w:szCs w:val="24"/>
              </w:rPr>
            </w:pPr>
            <w:r w:rsidRPr="006D5EFD">
              <w:rPr>
                <w:iCs/>
                <w:sz w:val="20"/>
                <w:szCs w:val="24"/>
              </w:rPr>
              <w:t>(фамилия, инициалы)</w:t>
            </w:r>
          </w:p>
        </w:tc>
      </w:tr>
    </w:tbl>
    <w:p w:rsidR="00BB45AA" w:rsidRDefault="00BB45AA" w:rsidP="002774A5">
      <w:pPr>
        <w:pStyle w:val="20"/>
        <w:widowControl w:val="0"/>
        <w:autoSpaceDE w:val="0"/>
        <w:autoSpaceDN w:val="0"/>
        <w:spacing w:after="0" w:line="220" w:lineRule="exact"/>
        <w:ind w:left="2880"/>
        <w:jc w:val="center"/>
        <w:rPr>
          <w:sz w:val="22"/>
          <w:szCs w:val="22"/>
        </w:rPr>
      </w:pPr>
    </w:p>
    <w:p w:rsidR="0027666A" w:rsidRDefault="0027666A" w:rsidP="0027666A">
      <w:pPr>
        <w:pStyle w:val="20"/>
        <w:keepNext/>
        <w:autoSpaceDE w:val="0"/>
        <w:autoSpaceDN w:val="0"/>
        <w:spacing w:after="0" w:line="220" w:lineRule="exact"/>
        <w:ind w:left="3402" w:right="-1" w:firstLine="0"/>
        <w:jc w:val="center"/>
        <w:rPr>
          <w:sz w:val="22"/>
          <w:szCs w:val="22"/>
        </w:rPr>
        <w:sectPr w:rsidR="0027666A" w:rsidSect="00D4308B">
          <w:footnotePr>
            <w:numFmt w:val="chicago"/>
          </w:footnotePr>
          <w:pgSz w:w="11907" w:h="16840" w:code="9"/>
          <w:pgMar w:top="993" w:right="850" w:bottom="1134" w:left="1418" w:header="709" w:footer="548" w:gutter="0"/>
          <w:paperSrc w:first="15" w:other="15"/>
          <w:pgNumType w:start="1"/>
          <w:cols w:space="709"/>
          <w:titlePg/>
          <w:docGrid w:linePitch="381"/>
        </w:sectPr>
      </w:pPr>
    </w:p>
    <w:p w:rsidR="005424AF" w:rsidRPr="000E46EA" w:rsidRDefault="005424AF" w:rsidP="00ED4463">
      <w:pPr>
        <w:pStyle w:val="20"/>
        <w:widowControl w:val="0"/>
        <w:autoSpaceDE w:val="0"/>
        <w:autoSpaceDN w:val="0"/>
        <w:spacing w:after="0" w:line="240" w:lineRule="auto"/>
        <w:ind w:left="3261" w:firstLine="0"/>
        <w:jc w:val="center"/>
        <w:rPr>
          <w:sz w:val="18"/>
          <w:szCs w:val="18"/>
        </w:rPr>
      </w:pPr>
      <w:r w:rsidRPr="000E46EA">
        <w:rPr>
          <w:sz w:val="18"/>
          <w:szCs w:val="18"/>
        </w:rPr>
        <w:t xml:space="preserve">Приложение № </w:t>
      </w:r>
      <w:r w:rsidR="00BB45AA" w:rsidRPr="000E46EA">
        <w:rPr>
          <w:sz w:val="18"/>
          <w:szCs w:val="18"/>
        </w:rPr>
        <w:t>10</w:t>
      </w:r>
      <w:r w:rsidRPr="000E46EA">
        <w:rPr>
          <w:sz w:val="18"/>
          <w:szCs w:val="18"/>
        </w:rPr>
        <w:t xml:space="preserve"> (форма)</w:t>
      </w:r>
    </w:p>
    <w:p w:rsidR="005424AF" w:rsidRPr="000E46EA" w:rsidRDefault="00D87317" w:rsidP="00ED4463">
      <w:pPr>
        <w:pStyle w:val="6"/>
        <w:keepNext w:val="0"/>
        <w:ind w:left="3261"/>
        <w:outlineLvl w:val="5"/>
        <w:rPr>
          <w:sz w:val="18"/>
          <w:szCs w:val="18"/>
        </w:rPr>
      </w:pPr>
      <w:r w:rsidRPr="000E46EA">
        <w:rPr>
          <w:sz w:val="18"/>
          <w:szCs w:val="18"/>
        </w:rPr>
        <w:t>к Порядку изготовления, доставки, передачи</w:t>
      </w:r>
      <w:r w:rsidR="005424AF" w:rsidRPr="000E46EA">
        <w:rPr>
          <w:sz w:val="18"/>
          <w:szCs w:val="18"/>
        </w:rPr>
        <w:t xml:space="preserve"> и использования специальных знаков (марок) для избирательных бюллетеней </w:t>
      </w:r>
      <w:r w:rsidR="00CC5D83" w:rsidRPr="000E46EA">
        <w:rPr>
          <w:sz w:val="18"/>
          <w:szCs w:val="18"/>
        </w:rPr>
        <w:t xml:space="preserve">для голосования </w:t>
      </w:r>
      <w:r w:rsidR="005424AF" w:rsidRPr="000E46EA">
        <w:rPr>
          <w:sz w:val="18"/>
          <w:szCs w:val="18"/>
        </w:rPr>
        <w:t>на выборах депутатов Государственной Думы Федерального Собрания Российской Федерации восьмого созыва</w:t>
      </w:r>
    </w:p>
    <w:p w:rsidR="005424AF" w:rsidRPr="0082111B" w:rsidRDefault="005424AF" w:rsidP="00F05CBF">
      <w:pPr>
        <w:pStyle w:val="6"/>
        <w:keepNext w:val="0"/>
        <w:ind w:left="3544"/>
        <w:jc w:val="right"/>
        <w:outlineLvl w:val="5"/>
        <w:rPr>
          <w:sz w:val="16"/>
          <w:szCs w:val="16"/>
        </w:rPr>
      </w:pPr>
    </w:p>
    <w:p w:rsidR="005424AF" w:rsidRPr="0027666A" w:rsidRDefault="005424AF" w:rsidP="005424AF">
      <w:pPr>
        <w:widowControl w:val="0"/>
        <w:jc w:val="center"/>
        <w:rPr>
          <w:b/>
          <w:bCs/>
          <w:sz w:val="24"/>
          <w:szCs w:val="24"/>
        </w:rPr>
      </w:pPr>
      <w:r w:rsidRPr="0027666A">
        <w:rPr>
          <w:b/>
          <w:bCs/>
          <w:sz w:val="24"/>
          <w:szCs w:val="24"/>
        </w:rPr>
        <w:t>Акт приема-передачи специальных знаков (марок) для избирательных бюллетеней для голосования на выборах депутатов Государственной Думы Федерального Собрания Российской Федерации восьмого созыва</w:t>
      </w:r>
    </w:p>
    <w:p w:rsidR="005424AF" w:rsidRPr="0027666A" w:rsidRDefault="005424AF" w:rsidP="005424AF">
      <w:pPr>
        <w:widowControl w:val="0"/>
        <w:jc w:val="right"/>
        <w:rPr>
          <w:sz w:val="24"/>
          <w:szCs w:val="24"/>
        </w:rPr>
      </w:pPr>
      <w:r w:rsidRPr="0027666A">
        <w:rPr>
          <w:sz w:val="24"/>
          <w:szCs w:val="24"/>
        </w:rPr>
        <w:t>«__» __________ 2021 г</w:t>
      </w:r>
      <w:r w:rsidR="00F137AC">
        <w:rPr>
          <w:sz w:val="24"/>
          <w:szCs w:val="24"/>
        </w:rPr>
        <w:t>ода</w:t>
      </w:r>
    </w:p>
    <w:p w:rsidR="005424AF" w:rsidRDefault="005424AF" w:rsidP="000E46EA">
      <w:pPr>
        <w:pStyle w:val="20"/>
        <w:widowControl w:val="0"/>
        <w:spacing w:after="0" w:line="240" w:lineRule="auto"/>
        <w:ind w:left="-142" w:firstLine="0"/>
        <w:jc w:val="center"/>
        <w:rPr>
          <w:szCs w:val="28"/>
        </w:rPr>
      </w:pPr>
      <w:r>
        <w:rPr>
          <w:szCs w:val="28"/>
        </w:rPr>
        <w:t>___________________________________________________________________</w:t>
      </w:r>
    </w:p>
    <w:p w:rsidR="005424AF" w:rsidRPr="00D14B57" w:rsidRDefault="005424AF" w:rsidP="005424AF">
      <w:pPr>
        <w:pStyle w:val="20"/>
        <w:widowControl w:val="0"/>
        <w:spacing w:after="0" w:line="240" w:lineRule="auto"/>
        <w:ind w:left="-142" w:firstLine="0"/>
        <w:jc w:val="center"/>
        <w:rPr>
          <w:iCs/>
          <w:sz w:val="20"/>
        </w:rPr>
      </w:pPr>
      <w:r w:rsidRPr="00D14B57">
        <w:rPr>
          <w:iCs/>
          <w:sz w:val="20"/>
        </w:rPr>
        <w:t>(наименование вышестоящей избирательной комиссии)</w:t>
      </w:r>
    </w:p>
    <w:p w:rsidR="005424AF" w:rsidRPr="0027666A" w:rsidRDefault="005424AF" w:rsidP="00E130EB">
      <w:pPr>
        <w:pStyle w:val="20"/>
        <w:widowControl w:val="0"/>
        <w:spacing w:after="0" w:line="240" w:lineRule="auto"/>
        <w:ind w:left="-142" w:firstLine="0"/>
        <w:rPr>
          <w:sz w:val="24"/>
          <w:szCs w:val="24"/>
        </w:rPr>
      </w:pPr>
      <w:r w:rsidRPr="0027666A">
        <w:rPr>
          <w:sz w:val="24"/>
          <w:szCs w:val="24"/>
        </w:rPr>
        <w:t xml:space="preserve">передала </w:t>
      </w:r>
      <w:r w:rsidR="00E130EB" w:rsidRPr="0027666A">
        <w:rPr>
          <w:sz w:val="24"/>
          <w:szCs w:val="24"/>
        </w:rPr>
        <w:t xml:space="preserve">следующее количество </w:t>
      </w:r>
      <w:r w:rsidRPr="0027666A">
        <w:rPr>
          <w:sz w:val="24"/>
          <w:szCs w:val="24"/>
        </w:rPr>
        <w:t>специальны</w:t>
      </w:r>
      <w:r w:rsidR="00E130EB">
        <w:rPr>
          <w:sz w:val="24"/>
          <w:szCs w:val="24"/>
        </w:rPr>
        <w:t>х</w:t>
      </w:r>
      <w:r w:rsidRPr="0027666A">
        <w:rPr>
          <w:sz w:val="24"/>
          <w:szCs w:val="24"/>
        </w:rPr>
        <w:t xml:space="preserve"> знак</w:t>
      </w:r>
      <w:r w:rsidR="00E130EB">
        <w:rPr>
          <w:sz w:val="24"/>
          <w:szCs w:val="24"/>
        </w:rPr>
        <w:t>ов</w:t>
      </w:r>
      <w:r w:rsidRPr="0027666A">
        <w:rPr>
          <w:sz w:val="24"/>
          <w:szCs w:val="24"/>
        </w:rPr>
        <w:t xml:space="preserve"> (мар</w:t>
      </w:r>
      <w:r w:rsidR="00E130EB">
        <w:rPr>
          <w:sz w:val="24"/>
          <w:szCs w:val="24"/>
        </w:rPr>
        <w:t>о</w:t>
      </w:r>
      <w:r w:rsidRPr="0027666A">
        <w:rPr>
          <w:sz w:val="24"/>
          <w:szCs w:val="24"/>
        </w:rPr>
        <w:t xml:space="preserve">к) для избирательных бюллетеней для голосования на выборах депутатов Государственной Думы Федерального Собрания Российской Федерации восьмого созыва (далее – марки): </w:t>
      </w:r>
    </w:p>
    <w:tbl>
      <w:tblPr>
        <w:tblW w:w="100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"/>
        <w:gridCol w:w="601"/>
        <w:gridCol w:w="1672"/>
        <w:gridCol w:w="1543"/>
        <w:gridCol w:w="40"/>
        <w:gridCol w:w="1604"/>
        <w:gridCol w:w="852"/>
        <w:gridCol w:w="922"/>
        <w:gridCol w:w="1434"/>
        <w:gridCol w:w="402"/>
      </w:tblGrid>
      <w:tr w:rsidR="00A77C50" w:rsidTr="00D15D9B">
        <w:trPr>
          <w:gridAfter w:val="1"/>
          <w:wAfter w:w="402" w:type="dxa"/>
          <w:cantSplit/>
          <w:trHeight w:val="345"/>
        </w:trPr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C50" w:rsidRPr="00B97FBC" w:rsidRDefault="00A77C50" w:rsidP="00FC7E95">
            <w:pPr>
              <w:pStyle w:val="ac"/>
              <w:keepNext/>
              <w:widowControl/>
              <w:spacing w:before="0"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BC">
              <w:rPr>
                <w:rFonts w:ascii="Times New Roman" w:hAnsi="Times New Roman"/>
                <w:sz w:val="24"/>
                <w:szCs w:val="24"/>
              </w:rPr>
              <w:t>Полные листы с марками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50" w:rsidRPr="00B97FBC" w:rsidRDefault="00A77C50" w:rsidP="00FC7E95">
            <w:pPr>
              <w:pStyle w:val="ac"/>
              <w:keepNext/>
              <w:widowControl/>
              <w:spacing w:before="0"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BC">
              <w:rPr>
                <w:rFonts w:ascii="Times New Roman" w:hAnsi="Times New Roman"/>
                <w:sz w:val="24"/>
                <w:szCs w:val="24"/>
              </w:rPr>
              <w:t>Неполный лист с марками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50" w:rsidRPr="00B97FBC" w:rsidRDefault="00A77C50" w:rsidP="00D15D9B">
            <w:pPr>
              <w:pStyle w:val="ac"/>
              <w:keepNext/>
              <w:widowControl/>
              <w:spacing w:before="0"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BC">
              <w:rPr>
                <w:rFonts w:ascii="Times New Roman" w:hAnsi="Times New Roman"/>
                <w:sz w:val="24"/>
                <w:szCs w:val="24"/>
              </w:rPr>
              <w:t>Всего марок, шт.</w:t>
            </w:r>
          </w:p>
        </w:tc>
      </w:tr>
      <w:tr w:rsidR="00D15D9B" w:rsidTr="002F0168">
        <w:trPr>
          <w:gridAfter w:val="1"/>
          <w:wAfter w:w="402" w:type="dxa"/>
          <w:cantSplit/>
        </w:trPr>
        <w:tc>
          <w:tcPr>
            <w:tcW w:w="15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9B" w:rsidRPr="00B97FBC" w:rsidRDefault="00D15D9B" w:rsidP="00D22715">
            <w:pPr>
              <w:pStyle w:val="ac"/>
              <w:widowControl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BC">
              <w:rPr>
                <w:rFonts w:ascii="Times New Roman" w:hAnsi="Times New Roman"/>
                <w:sz w:val="24"/>
                <w:szCs w:val="24"/>
              </w:rPr>
              <w:t>количество листов, шт.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9B" w:rsidRPr="00B97FBC" w:rsidRDefault="00D15D9B" w:rsidP="00D22715">
            <w:pPr>
              <w:pStyle w:val="ac"/>
              <w:widowControl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BC">
              <w:rPr>
                <w:rFonts w:ascii="Times New Roman" w:hAnsi="Times New Roman"/>
                <w:sz w:val="24"/>
                <w:szCs w:val="24"/>
              </w:rPr>
              <w:t>количество марок, шт.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9B" w:rsidRPr="00B97FBC" w:rsidRDefault="00D15D9B" w:rsidP="00D22715">
            <w:pPr>
              <w:pStyle w:val="ac"/>
              <w:widowControl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BC">
              <w:rPr>
                <w:rFonts w:ascii="Times New Roman" w:hAnsi="Times New Roman"/>
                <w:sz w:val="24"/>
                <w:szCs w:val="24"/>
              </w:rPr>
              <w:t>номера листов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9B" w:rsidRPr="00B97FBC" w:rsidRDefault="00D15D9B" w:rsidP="00D22715">
            <w:pPr>
              <w:pStyle w:val="ac"/>
              <w:widowControl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BC">
              <w:rPr>
                <w:rFonts w:ascii="Times New Roman" w:hAnsi="Times New Roman"/>
                <w:sz w:val="24"/>
                <w:szCs w:val="24"/>
              </w:rPr>
              <w:t>количество марок, шт.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9B" w:rsidRPr="00B97FBC" w:rsidRDefault="00D15D9B" w:rsidP="00D15D9B">
            <w:pPr>
              <w:pStyle w:val="ac"/>
              <w:widowControl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BC">
              <w:rPr>
                <w:rFonts w:ascii="Times New Roman" w:hAnsi="Times New Roman"/>
                <w:sz w:val="24"/>
                <w:szCs w:val="24"/>
              </w:rPr>
              <w:t>номер листа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9B" w:rsidRPr="00B97FBC" w:rsidRDefault="00D15D9B" w:rsidP="00FC7E95">
            <w:pPr>
              <w:pStyle w:val="ac"/>
              <w:keepNext/>
              <w:widowControl/>
              <w:spacing w:before="0"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4AF" w:rsidTr="002F0168">
        <w:trPr>
          <w:gridAfter w:val="1"/>
          <w:wAfter w:w="402" w:type="dxa"/>
        </w:trPr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F" w:rsidRPr="00B97FBC" w:rsidRDefault="005424AF" w:rsidP="00FC7E95">
            <w:pPr>
              <w:pStyle w:val="ac"/>
              <w:spacing w:before="0"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F" w:rsidRPr="00B97FBC" w:rsidRDefault="005424AF" w:rsidP="00FC7E95">
            <w:pPr>
              <w:pStyle w:val="ac"/>
              <w:keepNext/>
              <w:widowControl/>
              <w:spacing w:before="0"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F" w:rsidRPr="00B97FBC" w:rsidRDefault="005424AF" w:rsidP="00FC7E95">
            <w:pPr>
              <w:pStyle w:val="ac"/>
              <w:keepNext/>
              <w:widowControl/>
              <w:spacing w:before="0"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F" w:rsidRPr="00B97FBC" w:rsidRDefault="005424AF" w:rsidP="00FC7E95">
            <w:pPr>
              <w:pStyle w:val="ac"/>
              <w:keepNext/>
              <w:widowControl/>
              <w:spacing w:before="0"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F" w:rsidRPr="00B97FBC" w:rsidRDefault="005424AF" w:rsidP="00FC7E95">
            <w:pPr>
              <w:pStyle w:val="ac"/>
              <w:keepNext/>
              <w:widowControl/>
              <w:spacing w:before="0"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F" w:rsidRPr="00B97FBC" w:rsidRDefault="005424AF" w:rsidP="00FC7E95">
            <w:pPr>
              <w:pStyle w:val="ac"/>
              <w:keepNext/>
              <w:widowControl/>
              <w:spacing w:before="0"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4AF" w:rsidTr="00A77C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BF"/>
        </w:tblPrEx>
        <w:trPr>
          <w:trHeight w:val="1437"/>
        </w:trPr>
        <w:tc>
          <w:tcPr>
            <w:tcW w:w="988" w:type="dxa"/>
          </w:tcPr>
          <w:p w:rsidR="005424AF" w:rsidRDefault="005424AF" w:rsidP="00FC7E95">
            <w:pPr>
              <w:keepNext/>
              <w:spacing w:after="0"/>
              <w:ind w:firstLine="0"/>
              <w:jc w:val="center"/>
            </w:pPr>
          </w:p>
          <w:p w:rsidR="005424AF" w:rsidRDefault="005424AF" w:rsidP="00FC7E95">
            <w:pPr>
              <w:keepNext/>
              <w:spacing w:after="0"/>
              <w:ind w:firstLine="0"/>
              <w:jc w:val="center"/>
            </w:pPr>
          </w:p>
          <w:p w:rsidR="005424AF" w:rsidRDefault="005424AF" w:rsidP="00FC7E95">
            <w:pPr>
              <w:keepNext/>
              <w:spacing w:after="0"/>
              <w:ind w:firstLine="0"/>
              <w:jc w:val="center"/>
            </w:pPr>
            <w:r w:rsidRPr="00D14B57">
              <w:rPr>
                <w:sz w:val="24"/>
              </w:rPr>
              <w:t>МП</w:t>
            </w:r>
          </w:p>
        </w:tc>
        <w:tc>
          <w:tcPr>
            <w:tcW w:w="3816" w:type="dxa"/>
            <w:gridSpan w:val="3"/>
          </w:tcPr>
          <w:p w:rsidR="005424AF" w:rsidRPr="00D14B57" w:rsidRDefault="005424AF" w:rsidP="00FC7E95">
            <w:pPr>
              <w:keepNext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14B57">
              <w:rPr>
                <w:sz w:val="24"/>
                <w:szCs w:val="24"/>
              </w:rPr>
              <w:t>Председатель (заместитель председателя, секретарь)</w:t>
            </w:r>
          </w:p>
          <w:p w:rsidR="005424AF" w:rsidRPr="00D14B57" w:rsidRDefault="005424AF" w:rsidP="00FC7E95">
            <w:pPr>
              <w:keepNext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  <w:r w:rsidRPr="00D14B57">
              <w:rPr>
                <w:sz w:val="24"/>
                <w:szCs w:val="24"/>
              </w:rPr>
              <w:t>_</w:t>
            </w:r>
          </w:p>
          <w:p w:rsidR="005424AF" w:rsidRPr="00B8280B" w:rsidRDefault="005424AF" w:rsidP="00FC7E95">
            <w:pPr>
              <w:keepNext/>
              <w:spacing w:after="0"/>
              <w:ind w:firstLine="0"/>
              <w:jc w:val="center"/>
              <w:rPr>
                <w:sz w:val="20"/>
              </w:rPr>
            </w:pPr>
            <w:r w:rsidRPr="00D14B57">
              <w:rPr>
                <w:iCs/>
                <w:sz w:val="20"/>
              </w:rPr>
              <w:t xml:space="preserve">(наименование </w:t>
            </w:r>
            <w:r>
              <w:rPr>
                <w:iCs/>
                <w:sz w:val="20"/>
              </w:rPr>
              <w:t>вышестоящей</w:t>
            </w:r>
            <w:r w:rsidRPr="00D14B57">
              <w:rPr>
                <w:iCs/>
                <w:sz w:val="20"/>
              </w:rPr>
              <w:t xml:space="preserve"> избирательной комиссии)</w:t>
            </w:r>
          </w:p>
        </w:tc>
        <w:tc>
          <w:tcPr>
            <w:tcW w:w="2496" w:type="dxa"/>
            <w:gridSpan w:val="3"/>
          </w:tcPr>
          <w:p w:rsidR="005424AF" w:rsidRDefault="005424AF" w:rsidP="00FC7E95">
            <w:pPr>
              <w:keepNext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  <w:p w:rsidR="005424AF" w:rsidRDefault="005424AF" w:rsidP="00FC7E95">
            <w:pPr>
              <w:keepNext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  <w:p w:rsidR="005424AF" w:rsidRPr="00B8280B" w:rsidRDefault="005424AF" w:rsidP="00FC7E95">
            <w:pPr>
              <w:keepNext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B8280B">
              <w:rPr>
                <w:sz w:val="24"/>
                <w:szCs w:val="24"/>
              </w:rPr>
              <w:t>___________________</w:t>
            </w:r>
          </w:p>
          <w:p w:rsidR="005424AF" w:rsidRPr="00B8280B" w:rsidRDefault="005424AF" w:rsidP="00FC7E95">
            <w:pPr>
              <w:keepNext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B8280B">
              <w:rPr>
                <w:sz w:val="20"/>
              </w:rPr>
              <w:t>(подпись)</w:t>
            </w:r>
          </w:p>
        </w:tc>
        <w:tc>
          <w:tcPr>
            <w:tcW w:w="2758" w:type="dxa"/>
            <w:gridSpan w:val="3"/>
          </w:tcPr>
          <w:p w:rsidR="005424AF" w:rsidRDefault="005424AF" w:rsidP="00FC7E95">
            <w:pPr>
              <w:keepNext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  <w:p w:rsidR="005424AF" w:rsidRDefault="005424AF" w:rsidP="00FC7E95">
            <w:pPr>
              <w:keepNext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  <w:p w:rsidR="005424AF" w:rsidRPr="00B8280B" w:rsidRDefault="005424AF" w:rsidP="00FC7E95">
            <w:pPr>
              <w:keepNext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B8280B">
              <w:rPr>
                <w:sz w:val="24"/>
                <w:szCs w:val="24"/>
              </w:rPr>
              <w:t>___________________</w:t>
            </w:r>
          </w:p>
          <w:p w:rsidR="005424AF" w:rsidRPr="00B8280B" w:rsidRDefault="005424AF" w:rsidP="00FC7E95">
            <w:pPr>
              <w:keepNext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B8280B">
              <w:rPr>
                <w:sz w:val="20"/>
              </w:rPr>
              <w:t>(фамилия, инициалы)</w:t>
            </w:r>
          </w:p>
        </w:tc>
      </w:tr>
      <w:tr w:rsidR="005424AF" w:rsidTr="00A77C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BF"/>
        </w:tblPrEx>
        <w:tc>
          <w:tcPr>
            <w:tcW w:w="988" w:type="dxa"/>
          </w:tcPr>
          <w:p w:rsidR="005424AF" w:rsidRDefault="005424AF" w:rsidP="00FC7E95">
            <w:pPr>
              <w:keepNext/>
              <w:spacing w:after="0"/>
              <w:ind w:firstLine="0"/>
              <w:jc w:val="center"/>
            </w:pPr>
          </w:p>
          <w:p w:rsidR="005424AF" w:rsidRDefault="005424AF" w:rsidP="00FC7E95">
            <w:pPr>
              <w:keepNext/>
              <w:spacing w:after="0"/>
              <w:ind w:firstLine="0"/>
              <w:jc w:val="center"/>
            </w:pPr>
          </w:p>
          <w:p w:rsidR="00363A77" w:rsidRDefault="00363A77" w:rsidP="00FC7E95">
            <w:pPr>
              <w:keepNext/>
              <w:spacing w:after="0"/>
              <w:ind w:firstLine="0"/>
              <w:jc w:val="center"/>
            </w:pPr>
          </w:p>
          <w:p w:rsidR="00363A77" w:rsidRDefault="00363A77" w:rsidP="00FC7E95">
            <w:pPr>
              <w:keepNext/>
              <w:spacing w:after="0"/>
              <w:ind w:firstLine="0"/>
              <w:jc w:val="center"/>
            </w:pPr>
          </w:p>
          <w:p w:rsidR="00363A77" w:rsidRDefault="00363A77" w:rsidP="00363A77">
            <w:pPr>
              <w:keepNext/>
              <w:spacing w:after="0"/>
              <w:ind w:firstLine="0"/>
            </w:pPr>
          </w:p>
          <w:p w:rsidR="005424AF" w:rsidRDefault="005424AF" w:rsidP="00FC7E95">
            <w:pPr>
              <w:keepNext/>
              <w:spacing w:after="0"/>
              <w:ind w:firstLine="0"/>
              <w:jc w:val="center"/>
            </w:pPr>
            <w:r w:rsidRPr="00D14B57">
              <w:rPr>
                <w:sz w:val="24"/>
              </w:rPr>
              <w:t>МП</w:t>
            </w:r>
          </w:p>
        </w:tc>
        <w:tc>
          <w:tcPr>
            <w:tcW w:w="3816" w:type="dxa"/>
            <w:gridSpan w:val="3"/>
          </w:tcPr>
          <w:p w:rsidR="005424AF" w:rsidRPr="00183974" w:rsidRDefault="005424AF" w:rsidP="00FC7E95">
            <w:pPr>
              <w:keepNext/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D14B57">
              <w:rPr>
                <w:sz w:val="24"/>
                <w:szCs w:val="24"/>
              </w:rPr>
              <w:t>Члены</w:t>
            </w:r>
            <w:r w:rsidRPr="00B828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комиссии с правом решающего голоса _________________________</w:t>
            </w:r>
            <w:r w:rsidRPr="00D14B57">
              <w:rPr>
                <w:sz w:val="24"/>
                <w:szCs w:val="24"/>
              </w:rPr>
              <w:t>_</w:t>
            </w:r>
          </w:p>
          <w:p w:rsidR="005424AF" w:rsidRPr="00D14B57" w:rsidRDefault="005424AF" w:rsidP="00FC7E95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  <w:r w:rsidRPr="00D14B57">
              <w:rPr>
                <w:iCs/>
                <w:sz w:val="20"/>
              </w:rPr>
              <w:t xml:space="preserve">(наименование </w:t>
            </w:r>
            <w:r>
              <w:rPr>
                <w:iCs/>
                <w:sz w:val="20"/>
              </w:rPr>
              <w:t>вышестоящей</w:t>
            </w:r>
            <w:r w:rsidRPr="00D14B57">
              <w:rPr>
                <w:iCs/>
                <w:sz w:val="20"/>
              </w:rPr>
              <w:t xml:space="preserve"> избирательной комиссии)</w:t>
            </w:r>
          </w:p>
          <w:p w:rsidR="00F137AC" w:rsidRPr="00E77954" w:rsidRDefault="00F137AC" w:rsidP="00FC7E95">
            <w:pPr>
              <w:keepNext/>
              <w:spacing w:after="0" w:line="216" w:lineRule="auto"/>
              <w:ind w:firstLine="0"/>
              <w:jc w:val="center"/>
              <w:rPr>
                <w:sz w:val="16"/>
                <w:szCs w:val="16"/>
              </w:rPr>
            </w:pPr>
          </w:p>
          <w:p w:rsidR="00F137AC" w:rsidRPr="00E77954" w:rsidRDefault="00F137AC" w:rsidP="00FC7E95">
            <w:pPr>
              <w:keepNext/>
              <w:spacing w:after="0" w:line="216" w:lineRule="auto"/>
              <w:ind w:firstLine="0"/>
              <w:jc w:val="center"/>
              <w:rPr>
                <w:sz w:val="16"/>
                <w:szCs w:val="16"/>
              </w:rPr>
            </w:pPr>
          </w:p>
          <w:p w:rsidR="00F137AC" w:rsidRPr="00E77954" w:rsidRDefault="00F137AC" w:rsidP="00FC7E95">
            <w:pPr>
              <w:keepNext/>
              <w:spacing w:after="0" w:line="216" w:lineRule="auto"/>
              <w:ind w:firstLine="0"/>
              <w:jc w:val="center"/>
              <w:rPr>
                <w:sz w:val="16"/>
                <w:szCs w:val="16"/>
              </w:rPr>
            </w:pPr>
          </w:p>
          <w:p w:rsidR="005424AF" w:rsidRPr="00EB3E85" w:rsidRDefault="005424AF" w:rsidP="00FC7E95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  <w:r w:rsidRPr="00B8280B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</w:t>
            </w:r>
            <w:r w:rsidRPr="00B8280B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_______________</w:t>
            </w:r>
          </w:p>
          <w:p w:rsidR="005424AF" w:rsidRPr="00B8280B" w:rsidRDefault="005424AF" w:rsidP="00FC7E95">
            <w:pPr>
              <w:keepNext/>
              <w:spacing w:after="0" w:line="216" w:lineRule="auto"/>
              <w:ind w:firstLine="0"/>
              <w:jc w:val="center"/>
              <w:rPr>
                <w:sz w:val="20"/>
              </w:rPr>
            </w:pPr>
            <w:r w:rsidRPr="00EB3E85">
              <w:rPr>
                <w:sz w:val="20"/>
                <w:szCs w:val="24"/>
              </w:rPr>
              <w:t>(должность представителя</w:t>
            </w:r>
            <w:r>
              <w:rPr>
                <w:sz w:val="20"/>
                <w:szCs w:val="24"/>
              </w:rPr>
              <w:t xml:space="preserve"> </w:t>
            </w:r>
            <w:r w:rsidRPr="00EB3E85">
              <w:rPr>
                <w:bCs/>
                <w:sz w:val="20"/>
                <w:szCs w:val="24"/>
              </w:rPr>
              <w:t xml:space="preserve">организации, </w:t>
            </w:r>
            <w:r w:rsidRPr="00EB3E85">
              <w:rPr>
                <w:bCs/>
                <w:sz w:val="20"/>
                <w:szCs w:val="28"/>
              </w:rPr>
              <w:t>оказывающей</w:t>
            </w:r>
            <w:r w:rsidRPr="00EB3E85">
              <w:rPr>
                <w:b/>
                <w:bCs/>
                <w:sz w:val="20"/>
                <w:szCs w:val="28"/>
              </w:rPr>
              <w:t xml:space="preserve"> </w:t>
            </w:r>
            <w:r w:rsidRPr="00EB3E85">
              <w:rPr>
                <w:bCs/>
                <w:sz w:val="20"/>
                <w:szCs w:val="24"/>
              </w:rPr>
              <w:t>услуги по доставке)</w:t>
            </w:r>
          </w:p>
        </w:tc>
        <w:tc>
          <w:tcPr>
            <w:tcW w:w="2496" w:type="dxa"/>
            <w:gridSpan w:val="3"/>
          </w:tcPr>
          <w:p w:rsidR="00F137AC" w:rsidRDefault="00F137AC" w:rsidP="00FC7E95">
            <w:pPr>
              <w:keepNext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  <w:p w:rsidR="00F137AC" w:rsidRDefault="00F137AC" w:rsidP="00FC7E95">
            <w:pPr>
              <w:keepNext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  <w:p w:rsidR="005424AF" w:rsidRPr="00B8280B" w:rsidRDefault="005424AF" w:rsidP="00FC7E95">
            <w:pPr>
              <w:keepNext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B8280B">
              <w:rPr>
                <w:sz w:val="24"/>
                <w:szCs w:val="24"/>
              </w:rPr>
              <w:t>___________________</w:t>
            </w:r>
          </w:p>
          <w:p w:rsidR="005424AF" w:rsidRDefault="005424AF" w:rsidP="00FC7E95">
            <w:pPr>
              <w:keepNext/>
              <w:spacing w:after="0"/>
              <w:ind w:firstLine="0"/>
              <w:jc w:val="center"/>
              <w:rPr>
                <w:sz w:val="20"/>
              </w:rPr>
            </w:pPr>
            <w:r w:rsidRPr="00B8280B">
              <w:rPr>
                <w:sz w:val="20"/>
              </w:rPr>
              <w:t>(подпись)</w:t>
            </w:r>
          </w:p>
          <w:p w:rsidR="005424AF" w:rsidRPr="00B8280B" w:rsidRDefault="005424AF" w:rsidP="00FC7E95">
            <w:pPr>
              <w:keepNext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B8280B">
              <w:rPr>
                <w:sz w:val="24"/>
                <w:szCs w:val="24"/>
              </w:rPr>
              <w:t>___________________</w:t>
            </w:r>
          </w:p>
          <w:p w:rsidR="005424AF" w:rsidRDefault="005424AF" w:rsidP="00FC7E95">
            <w:pPr>
              <w:keepNext/>
              <w:spacing w:after="0"/>
              <w:ind w:firstLine="0"/>
              <w:jc w:val="center"/>
              <w:rPr>
                <w:sz w:val="20"/>
              </w:rPr>
            </w:pPr>
            <w:r w:rsidRPr="00B8280B">
              <w:rPr>
                <w:sz w:val="20"/>
              </w:rPr>
              <w:t>(подпись)</w:t>
            </w:r>
          </w:p>
          <w:p w:rsidR="005424AF" w:rsidRPr="00E77954" w:rsidRDefault="005424AF" w:rsidP="00FC7E95">
            <w:pPr>
              <w:keepNext/>
              <w:spacing w:after="0"/>
              <w:ind w:firstLine="0"/>
              <w:jc w:val="center"/>
              <w:rPr>
                <w:sz w:val="12"/>
                <w:szCs w:val="12"/>
              </w:rPr>
            </w:pPr>
          </w:p>
          <w:p w:rsidR="005424AF" w:rsidRPr="00B8280B" w:rsidRDefault="005424AF" w:rsidP="00FC7E95">
            <w:pPr>
              <w:keepNext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B8280B">
              <w:rPr>
                <w:sz w:val="24"/>
                <w:szCs w:val="24"/>
              </w:rPr>
              <w:t>___________________</w:t>
            </w:r>
          </w:p>
          <w:p w:rsidR="005424AF" w:rsidRPr="00B8280B" w:rsidRDefault="005424AF" w:rsidP="00FC7E95">
            <w:pPr>
              <w:keepNext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B8280B">
              <w:rPr>
                <w:sz w:val="20"/>
              </w:rPr>
              <w:t>(подпись)</w:t>
            </w:r>
          </w:p>
        </w:tc>
        <w:tc>
          <w:tcPr>
            <w:tcW w:w="2758" w:type="dxa"/>
            <w:gridSpan w:val="3"/>
          </w:tcPr>
          <w:p w:rsidR="00F137AC" w:rsidRDefault="00F137AC" w:rsidP="00FC7E95">
            <w:pPr>
              <w:keepNext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  <w:p w:rsidR="00F137AC" w:rsidRDefault="00F137AC" w:rsidP="00FC7E95">
            <w:pPr>
              <w:keepNext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  <w:p w:rsidR="005424AF" w:rsidRPr="00B8280B" w:rsidRDefault="005424AF" w:rsidP="00FC7E95">
            <w:pPr>
              <w:keepNext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B8280B">
              <w:rPr>
                <w:sz w:val="24"/>
                <w:szCs w:val="24"/>
              </w:rPr>
              <w:t>___________________</w:t>
            </w:r>
          </w:p>
          <w:p w:rsidR="005424AF" w:rsidRDefault="005424AF" w:rsidP="00FC7E95">
            <w:pPr>
              <w:keepNext/>
              <w:spacing w:after="0"/>
              <w:ind w:firstLine="0"/>
              <w:jc w:val="center"/>
              <w:rPr>
                <w:sz w:val="20"/>
              </w:rPr>
            </w:pPr>
            <w:r w:rsidRPr="00B8280B">
              <w:rPr>
                <w:sz w:val="20"/>
              </w:rPr>
              <w:t>(фамилия, инициалы)</w:t>
            </w:r>
          </w:p>
          <w:p w:rsidR="005424AF" w:rsidRPr="00B8280B" w:rsidRDefault="005424AF" w:rsidP="00FC7E95">
            <w:pPr>
              <w:keepNext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B8280B">
              <w:rPr>
                <w:sz w:val="24"/>
                <w:szCs w:val="24"/>
              </w:rPr>
              <w:t>___________________</w:t>
            </w:r>
          </w:p>
          <w:p w:rsidR="005424AF" w:rsidRDefault="005424AF" w:rsidP="00FC7E95">
            <w:pPr>
              <w:keepNext/>
              <w:spacing w:after="0"/>
              <w:ind w:firstLine="0"/>
              <w:jc w:val="center"/>
              <w:rPr>
                <w:sz w:val="20"/>
              </w:rPr>
            </w:pPr>
            <w:r w:rsidRPr="00B8280B">
              <w:rPr>
                <w:sz w:val="20"/>
              </w:rPr>
              <w:t>(фамилия, инициалы)</w:t>
            </w:r>
          </w:p>
          <w:p w:rsidR="005424AF" w:rsidRPr="00E77954" w:rsidRDefault="005424AF" w:rsidP="00FC7E95">
            <w:pPr>
              <w:keepNext/>
              <w:spacing w:after="0"/>
              <w:ind w:firstLine="0"/>
              <w:jc w:val="center"/>
              <w:rPr>
                <w:sz w:val="12"/>
                <w:szCs w:val="12"/>
              </w:rPr>
            </w:pPr>
          </w:p>
          <w:p w:rsidR="005424AF" w:rsidRPr="00B8280B" w:rsidRDefault="005424AF" w:rsidP="00FC7E95">
            <w:pPr>
              <w:keepNext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B8280B">
              <w:rPr>
                <w:sz w:val="24"/>
                <w:szCs w:val="24"/>
              </w:rPr>
              <w:t>___________________</w:t>
            </w:r>
          </w:p>
          <w:p w:rsidR="005424AF" w:rsidRPr="00B8280B" w:rsidRDefault="005424AF" w:rsidP="00FC7E95">
            <w:pPr>
              <w:keepNext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B8280B">
              <w:rPr>
                <w:sz w:val="20"/>
              </w:rPr>
              <w:t>(фамилия, инициалы)</w:t>
            </w:r>
          </w:p>
        </w:tc>
      </w:tr>
    </w:tbl>
    <w:p w:rsidR="005424AF" w:rsidRPr="00C66BA2" w:rsidRDefault="005424AF" w:rsidP="000E46EA">
      <w:pPr>
        <w:widowControl w:val="0"/>
        <w:spacing w:after="0"/>
        <w:ind w:left="-142" w:right="-283" w:hanging="142"/>
        <w:jc w:val="center"/>
        <w:rPr>
          <w:szCs w:val="28"/>
        </w:rPr>
      </w:pPr>
      <w:r w:rsidRPr="00F137AC">
        <w:rPr>
          <w:sz w:val="24"/>
          <w:szCs w:val="24"/>
        </w:rPr>
        <w:t>«__» __________</w:t>
      </w:r>
      <w:r>
        <w:t xml:space="preserve"> </w:t>
      </w:r>
      <w:r w:rsidRPr="00F137AC">
        <w:rPr>
          <w:sz w:val="24"/>
          <w:szCs w:val="24"/>
        </w:rPr>
        <w:t>2021 г</w:t>
      </w:r>
      <w:r w:rsidR="00F137AC">
        <w:rPr>
          <w:sz w:val="24"/>
          <w:szCs w:val="24"/>
        </w:rPr>
        <w:t>ода</w:t>
      </w:r>
      <w:r>
        <w:t xml:space="preserve"> _________</w:t>
      </w:r>
      <w:r w:rsidR="0027666A">
        <w:t>_</w:t>
      </w:r>
      <w:r>
        <w:t>_</w:t>
      </w:r>
      <w:r w:rsidR="0027666A">
        <w:t>__</w:t>
      </w:r>
      <w:r>
        <w:t>________________________________________________________</w:t>
      </w:r>
    </w:p>
    <w:p w:rsidR="005424AF" w:rsidRPr="00D14B57" w:rsidRDefault="005424AF" w:rsidP="0027666A">
      <w:pPr>
        <w:widowControl w:val="0"/>
        <w:spacing w:after="60"/>
        <w:ind w:left="-142" w:hanging="142"/>
        <w:jc w:val="center"/>
        <w:rPr>
          <w:iCs/>
          <w:sz w:val="20"/>
        </w:rPr>
      </w:pPr>
      <w:r w:rsidRPr="00D14B57">
        <w:rPr>
          <w:iCs/>
          <w:sz w:val="20"/>
        </w:rPr>
        <w:t>(наименование нижестоящей избирательной комиссии)</w:t>
      </w:r>
    </w:p>
    <w:p w:rsidR="005424AF" w:rsidRPr="0027666A" w:rsidRDefault="005424AF" w:rsidP="00D15D9B">
      <w:pPr>
        <w:widowControl w:val="0"/>
        <w:spacing w:after="0"/>
        <w:ind w:left="-142" w:firstLine="0"/>
        <w:rPr>
          <w:sz w:val="24"/>
          <w:szCs w:val="24"/>
        </w:rPr>
      </w:pPr>
      <w:r w:rsidRPr="0027666A">
        <w:rPr>
          <w:sz w:val="24"/>
          <w:szCs w:val="24"/>
        </w:rPr>
        <w:t>получила следующее количество марок:</w:t>
      </w: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425"/>
        <w:gridCol w:w="1701"/>
        <w:gridCol w:w="1559"/>
        <w:gridCol w:w="236"/>
        <w:gridCol w:w="1607"/>
        <w:gridCol w:w="945"/>
        <w:gridCol w:w="614"/>
        <w:gridCol w:w="1418"/>
        <w:gridCol w:w="519"/>
      </w:tblGrid>
      <w:tr w:rsidR="00A77C50" w:rsidTr="00D15D9B">
        <w:trPr>
          <w:gridAfter w:val="1"/>
          <w:wAfter w:w="519" w:type="dxa"/>
          <w:cantSplit/>
          <w:trHeight w:val="345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C50" w:rsidRPr="00B97FBC" w:rsidRDefault="00A77C50" w:rsidP="00FC7E95">
            <w:pPr>
              <w:pStyle w:val="ac"/>
              <w:keepNext/>
              <w:widowControl/>
              <w:spacing w:before="0"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BC">
              <w:rPr>
                <w:rFonts w:ascii="Times New Roman" w:hAnsi="Times New Roman"/>
                <w:sz w:val="24"/>
                <w:szCs w:val="24"/>
              </w:rPr>
              <w:t>Полные листы с марками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50" w:rsidRPr="00B97FBC" w:rsidRDefault="00A77C50" w:rsidP="00FC7E95">
            <w:pPr>
              <w:pStyle w:val="ac"/>
              <w:keepNext/>
              <w:widowControl/>
              <w:spacing w:before="0"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BC">
              <w:rPr>
                <w:rFonts w:ascii="Times New Roman" w:hAnsi="Times New Roman"/>
                <w:sz w:val="24"/>
                <w:szCs w:val="24"/>
              </w:rPr>
              <w:t>Неполный лист с марками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50" w:rsidRPr="00B97FBC" w:rsidRDefault="00A77C50" w:rsidP="00D15D9B">
            <w:pPr>
              <w:pStyle w:val="ac"/>
              <w:keepNext/>
              <w:widowControl/>
              <w:spacing w:before="0"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BC">
              <w:rPr>
                <w:rFonts w:ascii="Times New Roman" w:hAnsi="Times New Roman"/>
                <w:sz w:val="24"/>
                <w:szCs w:val="24"/>
              </w:rPr>
              <w:t>Всего марок, шт.</w:t>
            </w:r>
          </w:p>
        </w:tc>
      </w:tr>
      <w:tr w:rsidR="00D15D9B" w:rsidTr="00D15D9B">
        <w:trPr>
          <w:gridAfter w:val="1"/>
          <w:wAfter w:w="519" w:type="dxa"/>
          <w:cantSplit/>
        </w:trPr>
        <w:tc>
          <w:tcPr>
            <w:tcW w:w="15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9B" w:rsidRPr="00B97FBC" w:rsidRDefault="00D15D9B" w:rsidP="00D22715">
            <w:pPr>
              <w:pStyle w:val="ac"/>
              <w:widowControl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BC">
              <w:rPr>
                <w:rFonts w:ascii="Times New Roman" w:hAnsi="Times New Roman"/>
                <w:sz w:val="24"/>
                <w:szCs w:val="24"/>
              </w:rPr>
              <w:t>количество листов,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9B" w:rsidRPr="00B97FBC" w:rsidRDefault="00D15D9B" w:rsidP="00D22715">
            <w:pPr>
              <w:pStyle w:val="ac"/>
              <w:widowControl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BC">
              <w:rPr>
                <w:rFonts w:ascii="Times New Roman" w:hAnsi="Times New Roman"/>
                <w:sz w:val="24"/>
                <w:szCs w:val="24"/>
              </w:rPr>
              <w:t>количество марок,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9B" w:rsidRPr="00B97FBC" w:rsidRDefault="00D15D9B" w:rsidP="00D22715">
            <w:pPr>
              <w:pStyle w:val="ac"/>
              <w:widowControl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BC">
              <w:rPr>
                <w:rFonts w:ascii="Times New Roman" w:hAnsi="Times New Roman"/>
                <w:sz w:val="24"/>
                <w:szCs w:val="24"/>
              </w:rPr>
              <w:t>номера листов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9B" w:rsidRPr="00B97FBC" w:rsidRDefault="00D15D9B" w:rsidP="00D22715">
            <w:pPr>
              <w:pStyle w:val="ac"/>
              <w:widowControl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BC">
              <w:rPr>
                <w:rFonts w:ascii="Times New Roman" w:hAnsi="Times New Roman"/>
                <w:sz w:val="24"/>
                <w:szCs w:val="24"/>
              </w:rPr>
              <w:t>количество марок, шт.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9B" w:rsidRPr="00B97FBC" w:rsidRDefault="00D15D9B" w:rsidP="00D15D9B">
            <w:pPr>
              <w:pStyle w:val="ac"/>
              <w:widowControl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BC">
              <w:rPr>
                <w:rFonts w:ascii="Times New Roman" w:hAnsi="Times New Roman"/>
                <w:sz w:val="24"/>
                <w:szCs w:val="24"/>
              </w:rPr>
              <w:t>номер листа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9B" w:rsidRPr="00B97FBC" w:rsidRDefault="00D15D9B" w:rsidP="00FC7E95">
            <w:pPr>
              <w:pStyle w:val="ac"/>
              <w:keepNext/>
              <w:widowControl/>
              <w:spacing w:before="0"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4AF" w:rsidTr="00D15D9B">
        <w:trPr>
          <w:gridAfter w:val="1"/>
          <w:wAfter w:w="519" w:type="dxa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F" w:rsidRPr="00B97FBC" w:rsidRDefault="005424AF" w:rsidP="00FC7E95">
            <w:pPr>
              <w:pStyle w:val="ac"/>
              <w:spacing w:before="0"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F" w:rsidRPr="00B97FBC" w:rsidRDefault="005424AF" w:rsidP="00FC7E95">
            <w:pPr>
              <w:pStyle w:val="ac"/>
              <w:keepNext/>
              <w:widowControl/>
              <w:spacing w:before="0"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F" w:rsidRPr="00B97FBC" w:rsidRDefault="005424AF" w:rsidP="00FC7E95">
            <w:pPr>
              <w:pStyle w:val="ac"/>
              <w:keepNext/>
              <w:widowControl/>
              <w:spacing w:before="0"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F" w:rsidRPr="00B97FBC" w:rsidRDefault="005424AF" w:rsidP="00FC7E95">
            <w:pPr>
              <w:pStyle w:val="ac"/>
              <w:keepNext/>
              <w:widowControl/>
              <w:spacing w:before="0"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F" w:rsidRPr="00B97FBC" w:rsidRDefault="005424AF" w:rsidP="00FC7E95">
            <w:pPr>
              <w:pStyle w:val="ac"/>
              <w:keepNext/>
              <w:widowControl/>
              <w:spacing w:before="0"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AF" w:rsidRPr="00B97FBC" w:rsidRDefault="005424AF" w:rsidP="00FC7E95">
            <w:pPr>
              <w:pStyle w:val="ac"/>
              <w:keepNext/>
              <w:widowControl/>
              <w:spacing w:before="0"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4AF" w:rsidTr="00542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BF"/>
        </w:tblPrEx>
        <w:trPr>
          <w:trHeight w:val="1417"/>
        </w:trPr>
        <w:tc>
          <w:tcPr>
            <w:tcW w:w="1101" w:type="dxa"/>
          </w:tcPr>
          <w:p w:rsidR="005424AF" w:rsidRDefault="005424AF" w:rsidP="00FC7E95">
            <w:pPr>
              <w:keepNext/>
              <w:spacing w:after="0"/>
              <w:ind w:right="34" w:firstLine="0"/>
              <w:jc w:val="center"/>
            </w:pPr>
          </w:p>
          <w:p w:rsidR="005424AF" w:rsidRDefault="005424AF" w:rsidP="00FC7E95">
            <w:pPr>
              <w:keepNext/>
              <w:spacing w:after="0"/>
              <w:ind w:right="34" w:firstLine="0"/>
              <w:jc w:val="center"/>
            </w:pPr>
          </w:p>
          <w:p w:rsidR="005424AF" w:rsidRDefault="005424AF" w:rsidP="00FC7E95">
            <w:pPr>
              <w:keepNext/>
              <w:spacing w:after="0"/>
              <w:ind w:right="34" w:firstLine="0"/>
              <w:jc w:val="center"/>
            </w:pPr>
            <w:r w:rsidRPr="00D14B57">
              <w:rPr>
                <w:sz w:val="24"/>
              </w:rPr>
              <w:t>МП</w:t>
            </w:r>
          </w:p>
        </w:tc>
        <w:tc>
          <w:tcPr>
            <w:tcW w:w="3921" w:type="dxa"/>
            <w:gridSpan w:val="4"/>
          </w:tcPr>
          <w:p w:rsidR="005424AF" w:rsidRPr="00D14B57" w:rsidRDefault="005424AF" w:rsidP="00FC7E95">
            <w:pPr>
              <w:keepNext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14B57">
              <w:rPr>
                <w:sz w:val="24"/>
                <w:szCs w:val="24"/>
              </w:rPr>
              <w:t>Председатель (заместитель председателя, секретарь)</w:t>
            </w:r>
          </w:p>
          <w:p w:rsidR="005424AF" w:rsidRPr="00D14B57" w:rsidRDefault="005424AF" w:rsidP="00FC7E95">
            <w:pPr>
              <w:keepNext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  <w:r w:rsidRPr="00D14B57">
              <w:rPr>
                <w:sz w:val="24"/>
                <w:szCs w:val="24"/>
              </w:rPr>
              <w:t>__</w:t>
            </w:r>
          </w:p>
          <w:p w:rsidR="005424AF" w:rsidRPr="00D14B57" w:rsidRDefault="005424AF" w:rsidP="00FC7E95">
            <w:pPr>
              <w:keepNext/>
              <w:spacing w:after="0"/>
              <w:ind w:firstLine="0"/>
              <w:jc w:val="center"/>
              <w:rPr>
                <w:sz w:val="20"/>
              </w:rPr>
            </w:pPr>
            <w:r w:rsidRPr="00D14B57">
              <w:rPr>
                <w:iCs/>
                <w:sz w:val="20"/>
              </w:rPr>
              <w:t>(наименование нижестоящей избирательной комиссии)</w:t>
            </w:r>
          </w:p>
        </w:tc>
        <w:tc>
          <w:tcPr>
            <w:tcW w:w="2552" w:type="dxa"/>
            <w:gridSpan w:val="2"/>
          </w:tcPr>
          <w:p w:rsidR="005424AF" w:rsidRPr="00D14B57" w:rsidRDefault="005424AF" w:rsidP="00FC7E95">
            <w:pPr>
              <w:keepNext/>
              <w:spacing w:after="0"/>
              <w:jc w:val="center"/>
              <w:rPr>
                <w:sz w:val="24"/>
                <w:szCs w:val="24"/>
              </w:rPr>
            </w:pPr>
          </w:p>
          <w:p w:rsidR="005424AF" w:rsidRDefault="005424AF" w:rsidP="00FC7E95">
            <w:pPr>
              <w:keepNext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  <w:p w:rsidR="005424AF" w:rsidRPr="00D14B57" w:rsidRDefault="005424AF" w:rsidP="00FC7E95">
            <w:pPr>
              <w:keepNext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14B57">
              <w:rPr>
                <w:sz w:val="24"/>
                <w:szCs w:val="24"/>
              </w:rPr>
              <w:t>___________________</w:t>
            </w:r>
          </w:p>
          <w:p w:rsidR="005424AF" w:rsidRPr="00D14B57" w:rsidRDefault="005424AF" w:rsidP="00FC7E95">
            <w:pPr>
              <w:keepNext/>
              <w:spacing w:after="0"/>
              <w:ind w:firstLine="0"/>
              <w:jc w:val="center"/>
              <w:rPr>
                <w:sz w:val="20"/>
              </w:rPr>
            </w:pPr>
            <w:r w:rsidRPr="00D14B57">
              <w:rPr>
                <w:sz w:val="20"/>
              </w:rPr>
              <w:t>(подпись)</w:t>
            </w:r>
          </w:p>
        </w:tc>
        <w:tc>
          <w:tcPr>
            <w:tcW w:w="2551" w:type="dxa"/>
            <w:gridSpan w:val="3"/>
          </w:tcPr>
          <w:p w:rsidR="005424AF" w:rsidRPr="00D14B57" w:rsidRDefault="005424AF" w:rsidP="00FC7E95">
            <w:pPr>
              <w:keepNext/>
              <w:spacing w:after="0"/>
              <w:jc w:val="center"/>
              <w:rPr>
                <w:sz w:val="24"/>
                <w:szCs w:val="24"/>
              </w:rPr>
            </w:pPr>
          </w:p>
          <w:p w:rsidR="005424AF" w:rsidRDefault="005424AF" w:rsidP="00FC7E95">
            <w:pPr>
              <w:keepNext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  <w:p w:rsidR="005424AF" w:rsidRPr="00D14B57" w:rsidRDefault="005424AF" w:rsidP="00FC7E95">
            <w:pPr>
              <w:keepNext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14B57">
              <w:rPr>
                <w:sz w:val="24"/>
                <w:szCs w:val="24"/>
              </w:rPr>
              <w:t>___________________</w:t>
            </w:r>
          </w:p>
          <w:p w:rsidR="005424AF" w:rsidRPr="00D14B57" w:rsidRDefault="005424AF" w:rsidP="00FC7E95">
            <w:pPr>
              <w:keepNext/>
              <w:spacing w:after="0"/>
              <w:ind w:firstLine="0"/>
              <w:jc w:val="center"/>
              <w:rPr>
                <w:sz w:val="20"/>
              </w:rPr>
            </w:pPr>
            <w:r w:rsidRPr="00D14B57">
              <w:rPr>
                <w:sz w:val="20"/>
              </w:rPr>
              <w:t>(фамилия, инициалы)</w:t>
            </w:r>
          </w:p>
        </w:tc>
      </w:tr>
      <w:tr w:rsidR="005424AF" w:rsidTr="00542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BF"/>
        </w:tblPrEx>
        <w:tc>
          <w:tcPr>
            <w:tcW w:w="1101" w:type="dxa"/>
          </w:tcPr>
          <w:p w:rsidR="005424AF" w:rsidRDefault="005424AF" w:rsidP="005424AF">
            <w:pPr>
              <w:widowControl w:val="0"/>
              <w:spacing w:after="0"/>
              <w:ind w:right="34" w:firstLine="0"/>
              <w:jc w:val="center"/>
            </w:pPr>
          </w:p>
        </w:tc>
        <w:tc>
          <w:tcPr>
            <w:tcW w:w="3921" w:type="dxa"/>
            <w:gridSpan w:val="4"/>
          </w:tcPr>
          <w:p w:rsidR="005424AF" w:rsidRPr="00D14B57" w:rsidRDefault="005424AF" w:rsidP="00FC7E95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  <w:r w:rsidRPr="00D14B57">
              <w:rPr>
                <w:sz w:val="24"/>
                <w:szCs w:val="24"/>
              </w:rPr>
              <w:t>Члены</w:t>
            </w:r>
            <w:r w:rsidRPr="00B828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комиссии с правом решающего голоса</w:t>
            </w:r>
          </w:p>
          <w:p w:rsidR="005424AF" w:rsidRPr="00D14B57" w:rsidRDefault="005424AF" w:rsidP="00FC7E95">
            <w:pPr>
              <w:keepNext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14B57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______________</w:t>
            </w:r>
            <w:r w:rsidRPr="00D14B57">
              <w:rPr>
                <w:sz w:val="24"/>
                <w:szCs w:val="24"/>
              </w:rPr>
              <w:t>______</w:t>
            </w:r>
          </w:p>
          <w:p w:rsidR="005424AF" w:rsidRPr="00D14B57" w:rsidRDefault="005424AF" w:rsidP="00FC7E95">
            <w:pPr>
              <w:keepNext/>
              <w:spacing w:after="0"/>
              <w:ind w:firstLine="0"/>
              <w:jc w:val="center"/>
              <w:rPr>
                <w:sz w:val="20"/>
              </w:rPr>
            </w:pPr>
            <w:r w:rsidRPr="00D14B57">
              <w:rPr>
                <w:iCs/>
                <w:sz w:val="20"/>
              </w:rPr>
              <w:t>(наименование нижестоящей избирательной комиссии)</w:t>
            </w:r>
          </w:p>
        </w:tc>
        <w:tc>
          <w:tcPr>
            <w:tcW w:w="2552" w:type="dxa"/>
            <w:gridSpan w:val="2"/>
          </w:tcPr>
          <w:p w:rsidR="005424AF" w:rsidRPr="00D14B57" w:rsidRDefault="005424AF" w:rsidP="00FC7E95">
            <w:pPr>
              <w:keepNext/>
              <w:spacing w:after="0"/>
              <w:jc w:val="center"/>
              <w:rPr>
                <w:sz w:val="24"/>
                <w:szCs w:val="24"/>
              </w:rPr>
            </w:pPr>
          </w:p>
          <w:p w:rsidR="00E77954" w:rsidRDefault="00E77954" w:rsidP="00FC7E95">
            <w:pPr>
              <w:keepNext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  <w:p w:rsidR="005424AF" w:rsidRPr="00D14B57" w:rsidRDefault="005424AF" w:rsidP="00FC7E95">
            <w:pPr>
              <w:keepNext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14B57">
              <w:rPr>
                <w:sz w:val="24"/>
                <w:szCs w:val="24"/>
              </w:rPr>
              <w:t>___________________</w:t>
            </w:r>
          </w:p>
          <w:p w:rsidR="005424AF" w:rsidRPr="00D14B57" w:rsidRDefault="005424AF" w:rsidP="00FC7E95">
            <w:pPr>
              <w:keepNext/>
              <w:spacing w:after="0"/>
              <w:ind w:firstLine="0"/>
              <w:jc w:val="center"/>
              <w:rPr>
                <w:sz w:val="20"/>
              </w:rPr>
            </w:pPr>
            <w:r w:rsidRPr="00D14B57">
              <w:rPr>
                <w:sz w:val="20"/>
              </w:rPr>
              <w:t>(подпись)</w:t>
            </w:r>
          </w:p>
          <w:p w:rsidR="005424AF" w:rsidRPr="00D14B57" w:rsidRDefault="005424AF" w:rsidP="00FC7E95">
            <w:pPr>
              <w:keepNext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14B57">
              <w:rPr>
                <w:sz w:val="24"/>
                <w:szCs w:val="24"/>
              </w:rPr>
              <w:t>___________________</w:t>
            </w:r>
          </w:p>
          <w:p w:rsidR="005424AF" w:rsidRPr="00D14B57" w:rsidRDefault="005424AF" w:rsidP="00FC7E95">
            <w:pPr>
              <w:keepNext/>
              <w:spacing w:after="0"/>
              <w:ind w:firstLine="0"/>
              <w:jc w:val="center"/>
              <w:rPr>
                <w:sz w:val="20"/>
              </w:rPr>
            </w:pPr>
            <w:r w:rsidRPr="00D14B57">
              <w:rPr>
                <w:sz w:val="20"/>
              </w:rPr>
              <w:t>(подпись)</w:t>
            </w:r>
          </w:p>
        </w:tc>
        <w:tc>
          <w:tcPr>
            <w:tcW w:w="2551" w:type="dxa"/>
            <w:gridSpan w:val="3"/>
          </w:tcPr>
          <w:p w:rsidR="005424AF" w:rsidRPr="00D14B57" w:rsidRDefault="005424AF" w:rsidP="00FC7E95">
            <w:pPr>
              <w:keepNext/>
              <w:spacing w:after="0"/>
              <w:jc w:val="center"/>
              <w:rPr>
                <w:sz w:val="24"/>
                <w:szCs w:val="24"/>
              </w:rPr>
            </w:pPr>
          </w:p>
          <w:p w:rsidR="00E77954" w:rsidRDefault="00E77954" w:rsidP="00FC7E95">
            <w:pPr>
              <w:keepNext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  <w:p w:rsidR="005424AF" w:rsidRPr="00D14B57" w:rsidRDefault="005424AF" w:rsidP="00FC7E95">
            <w:pPr>
              <w:keepNext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14B57">
              <w:rPr>
                <w:sz w:val="24"/>
                <w:szCs w:val="24"/>
              </w:rPr>
              <w:t>___________________</w:t>
            </w:r>
          </w:p>
          <w:p w:rsidR="005424AF" w:rsidRPr="00D14B57" w:rsidRDefault="005424AF" w:rsidP="00FC7E95">
            <w:pPr>
              <w:keepNext/>
              <w:spacing w:after="0"/>
              <w:ind w:firstLine="0"/>
              <w:jc w:val="center"/>
              <w:rPr>
                <w:sz w:val="20"/>
              </w:rPr>
            </w:pPr>
            <w:r w:rsidRPr="00D14B57">
              <w:rPr>
                <w:sz w:val="20"/>
              </w:rPr>
              <w:t>(фамилия, инициалы)</w:t>
            </w:r>
          </w:p>
          <w:p w:rsidR="005424AF" w:rsidRPr="00D14B57" w:rsidRDefault="005424AF" w:rsidP="00FC7E95">
            <w:pPr>
              <w:keepNext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14B57">
              <w:rPr>
                <w:sz w:val="24"/>
                <w:szCs w:val="24"/>
              </w:rPr>
              <w:t>___________________</w:t>
            </w:r>
          </w:p>
          <w:p w:rsidR="005424AF" w:rsidRPr="00D14B57" w:rsidRDefault="005424AF" w:rsidP="00FC7E95">
            <w:pPr>
              <w:keepNext/>
              <w:spacing w:after="0"/>
              <w:ind w:firstLine="0"/>
              <w:jc w:val="center"/>
              <w:rPr>
                <w:sz w:val="20"/>
              </w:rPr>
            </w:pPr>
            <w:r w:rsidRPr="00D14B57">
              <w:rPr>
                <w:sz w:val="20"/>
              </w:rPr>
              <w:t>(фамилия, инициалы)</w:t>
            </w:r>
          </w:p>
        </w:tc>
      </w:tr>
      <w:tr w:rsidR="005424AF" w:rsidTr="00542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BF"/>
        </w:tblPrEx>
        <w:trPr>
          <w:trHeight w:val="998"/>
        </w:trPr>
        <w:tc>
          <w:tcPr>
            <w:tcW w:w="1101" w:type="dxa"/>
          </w:tcPr>
          <w:p w:rsidR="005424AF" w:rsidRDefault="005424AF" w:rsidP="005424AF">
            <w:pPr>
              <w:widowControl w:val="0"/>
              <w:spacing w:after="0"/>
              <w:ind w:right="34" w:firstLine="0"/>
              <w:jc w:val="center"/>
              <w:rPr>
                <w:sz w:val="24"/>
              </w:rPr>
            </w:pPr>
          </w:p>
          <w:p w:rsidR="005424AF" w:rsidRDefault="005424AF" w:rsidP="005424AF">
            <w:pPr>
              <w:widowControl w:val="0"/>
              <w:spacing w:after="0"/>
              <w:ind w:right="34" w:firstLine="0"/>
              <w:jc w:val="center"/>
            </w:pPr>
            <w:r w:rsidRPr="00D14B57">
              <w:rPr>
                <w:sz w:val="24"/>
              </w:rPr>
              <w:t>МП</w:t>
            </w:r>
          </w:p>
        </w:tc>
        <w:tc>
          <w:tcPr>
            <w:tcW w:w="3921" w:type="dxa"/>
            <w:gridSpan w:val="4"/>
          </w:tcPr>
          <w:p w:rsidR="005424AF" w:rsidRDefault="005424AF" w:rsidP="00FC7E95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424AF" w:rsidRPr="00EB3E85" w:rsidRDefault="005424AF" w:rsidP="00FC7E95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  <w:r w:rsidRPr="00B8280B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</w:t>
            </w:r>
            <w:r w:rsidRPr="00B8280B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_______________</w:t>
            </w:r>
          </w:p>
          <w:p w:rsidR="005424AF" w:rsidRPr="00B8280B" w:rsidRDefault="005424AF" w:rsidP="00FC7E95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  <w:r w:rsidRPr="00EB3E85">
              <w:rPr>
                <w:sz w:val="20"/>
                <w:szCs w:val="24"/>
              </w:rPr>
              <w:t>(должность представителя</w:t>
            </w:r>
            <w:r>
              <w:rPr>
                <w:sz w:val="20"/>
                <w:szCs w:val="24"/>
              </w:rPr>
              <w:t xml:space="preserve"> </w:t>
            </w:r>
            <w:r w:rsidRPr="00EB3E85">
              <w:rPr>
                <w:bCs/>
                <w:sz w:val="20"/>
                <w:szCs w:val="24"/>
              </w:rPr>
              <w:t xml:space="preserve">организации, </w:t>
            </w:r>
            <w:r w:rsidRPr="00EB3E85">
              <w:rPr>
                <w:bCs/>
                <w:sz w:val="20"/>
                <w:szCs w:val="28"/>
              </w:rPr>
              <w:t>оказывающей</w:t>
            </w:r>
            <w:r w:rsidRPr="00EB3E85">
              <w:rPr>
                <w:b/>
                <w:bCs/>
                <w:sz w:val="20"/>
                <w:szCs w:val="28"/>
              </w:rPr>
              <w:t xml:space="preserve"> </w:t>
            </w:r>
            <w:r w:rsidRPr="00EB3E85">
              <w:rPr>
                <w:bCs/>
                <w:sz w:val="20"/>
                <w:szCs w:val="24"/>
              </w:rPr>
              <w:t>услуги по доставке)</w:t>
            </w:r>
          </w:p>
        </w:tc>
        <w:tc>
          <w:tcPr>
            <w:tcW w:w="2552" w:type="dxa"/>
            <w:gridSpan w:val="2"/>
          </w:tcPr>
          <w:p w:rsidR="005424AF" w:rsidRPr="00F8637E" w:rsidRDefault="005424AF" w:rsidP="00FC7E95">
            <w:pPr>
              <w:keepNext/>
              <w:spacing w:after="0"/>
              <w:jc w:val="center"/>
              <w:rPr>
                <w:sz w:val="18"/>
                <w:szCs w:val="18"/>
              </w:rPr>
            </w:pPr>
          </w:p>
          <w:p w:rsidR="005424AF" w:rsidRPr="00D14B57" w:rsidRDefault="005424AF" w:rsidP="00FC7E95">
            <w:pPr>
              <w:keepNext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14B57">
              <w:rPr>
                <w:sz w:val="24"/>
                <w:szCs w:val="24"/>
              </w:rPr>
              <w:t>___________________</w:t>
            </w:r>
          </w:p>
          <w:p w:rsidR="005424AF" w:rsidRPr="00D14B57" w:rsidRDefault="005424AF" w:rsidP="00FC7E95">
            <w:pPr>
              <w:keepNext/>
              <w:spacing w:after="0"/>
              <w:rPr>
                <w:sz w:val="20"/>
              </w:rPr>
            </w:pPr>
            <w:r w:rsidRPr="00D14B57">
              <w:rPr>
                <w:sz w:val="20"/>
              </w:rPr>
              <w:t>(подпись)</w:t>
            </w:r>
          </w:p>
        </w:tc>
        <w:tc>
          <w:tcPr>
            <w:tcW w:w="2551" w:type="dxa"/>
            <w:gridSpan w:val="3"/>
          </w:tcPr>
          <w:p w:rsidR="005424AF" w:rsidRPr="00F8637E" w:rsidRDefault="005424AF" w:rsidP="00FC7E95">
            <w:pPr>
              <w:keepNext/>
              <w:spacing w:after="0"/>
              <w:jc w:val="center"/>
              <w:rPr>
                <w:sz w:val="18"/>
                <w:szCs w:val="18"/>
              </w:rPr>
            </w:pPr>
          </w:p>
          <w:p w:rsidR="005424AF" w:rsidRPr="00D14B57" w:rsidRDefault="005424AF" w:rsidP="00FC7E95">
            <w:pPr>
              <w:keepNext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14B57">
              <w:rPr>
                <w:sz w:val="24"/>
                <w:szCs w:val="24"/>
              </w:rPr>
              <w:t>___________________</w:t>
            </w:r>
          </w:p>
          <w:p w:rsidR="005424AF" w:rsidRPr="00D14B57" w:rsidRDefault="005424AF" w:rsidP="00FC7E95">
            <w:pPr>
              <w:keepNext/>
              <w:spacing w:after="0"/>
              <w:ind w:firstLine="0"/>
              <w:jc w:val="center"/>
              <w:rPr>
                <w:sz w:val="20"/>
              </w:rPr>
            </w:pPr>
            <w:r w:rsidRPr="00D14B57">
              <w:rPr>
                <w:sz w:val="20"/>
              </w:rPr>
              <w:t>(фамилия, инициалы)</w:t>
            </w:r>
          </w:p>
        </w:tc>
      </w:tr>
    </w:tbl>
    <w:p w:rsidR="00E130EB" w:rsidRDefault="00E130EB" w:rsidP="00F81F6D">
      <w:pPr>
        <w:pStyle w:val="20"/>
        <w:keepNext/>
        <w:autoSpaceDE w:val="0"/>
        <w:autoSpaceDN w:val="0"/>
        <w:spacing w:after="0" w:line="220" w:lineRule="exact"/>
        <w:ind w:left="3402" w:right="-1" w:firstLine="0"/>
        <w:jc w:val="center"/>
        <w:rPr>
          <w:sz w:val="22"/>
          <w:szCs w:val="22"/>
        </w:rPr>
        <w:sectPr w:rsidR="00E130EB" w:rsidSect="000E46EA">
          <w:footnotePr>
            <w:numFmt w:val="chicago"/>
          </w:footnotePr>
          <w:pgSz w:w="11907" w:h="16840" w:code="9"/>
          <w:pgMar w:top="567" w:right="851" w:bottom="1134" w:left="737" w:header="709" w:footer="548" w:gutter="0"/>
          <w:paperSrc w:first="15" w:other="15"/>
          <w:pgNumType w:start="1"/>
          <w:cols w:space="709"/>
          <w:titlePg/>
          <w:docGrid w:linePitch="381"/>
        </w:sectPr>
      </w:pPr>
    </w:p>
    <w:p w:rsidR="00F81F6D" w:rsidRPr="000E46EA" w:rsidRDefault="00F81F6D" w:rsidP="004E4296">
      <w:pPr>
        <w:pStyle w:val="20"/>
        <w:keepNext/>
        <w:autoSpaceDE w:val="0"/>
        <w:autoSpaceDN w:val="0"/>
        <w:spacing w:after="0" w:line="240" w:lineRule="auto"/>
        <w:ind w:left="3402" w:right="-1" w:firstLine="0"/>
        <w:jc w:val="center"/>
        <w:rPr>
          <w:sz w:val="18"/>
          <w:szCs w:val="18"/>
        </w:rPr>
      </w:pPr>
      <w:r w:rsidRPr="000E46EA">
        <w:rPr>
          <w:sz w:val="18"/>
          <w:szCs w:val="18"/>
        </w:rPr>
        <w:t xml:space="preserve">Приложение № </w:t>
      </w:r>
      <w:r w:rsidR="0027666A" w:rsidRPr="000E46EA">
        <w:rPr>
          <w:sz w:val="18"/>
          <w:szCs w:val="18"/>
        </w:rPr>
        <w:t>1</w:t>
      </w:r>
      <w:r w:rsidR="00BB45AA" w:rsidRPr="000E46EA">
        <w:rPr>
          <w:sz w:val="18"/>
          <w:szCs w:val="18"/>
        </w:rPr>
        <w:t>1</w:t>
      </w:r>
      <w:r w:rsidR="00CD784D" w:rsidRPr="000E46EA">
        <w:rPr>
          <w:sz w:val="18"/>
          <w:szCs w:val="18"/>
        </w:rPr>
        <w:t xml:space="preserve"> (форма)</w:t>
      </w:r>
    </w:p>
    <w:p w:rsidR="00F947FF" w:rsidRPr="000E46EA" w:rsidRDefault="00D87317" w:rsidP="004E4296">
      <w:pPr>
        <w:pStyle w:val="6"/>
        <w:widowControl/>
        <w:ind w:left="3402"/>
        <w:outlineLvl w:val="5"/>
        <w:rPr>
          <w:sz w:val="18"/>
          <w:szCs w:val="18"/>
        </w:rPr>
      </w:pPr>
      <w:r w:rsidRPr="000E46EA">
        <w:rPr>
          <w:sz w:val="18"/>
          <w:szCs w:val="18"/>
        </w:rPr>
        <w:t>к Порядку изготовления, доставки, передачи</w:t>
      </w:r>
      <w:r w:rsidR="00FF0FAB" w:rsidRPr="000E46EA">
        <w:rPr>
          <w:sz w:val="18"/>
          <w:szCs w:val="18"/>
        </w:rPr>
        <w:t xml:space="preserve"> и использования специальных знаков (марок) для избирательных бюллетеней</w:t>
      </w:r>
      <w:r w:rsidR="00CC5D83" w:rsidRPr="000E46EA">
        <w:rPr>
          <w:sz w:val="18"/>
          <w:szCs w:val="18"/>
        </w:rPr>
        <w:t xml:space="preserve"> для голосования</w:t>
      </w:r>
      <w:r w:rsidR="00FF0FAB" w:rsidRPr="000E46EA">
        <w:rPr>
          <w:sz w:val="18"/>
          <w:szCs w:val="18"/>
        </w:rPr>
        <w:t xml:space="preserve"> на выборах депутатов Государственной Думы Федерального Собрания Российской Федерации </w:t>
      </w:r>
    </w:p>
    <w:p w:rsidR="00F81F6D" w:rsidRPr="000E46EA" w:rsidRDefault="00FF0FAB" w:rsidP="004E4296">
      <w:pPr>
        <w:pStyle w:val="6"/>
        <w:widowControl/>
        <w:ind w:left="3402"/>
        <w:outlineLvl w:val="5"/>
        <w:rPr>
          <w:sz w:val="18"/>
          <w:szCs w:val="18"/>
        </w:rPr>
      </w:pPr>
      <w:r w:rsidRPr="000E46EA">
        <w:rPr>
          <w:sz w:val="18"/>
          <w:szCs w:val="18"/>
        </w:rPr>
        <w:t>восьмого созыва</w:t>
      </w:r>
    </w:p>
    <w:p w:rsidR="00F81F6D" w:rsidRDefault="00F81F6D" w:rsidP="00F81F6D">
      <w:pPr>
        <w:pStyle w:val="ac"/>
        <w:keepNext/>
        <w:widowControl/>
        <w:spacing w:before="360"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Акт </w:t>
      </w:r>
      <w:r w:rsidR="00D7203E" w:rsidRPr="00D7203E">
        <w:rPr>
          <w:rFonts w:ascii="Times New Roman" w:hAnsi="Times New Roman"/>
          <w:b/>
          <w:bCs/>
          <w:sz w:val="28"/>
          <w:szCs w:val="28"/>
        </w:rPr>
        <w:t>приема-</w:t>
      </w:r>
      <w:r w:rsidRPr="00BC4C41">
        <w:rPr>
          <w:rFonts w:ascii="Times New Roman" w:hAnsi="Times New Roman"/>
          <w:b/>
          <w:bCs/>
          <w:sz w:val="28"/>
          <w:szCs w:val="28"/>
        </w:rPr>
        <w:t>передачи специальных знаков (маро</w:t>
      </w:r>
      <w:r>
        <w:rPr>
          <w:rFonts w:ascii="Times New Roman" w:hAnsi="Times New Roman"/>
          <w:b/>
          <w:bCs/>
          <w:sz w:val="28"/>
          <w:szCs w:val="28"/>
        </w:rPr>
        <w:t xml:space="preserve">к) для избирательных бюллетеней </w:t>
      </w:r>
      <w:r w:rsidR="005B3B7F" w:rsidRPr="005B3B7F">
        <w:rPr>
          <w:rFonts w:ascii="Times New Roman" w:hAnsi="Times New Roman"/>
          <w:b/>
          <w:bCs/>
          <w:sz w:val="28"/>
          <w:szCs w:val="28"/>
        </w:rPr>
        <w:t xml:space="preserve">для голосования </w:t>
      </w:r>
      <w:r w:rsidRPr="00BC4C41">
        <w:rPr>
          <w:rFonts w:ascii="Times New Roman" w:hAnsi="Times New Roman"/>
          <w:b/>
          <w:bCs/>
          <w:sz w:val="28"/>
          <w:szCs w:val="28"/>
        </w:rPr>
        <w:t xml:space="preserve">на выборах депутатов Государственной Думы Федерального Собрания Российской Федерации </w:t>
      </w:r>
      <w:r w:rsidR="0069554B">
        <w:rPr>
          <w:rFonts w:ascii="Times New Roman" w:hAnsi="Times New Roman"/>
          <w:b/>
          <w:bCs/>
          <w:sz w:val="28"/>
          <w:szCs w:val="28"/>
        </w:rPr>
        <w:t>восьмого</w:t>
      </w:r>
      <w:r w:rsidRPr="00BC4C41">
        <w:rPr>
          <w:rFonts w:ascii="Times New Roman" w:hAnsi="Times New Roman"/>
          <w:b/>
          <w:bCs/>
          <w:sz w:val="28"/>
          <w:szCs w:val="28"/>
        </w:rPr>
        <w:t xml:space="preserve"> созыва</w:t>
      </w:r>
    </w:p>
    <w:p w:rsidR="00E130EB" w:rsidRDefault="00E130EB" w:rsidP="00BB45AA">
      <w:pPr>
        <w:pStyle w:val="ac"/>
        <w:spacing w:before="0" w:line="240" w:lineRule="auto"/>
        <w:ind w:firstLine="0"/>
        <w:jc w:val="right"/>
        <w:rPr>
          <w:rFonts w:ascii="Times New Roman" w:hAnsi="Times New Roman"/>
          <w:sz w:val="28"/>
          <w:szCs w:val="24"/>
        </w:rPr>
      </w:pPr>
    </w:p>
    <w:p w:rsidR="00F81F6D" w:rsidRPr="00802479" w:rsidRDefault="00F81F6D" w:rsidP="00BB45AA">
      <w:pPr>
        <w:pStyle w:val="ac"/>
        <w:spacing w:before="0" w:line="240" w:lineRule="auto"/>
        <w:ind w:firstLine="0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«____» ___________</w:t>
      </w:r>
      <w:r w:rsidRPr="00802479">
        <w:rPr>
          <w:rFonts w:ascii="Times New Roman" w:hAnsi="Times New Roman"/>
          <w:sz w:val="28"/>
          <w:szCs w:val="24"/>
        </w:rPr>
        <w:t>_ 20</w:t>
      </w:r>
      <w:r w:rsidR="00620F01">
        <w:rPr>
          <w:rFonts w:ascii="Times New Roman" w:hAnsi="Times New Roman"/>
          <w:sz w:val="28"/>
          <w:szCs w:val="24"/>
        </w:rPr>
        <w:t>21</w:t>
      </w:r>
      <w:r w:rsidRPr="00802479">
        <w:rPr>
          <w:rFonts w:ascii="Times New Roman" w:hAnsi="Times New Roman"/>
          <w:sz w:val="28"/>
          <w:szCs w:val="24"/>
        </w:rPr>
        <w:t xml:space="preserve"> года</w:t>
      </w:r>
    </w:p>
    <w:tbl>
      <w:tblPr>
        <w:tblW w:w="9994" w:type="dxa"/>
        <w:tblLayout w:type="fixed"/>
        <w:tblLook w:val="0000"/>
      </w:tblPr>
      <w:tblGrid>
        <w:gridCol w:w="46"/>
        <w:gridCol w:w="629"/>
        <w:gridCol w:w="1275"/>
        <w:gridCol w:w="2835"/>
        <w:gridCol w:w="142"/>
        <w:gridCol w:w="1701"/>
        <w:gridCol w:w="283"/>
        <w:gridCol w:w="2836"/>
        <w:gridCol w:w="141"/>
        <w:gridCol w:w="106"/>
      </w:tblGrid>
      <w:tr w:rsidR="00F81F6D" w:rsidTr="00363A77">
        <w:trPr>
          <w:cantSplit/>
        </w:trPr>
        <w:tc>
          <w:tcPr>
            <w:tcW w:w="99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81F6D" w:rsidRPr="00B97FBC" w:rsidRDefault="00F81F6D" w:rsidP="00BB45AA">
            <w:pPr>
              <w:pStyle w:val="ac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BC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F81F6D" w:rsidTr="00363A77">
        <w:trPr>
          <w:cantSplit/>
          <w:trHeight w:val="316"/>
        </w:trPr>
        <w:tc>
          <w:tcPr>
            <w:tcW w:w="99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81F6D" w:rsidRPr="00B97FBC" w:rsidRDefault="00F81F6D" w:rsidP="00BB45AA">
            <w:pPr>
              <w:pStyle w:val="ac"/>
              <w:spacing w:before="0" w:line="240" w:lineRule="auto"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B97FBC">
              <w:rPr>
                <w:rFonts w:ascii="Times New Roman" w:hAnsi="Times New Roman"/>
                <w:iCs/>
              </w:rPr>
              <w:t>(наименование вышестоящей избирательной комиссии)</w:t>
            </w:r>
          </w:p>
        </w:tc>
      </w:tr>
      <w:tr w:rsidR="00F81F6D" w:rsidTr="00363A77">
        <w:trPr>
          <w:cantSplit/>
        </w:trPr>
        <w:tc>
          <w:tcPr>
            <w:tcW w:w="1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1F6D" w:rsidRPr="00B97FBC" w:rsidRDefault="00F81F6D" w:rsidP="00BB45AA">
            <w:pPr>
              <w:pStyle w:val="ac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7FBC">
              <w:rPr>
                <w:rFonts w:ascii="Times New Roman" w:hAnsi="Times New Roman"/>
                <w:sz w:val="28"/>
                <w:szCs w:val="24"/>
              </w:rPr>
              <w:t>передала, а</w:t>
            </w:r>
          </w:p>
        </w:tc>
        <w:tc>
          <w:tcPr>
            <w:tcW w:w="80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1F6D" w:rsidRPr="00B97FBC" w:rsidRDefault="00F81F6D" w:rsidP="00BB45AA">
            <w:pPr>
              <w:pStyle w:val="ac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7FBC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</w:t>
            </w:r>
          </w:p>
        </w:tc>
      </w:tr>
      <w:tr w:rsidR="00F81F6D" w:rsidTr="00363A77">
        <w:trPr>
          <w:cantSplit/>
        </w:trPr>
        <w:tc>
          <w:tcPr>
            <w:tcW w:w="99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81F6D" w:rsidRPr="00B97FBC" w:rsidRDefault="00F81F6D" w:rsidP="00BB45AA">
            <w:pPr>
              <w:pStyle w:val="ac"/>
              <w:spacing w:before="0" w:after="60" w:line="240" w:lineRule="auto"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B97FBC">
              <w:rPr>
                <w:rFonts w:ascii="Times New Roman" w:hAnsi="Times New Roman"/>
                <w:iCs/>
              </w:rPr>
              <w:t>(наименование нижестоящей избирательной комиссии</w:t>
            </w:r>
            <w:r w:rsidR="00324B27">
              <w:rPr>
                <w:rFonts w:ascii="Times New Roman" w:hAnsi="Times New Roman"/>
                <w:iCs/>
              </w:rPr>
              <w:t>*</w:t>
            </w:r>
            <w:r w:rsidRPr="00B97FBC">
              <w:rPr>
                <w:rFonts w:ascii="Times New Roman" w:hAnsi="Times New Roman"/>
                <w:iCs/>
              </w:rPr>
              <w:t>)</w:t>
            </w:r>
          </w:p>
        </w:tc>
      </w:tr>
      <w:tr w:rsidR="00F81F6D" w:rsidTr="00363A77">
        <w:trPr>
          <w:gridAfter w:val="1"/>
          <w:wAfter w:w="106" w:type="dxa"/>
          <w:cantSplit/>
        </w:trPr>
        <w:tc>
          <w:tcPr>
            <w:tcW w:w="98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81F6D" w:rsidRPr="00B97FBC" w:rsidRDefault="00F81F6D" w:rsidP="00363A77">
            <w:pPr>
              <w:pStyle w:val="ac"/>
              <w:spacing w:before="0"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B97FBC">
              <w:rPr>
                <w:rFonts w:ascii="Times New Roman" w:hAnsi="Times New Roman"/>
                <w:sz w:val="28"/>
                <w:szCs w:val="24"/>
              </w:rPr>
              <w:t xml:space="preserve">получила специальные знаки (марки) для избирательных бюллетеней </w:t>
            </w:r>
            <w:r w:rsidR="00D7203E">
              <w:rPr>
                <w:rFonts w:ascii="Times New Roman" w:hAnsi="Times New Roman"/>
                <w:sz w:val="28"/>
                <w:szCs w:val="24"/>
              </w:rPr>
              <w:t xml:space="preserve">для голосования </w:t>
            </w:r>
            <w:r w:rsidRPr="00B97FBC">
              <w:rPr>
                <w:rFonts w:ascii="Times New Roman" w:hAnsi="Times New Roman"/>
                <w:sz w:val="28"/>
                <w:szCs w:val="24"/>
              </w:rPr>
              <w:t xml:space="preserve">на выборах депутатов Государственной Думы Федерального Собрания Российской Федерации </w:t>
            </w:r>
            <w:r w:rsidR="0069554B" w:rsidRPr="00B97FBC">
              <w:rPr>
                <w:rFonts w:ascii="Times New Roman" w:hAnsi="Times New Roman"/>
                <w:sz w:val="28"/>
                <w:szCs w:val="24"/>
              </w:rPr>
              <w:t>восьмого</w:t>
            </w:r>
            <w:r w:rsidRPr="00B97FBC">
              <w:rPr>
                <w:rFonts w:ascii="Times New Roman" w:hAnsi="Times New Roman"/>
                <w:sz w:val="28"/>
                <w:szCs w:val="24"/>
              </w:rPr>
              <w:t xml:space="preserve"> созыва </w:t>
            </w:r>
            <w:r w:rsidR="00E130EB" w:rsidRPr="00B97FBC">
              <w:rPr>
                <w:rFonts w:ascii="Times New Roman" w:hAnsi="Times New Roman"/>
                <w:sz w:val="28"/>
                <w:szCs w:val="24"/>
              </w:rPr>
              <w:t xml:space="preserve">(далее – марки) </w:t>
            </w:r>
            <w:r w:rsidR="00363A77">
              <w:rPr>
                <w:rFonts w:ascii="Times New Roman" w:hAnsi="Times New Roman"/>
                <w:sz w:val="28"/>
                <w:szCs w:val="24"/>
              </w:rPr>
              <w:t xml:space="preserve">в </w:t>
            </w:r>
            <w:r w:rsidR="00B44CDC" w:rsidRPr="00B97FBC">
              <w:rPr>
                <w:rFonts w:ascii="Times New Roman" w:hAnsi="Times New Roman"/>
                <w:sz w:val="28"/>
                <w:szCs w:val="24"/>
              </w:rPr>
              <w:t>следующе</w:t>
            </w:r>
            <w:r w:rsidR="00363A77">
              <w:rPr>
                <w:rFonts w:ascii="Times New Roman" w:hAnsi="Times New Roman"/>
                <w:sz w:val="28"/>
                <w:szCs w:val="24"/>
              </w:rPr>
              <w:t>м</w:t>
            </w:r>
            <w:r w:rsidRPr="00B97FBC">
              <w:rPr>
                <w:rFonts w:ascii="Times New Roman" w:hAnsi="Times New Roman"/>
                <w:sz w:val="28"/>
                <w:szCs w:val="24"/>
              </w:rPr>
              <w:t xml:space="preserve"> количеств</w:t>
            </w:r>
            <w:r w:rsidR="00363A77">
              <w:rPr>
                <w:rFonts w:ascii="Times New Roman" w:hAnsi="Times New Roman"/>
                <w:sz w:val="28"/>
                <w:szCs w:val="24"/>
              </w:rPr>
              <w:t>е</w:t>
            </w:r>
            <w:r w:rsidR="00B44CDC" w:rsidRPr="00B97FBC">
              <w:rPr>
                <w:rFonts w:ascii="Times New Roman" w:hAnsi="Times New Roman"/>
                <w:sz w:val="28"/>
                <w:szCs w:val="24"/>
              </w:rPr>
              <w:t>:</w:t>
            </w:r>
          </w:p>
        </w:tc>
      </w:tr>
      <w:tr w:rsidR="00F81F6D" w:rsidTr="00363A77">
        <w:trPr>
          <w:cantSplit/>
        </w:trPr>
        <w:tc>
          <w:tcPr>
            <w:tcW w:w="99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555"/>
              <w:gridCol w:w="1701"/>
              <w:gridCol w:w="1554"/>
              <w:gridCol w:w="1848"/>
              <w:gridCol w:w="1559"/>
              <w:gridCol w:w="1405"/>
            </w:tblGrid>
            <w:tr w:rsidR="00A77C50" w:rsidTr="00D15D9B">
              <w:trPr>
                <w:cantSplit/>
                <w:trHeight w:val="345"/>
              </w:trPr>
              <w:tc>
                <w:tcPr>
                  <w:tcW w:w="4810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77C50" w:rsidRPr="00B97FBC" w:rsidRDefault="00A77C50" w:rsidP="00BB45AA">
                  <w:pPr>
                    <w:pStyle w:val="ac"/>
                    <w:spacing w:before="0" w:line="216" w:lineRule="auto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7FBC">
                    <w:rPr>
                      <w:rFonts w:ascii="Times New Roman" w:hAnsi="Times New Roman"/>
                      <w:sz w:val="24"/>
                      <w:szCs w:val="24"/>
                    </w:rPr>
                    <w:t>Полные листы с марками</w:t>
                  </w:r>
                </w:p>
              </w:tc>
              <w:tc>
                <w:tcPr>
                  <w:tcW w:w="34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7C50" w:rsidRPr="00B97FBC" w:rsidRDefault="00A77C50" w:rsidP="008F750E">
                  <w:pPr>
                    <w:pStyle w:val="ac"/>
                    <w:keepNext/>
                    <w:widowControl/>
                    <w:spacing w:before="0" w:line="216" w:lineRule="auto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7FBC">
                    <w:rPr>
                      <w:rFonts w:ascii="Times New Roman" w:hAnsi="Times New Roman"/>
                      <w:sz w:val="24"/>
                      <w:szCs w:val="24"/>
                    </w:rPr>
                    <w:t>Неполный лист с марками</w:t>
                  </w:r>
                </w:p>
              </w:tc>
              <w:tc>
                <w:tcPr>
                  <w:tcW w:w="14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7C50" w:rsidRPr="00B97FBC" w:rsidRDefault="00A77C50" w:rsidP="00D15D9B">
                  <w:pPr>
                    <w:pStyle w:val="ac"/>
                    <w:keepNext/>
                    <w:widowControl/>
                    <w:spacing w:before="0" w:line="216" w:lineRule="auto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7FBC">
                    <w:rPr>
                      <w:rFonts w:ascii="Times New Roman" w:hAnsi="Times New Roman"/>
                      <w:sz w:val="24"/>
                      <w:szCs w:val="24"/>
                    </w:rPr>
                    <w:t>Всего марок, шт.</w:t>
                  </w:r>
                </w:p>
              </w:tc>
            </w:tr>
            <w:tr w:rsidR="00D15D9B" w:rsidTr="00D15D9B">
              <w:trPr>
                <w:cantSplit/>
              </w:trPr>
              <w:tc>
                <w:tcPr>
                  <w:tcW w:w="15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5D9B" w:rsidRPr="00B97FBC" w:rsidRDefault="00D15D9B" w:rsidP="00D22715">
                  <w:pPr>
                    <w:pStyle w:val="ac"/>
                    <w:widowControl/>
                    <w:spacing w:before="0" w:line="240" w:lineRule="auto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7FBC">
                    <w:rPr>
                      <w:rFonts w:ascii="Times New Roman" w:hAnsi="Times New Roman"/>
                      <w:sz w:val="24"/>
                      <w:szCs w:val="24"/>
                    </w:rPr>
                    <w:t>количество листов, шт.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5D9B" w:rsidRPr="00B97FBC" w:rsidRDefault="00D15D9B" w:rsidP="00D22715">
                  <w:pPr>
                    <w:pStyle w:val="ac"/>
                    <w:widowControl/>
                    <w:spacing w:before="0" w:line="240" w:lineRule="auto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7FBC">
                    <w:rPr>
                      <w:rFonts w:ascii="Times New Roman" w:hAnsi="Times New Roman"/>
                      <w:sz w:val="24"/>
                      <w:szCs w:val="24"/>
                    </w:rPr>
                    <w:t>количество марок, шт.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5D9B" w:rsidRPr="00B97FBC" w:rsidRDefault="00D15D9B" w:rsidP="00D22715">
                  <w:pPr>
                    <w:pStyle w:val="ac"/>
                    <w:widowControl/>
                    <w:spacing w:before="0" w:line="240" w:lineRule="auto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7FBC">
                    <w:rPr>
                      <w:rFonts w:ascii="Times New Roman" w:hAnsi="Times New Roman"/>
                      <w:sz w:val="24"/>
                      <w:szCs w:val="24"/>
                    </w:rPr>
                    <w:t>номера листов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5D9B" w:rsidRPr="00B97FBC" w:rsidRDefault="00D15D9B" w:rsidP="00D22715">
                  <w:pPr>
                    <w:pStyle w:val="ac"/>
                    <w:widowControl/>
                    <w:spacing w:before="0" w:line="240" w:lineRule="auto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7FBC">
                    <w:rPr>
                      <w:rFonts w:ascii="Times New Roman" w:hAnsi="Times New Roman"/>
                      <w:sz w:val="24"/>
                      <w:szCs w:val="24"/>
                    </w:rPr>
                    <w:t>количество марок, шт.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9B" w:rsidRPr="00B97FBC" w:rsidRDefault="00D15D9B" w:rsidP="00D22715">
                  <w:pPr>
                    <w:pStyle w:val="ac"/>
                    <w:widowControl/>
                    <w:spacing w:before="0" w:line="240" w:lineRule="auto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7FBC">
                    <w:rPr>
                      <w:rFonts w:ascii="Times New Roman" w:hAnsi="Times New Roman"/>
                      <w:sz w:val="24"/>
                      <w:szCs w:val="24"/>
                    </w:rPr>
                    <w:t>номер листа</w:t>
                  </w:r>
                </w:p>
              </w:tc>
              <w:tc>
                <w:tcPr>
                  <w:tcW w:w="14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5D9B" w:rsidRPr="00B97FBC" w:rsidRDefault="00D15D9B" w:rsidP="008F750E">
                  <w:pPr>
                    <w:pStyle w:val="ac"/>
                    <w:keepNext/>
                    <w:widowControl/>
                    <w:spacing w:before="0" w:line="216" w:lineRule="auto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81F6D" w:rsidTr="00D15D9B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F6D" w:rsidRPr="00B97FBC" w:rsidRDefault="00F81F6D" w:rsidP="005424AF">
                  <w:pPr>
                    <w:pStyle w:val="ac"/>
                    <w:spacing w:before="0" w:line="216" w:lineRule="auto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F6D" w:rsidRPr="00B97FBC" w:rsidRDefault="00F81F6D" w:rsidP="008F750E">
                  <w:pPr>
                    <w:pStyle w:val="ac"/>
                    <w:keepNext/>
                    <w:widowControl/>
                    <w:spacing w:before="0" w:line="216" w:lineRule="auto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F6D" w:rsidRPr="00B97FBC" w:rsidRDefault="00F81F6D" w:rsidP="008F750E">
                  <w:pPr>
                    <w:pStyle w:val="ac"/>
                    <w:keepNext/>
                    <w:widowControl/>
                    <w:spacing w:before="0" w:line="216" w:lineRule="auto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F6D" w:rsidRPr="00B97FBC" w:rsidRDefault="00F81F6D" w:rsidP="008F750E">
                  <w:pPr>
                    <w:pStyle w:val="ac"/>
                    <w:keepNext/>
                    <w:widowControl/>
                    <w:spacing w:before="0" w:line="216" w:lineRule="auto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F6D" w:rsidRPr="00B97FBC" w:rsidRDefault="00F81F6D" w:rsidP="008F750E">
                  <w:pPr>
                    <w:pStyle w:val="ac"/>
                    <w:keepNext/>
                    <w:widowControl/>
                    <w:spacing w:before="0" w:line="216" w:lineRule="auto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F6D" w:rsidRPr="00B97FBC" w:rsidRDefault="00F81F6D" w:rsidP="008F750E">
                  <w:pPr>
                    <w:pStyle w:val="ac"/>
                    <w:keepNext/>
                    <w:widowControl/>
                    <w:spacing w:before="0" w:line="216" w:lineRule="auto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81F6D" w:rsidRPr="00B97FBC" w:rsidRDefault="00F81F6D" w:rsidP="008F750E">
            <w:pPr>
              <w:pStyle w:val="ac"/>
              <w:keepNext/>
              <w:widowControl/>
              <w:spacing w:before="0" w:line="240" w:lineRule="auto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F81F6D" w:rsidTr="00363A77">
        <w:trPr>
          <w:cantSplit/>
        </w:trPr>
        <w:tc>
          <w:tcPr>
            <w:tcW w:w="99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81F6D" w:rsidRPr="00B97FBC" w:rsidRDefault="00F81F6D" w:rsidP="00BB45AA">
            <w:pPr>
              <w:pStyle w:val="ac"/>
              <w:spacing w:before="0"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F6D" w:rsidRPr="00065953" w:rsidTr="00363A77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46" w:type="dxa"/>
          <w:wAfter w:w="247" w:type="dxa"/>
          <w:cantSplit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F81F6D" w:rsidRPr="00065953" w:rsidRDefault="00F81F6D" w:rsidP="008F750E">
            <w:pPr>
              <w:keepNext/>
              <w:spacing w:after="0" w:line="18" w:lineRule="atLeast"/>
              <w:jc w:val="center"/>
              <w:rPr>
                <w:sz w:val="24"/>
                <w:szCs w:val="24"/>
              </w:rPr>
            </w:pPr>
          </w:p>
          <w:p w:rsidR="00021C80" w:rsidRDefault="00021C80" w:rsidP="008F750E">
            <w:pPr>
              <w:keepNext/>
              <w:spacing w:after="0" w:line="18" w:lineRule="atLeast"/>
              <w:ind w:firstLine="0"/>
              <w:jc w:val="center"/>
              <w:rPr>
                <w:sz w:val="24"/>
                <w:szCs w:val="24"/>
              </w:rPr>
            </w:pPr>
          </w:p>
          <w:p w:rsidR="00F81F6D" w:rsidRPr="00065953" w:rsidRDefault="00F81F6D" w:rsidP="008F750E">
            <w:pPr>
              <w:keepNext/>
              <w:spacing w:after="0" w:line="18" w:lineRule="atLeast"/>
              <w:ind w:firstLine="0"/>
              <w:jc w:val="center"/>
              <w:rPr>
                <w:sz w:val="24"/>
                <w:szCs w:val="24"/>
              </w:rPr>
            </w:pPr>
            <w:r w:rsidRPr="00065953">
              <w:rPr>
                <w:sz w:val="24"/>
                <w:szCs w:val="24"/>
              </w:rPr>
              <w:t>МП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F6D" w:rsidRPr="00065953" w:rsidRDefault="00F81F6D" w:rsidP="008F750E">
            <w:pPr>
              <w:keepNext/>
              <w:spacing w:after="0" w:line="18" w:lineRule="atLeast"/>
              <w:ind w:firstLine="0"/>
              <w:jc w:val="center"/>
              <w:rPr>
                <w:sz w:val="24"/>
                <w:szCs w:val="24"/>
              </w:rPr>
            </w:pPr>
            <w:r w:rsidRPr="00065953">
              <w:rPr>
                <w:sz w:val="24"/>
                <w:szCs w:val="24"/>
              </w:rPr>
              <w:t>Председатель (заместитель председателя, секретарь)</w:t>
            </w:r>
          </w:p>
          <w:p w:rsidR="00F81F6D" w:rsidRPr="00065953" w:rsidRDefault="00F81F6D" w:rsidP="008F750E">
            <w:pPr>
              <w:keepNext/>
              <w:spacing w:after="0" w:line="18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  <w:r w:rsidRPr="00065953">
              <w:rPr>
                <w:sz w:val="24"/>
                <w:szCs w:val="24"/>
              </w:rPr>
              <w:t>_____________</w:t>
            </w:r>
          </w:p>
          <w:p w:rsidR="004A70E2" w:rsidRDefault="00F81F6D" w:rsidP="008F750E">
            <w:pPr>
              <w:keepNext/>
              <w:spacing w:after="0" w:line="18" w:lineRule="atLeast"/>
              <w:ind w:firstLine="0"/>
              <w:jc w:val="center"/>
              <w:rPr>
                <w:iCs/>
                <w:sz w:val="20"/>
              </w:rPr>
            </w:pPr>
            <w:r w:rsidRPr="00065953">
              <w:rPr>
                <w:iCs/>
                <w:sz w:val="20"/>
              </w:rPr>
              <w:t>(наименование вышестоящей</w:t>
            </w:r>
          </w:p>
          <w:p w:rsidR="00F81F6D" w:rsidRPr="00065953" w:rsidRDefault="00F81F6D" w:rsidP="008F750E">
            <w:pPr>
              <w:keepNext/>
              <w:spacing w:after="0" w:line="18" w:lineRule="atLeast"/>
              <w:ind w:firstLine="0"/>
              <w:jc w:val="center"/>
              <w:rPr>
                <w:sz w:val="20"/>
              </w:rPr>
            </w:pPr>
            <w:r w:rsidRPr="00065953">
              <w:rPr>
                <w:iCs/>
                <w:sz w:val="20"/>
              </w:rPr>
              <w:t xml:space="preserve"> избирательной комиссии)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F6D" w:rsidRPr="00065953" w:rsidRDefault="00F81F6D" w:rsidP="008F750E">
            <w:pPr>
              <w:keepNext/>
              <w:spacing w:after="0" w:line="18" w:lineRule="atLeast"/>
              <w:jc w:val="center"/>
              <w:rPr>
                <w:sz w:val="20"/>
              </w:rPr>
            </w:pPr>
          </w:p>
          <w:p w:rsidR="00F81F6D" w:rsidRPr="00815F08" w:rsidRDefault="00F81F6D" w:rsidP="008F750E">
            <w:pPr>
              <w:pStyle w:val="a7"/>
              <w:keepNext/>
              <w:spacing w:after="0" w:line="18" w:lineRule="atLeast"/>
              <w:jc w:val="center"/>
              <w:rPr>
                <w:sz w:val="24"/>
                <w:szCs w:val="24"/>
              </w:rPr>
            </w:pPr>
          </w:p>
          <w:p w:rsidR="00F81F6D" w:rsidRPr="00065953" w:rsidRDefault="00F81F6D" w:rsidP="008F750E">
            <w:pPr>
              <w:keepNext/>
              <w:spacing w:after="0" w:line="18" w:lineRule="atLeast"/>
              <w:ind w:firstLine="0"/>
              <w:jc w:val="center"/>
              <w:rPr>
                <w:sz w:val="24"/>
                <w:szCs w:val="24"/>
              </w:rPr>
            </w:pPr>
            <w:r w:rsidRPr="00065953">
              <w:rPr>
                <w:sz w:val="24"/>
                <w:szCs w:val="24"/>
              </w:rPr>
              <w:t>____________</w:t>
            </w:r>
          </w:p>
          <w:p w:rsidR="00F81F6D" w:rsidRPr="00065953" w:rsidRDefault="00F81F6D" w:rsidP="008F750E">
            <w:pPr>
              <w:keepNext/>
              <w:spacing w:after="0" w:line="18" w:lineRule="atLeast"/>
              <w:ind w:firstLine="0"/>
              <w:jc w:val="center"/>
              <w:rPr>
                <w:sz w:val="24"/>
                <w:szCs w:val="24"/>
              </w:rPr>
            </w:pPr>
            <w:r w:rsidRPr="00065953">
              <w:rPr>
                <w:iCs/>
                <w:sz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1F6D" w:rsidRPr="00065953" w:rsidRDefault="00F81F6D" w:rsidP="008F750E">
            <w:pPr>
              <w:keepNext/>
              <w:spacing w:after="0" w:line="1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F81F6D" w:rsidRPr="00065953" w:rsidRDefault="00F81F6D" w:rsidP="008F750E">
            <w:pPr>
              <w:keepNext/>
              <w:spacing w:after="0" w:line="18" w:lineRule="atLeast"/>
              <w:jc w:val="center"/>
              <w:rPr>
                <w:sz w:val="24"/>
                <w:szCs w:val="24"/>
              </w:rPr>
            </w:pPr>
          </w:p>
          <w:p w:rsidR="00F81F6D" w:rsidRPr="00065953" w:rsidRDefault="00F81F6D" w:rsidP="008F750E">
            <w:pPr>
              <w:keepNext/>
              <w:spacing w:after="0" w:line="18" w:lineRule="atLeast"/>
              <w:jc w:val="center"/>
              <w:rPr>
                <w:sz w:val="24"/>
                <w:szCs w:val="24"/>
              </w:rPr>
            </w:pPr>
          </w:p>
          <w:p w:rsidR="00F81F6D" w:rsidRPr="00065953" w:rsidRDefault="00F81F6D" w:rsidP="008F750E">
            <w:pPr>
              <w:keepNext/>
              <w:spacing w:after="0" w:line="18" w:lineRule="atLeast"/>
              <w:ind w:firstLine="0"/>
              <w:jc w:val="center"/>
              <w:rPr>
                <w:sz w:val="24"/>
                <w:szCs w:val="24"/>
              </w:rPr>
            </w:pPr>
            <w:r w:rsidRPr="00065953">
              <w:rPr>
                <w:sz w:val="24"/>
                <w:szCs w:val="24"/>
              </w:rPr>
              <w:t>_____________________</w:t>
            </w:r>
          </w:p>
          <w:p w:rsidR="00F81F6D" w:rsidRPr="00065953" w:rsidRDefault="00F81F6D" w:rsidP="008F750E">
            <w:pPr>
              <w:keepNext/>
              <w:spacing w:after="0" w:line="18" w:lineRule="atLeast"/>
              <w:ind w:firstLine="0"/>
              <w:jc w:val="center"/>
              <w:rPr>
                <w:sz w:val="24"/>
                <w:szCs w:val="24"/>
              </w:rPr>
            </w:pPr>
            <w:r w:rsidRPr="00065953">
              <w:rPr>
                <w:iCs/>
                <w:sz w:val="20"/>
              </w:rPr>
              <w:t>(фамилия, инициалы)</w:t>
            </w:r>
          </w:p>
        </w:tc>
      </w:tr>
      <w:tr w:rsidR="00F81F6D" w:rsidRPr="00065953" w:rsidTr="00363A77">
        <w:trPr>
          <w:gridBefore w:val="1"/>
          <w:gridAfter w:val="2"/>
          <w:wBefore w:w="46" w:type="dxa"/>
          <w:wAfter w:w="247" w:type="dxa"/>
          <w:cantSplit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F81F6D" w:rsidRPr="00065953" w:rsidRDefault="00F81F6D" w:rsidP="00BB45AA">
            <w:pPr>
              <w:widowControl w:val="0"/>
              <w:autoSpaceDE w:val="0"/>
              <w:autoSpaceDN w:val="0"/>
              <w:spacing w:after="0" w:line="216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F6D" w:rsidRPr="00065953" w:rsidRDefault="00F81F6D" w:rsidP="00BB45AA">
            <w:pPr>
              <w:widowControl w:val="0"/>
              <w:autoSpaceDE w:val="0"/>
              <w:autoSpaceDN w:val="0"/>
              <w:spacing w:after="0" w:line="216" w:lineRule="auto"/>
              <w:ind w:firstLine="0"/>
              <w:jc w:val="center"/>
              <w:rPr>
                <w:iCs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F6D" w:rsidRPr="00065953" w:rsidRDefault="00F81F6D" w:rsidP="00BB45AA">
            <w:pPr>
              <w:widowControl w:val="0"/>
              <w:autoSpaceDE w:val="0"/>
              <w:autoSpaceDN w:val="0"/>
              <w:spacing w:after="0" w:line="216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1F6D" w:rsidRPr="00065953" w:rsidRDefault="00F81F6D" w:rsidP="00BB45AA">
            <w:pPr>
              <w:widowControl w:val="0"/>
              <w:autoSpaceDE w:val="0"/>
              <w:autoSpaceDN w:val="0"/>
              <w:spacing w:after="0" w:line="216" w:lineRule="auto"/>
              <w:ind w:firstLine="0"/>
              <w:jc w:val="center"/>
              <w:rPr>
                <w:iCs/>
                <w:sz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F81F6D" w:rsidRPr="00065953" w:rsidRDefault="00F81F6D" w:rsidP="00BB45AA">
            <w:pPr>
              <w:widowControl w:val="0"/>
              <w:autoSpaceDE w:val="0"/>
              <w:autoSpaceDN w:val="0"/>
              <w:spacing w:after="0" w:line="216" w:lineRule="auto"/>
              <w:ind w:firstLine="0"/>
              <w:jc w:val="center"/>
              <w:rPr>
                <w:iCs/>
                <w:sz w:val="20"/>
              </w:rPr>
            </w:pPr>
          </w:p>
        </w:tc>
      </w:tr>
      <w:tr w:rsidR="00F81F6D" w:rsidRPr="00065953" w:rsidTr="00363A77">
        <w:trPr>
          <w:gridBefore w:val="1"/>
          <w:gridAfter w:val="2"/>
          <w:wBefore w:w="46" w:type="dxa"/>
          <w:wAfter w:w="247" w:type="dxa"/>
          <w:cantSplit/>
          <w:trHeight w:val="1133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F81F6D" w:rsidRPr="00065953" w:rsidRDefault="00F81F6D" w:rsidP="008F750E">
            <w:pPr>
              <w:keepNext/>
              <w:spacing w:after="0" w:line="1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C80" w:rsidRDefault="00F81F6D" w:rsidP="008F750E">
            <w:pPr>
              <w:pStyle w:val="21"/>
              <w:widowControl/>
              <w:spacing w:line="18" w:lineRule="atLeast"/>
              <w:outlineLvl w:val="1"/>
              <w:rPr>
                <w:sz w:val="24"/>
                <w:szCs w:val="24"/>
              </w:rPr>
            </w:pPr>
            <w:r w:rsidRPr="00065953">
              <w:rPr>
                <w:sz w:val="24"/>
                <w:szCs w:val="24"/>
              </w:rPr>
              <w:t>Члены комиссии</w:t>
            </w:r>
            <w:r w:rsidR="00021C80">
              <w:rPr>
                <w:sz w:val="24"/>
                <w:szCs w:val="24"/>
              </w:rPr>
              <w:t xml:space="preserve"> </w:t>
            </w:r>
            <w:r w:rsidR="004A70E2">
              <w:rPr>
                <w:sz w:val="24"/>
                <w:szCs w:val="24"/>
              </w:rPr>
              <w:t>с правом</w:t>
            </w:r>
          </w:p>
          <w:p w:rsidR="00F81F6D" w:rsidRDefault="00021C80" w:rsidP="008F750E">
            <w:pPr>
              <w:pStyle w:val="21"/>
              <w:widowControl/>
              <w:spacing w:line="18" w:lineRule="atLeas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решающего голоса</w:t>
            </w:r>
          </w:p>
          <w:p w:rsidR="00021C80" w:rsidRPr="00065953" w:rsidRDefault="00021C80" w:rsidP="00021C80">
            <w:pPr>
              <w:keepNext/>
              <w:spacing w:after="0" w:line="18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  <w:r w:rsidRPr="00065953">
              <w:rPr>
                <w:sz w:val="24"/>
                <w:szCs w:val="24"/>
              </w:rPr>
              <w:t>_____________</w:t>
            </w:r>
          </w:p>
          <w:p w:rsidR="004A70E2" w:rsidRDefault="00021C80" w:rsidP="004A70E2">
            <w:pPr>
              <w:spacing w:after="0"/>
              <w:ind w:firstLine="0"/>
              <w:jc w:val="center"/>
              <w:rPr>
                <w:iCs/>
                <w:sz w:val="20"/>
              </w:rPr>
            </w:pPr>
            <w:r w:rsidRPr="00065953">
              <w:rPr>
                <w:iCs/>
                <w:sz w:val="20"/>
              </w:rPr>
              <w:t>(наименование вышестоящей</w:t>
            </w:r>
          </w:p>
          <w:p w:rsidR="00021C80" w:rsidRPr="00021C80" w:rsidRDefault="00021C80" w:rsidP="00021C80">
            <w:pPr>
              <w:ind w:firstLine="0"/>
              <w:jc w:val="center"/>
            </w:pPr>
            <w:r w:rsidRPr="00065953">
              <w:rPr>
                <w:iCs/>
                <w:sz w:val="20"/>
              </w:rPr>
              <w:t xml:space="preserve"> избирательной комиссии)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C80" w:rsidRDefault="00021C80" w:rsidP="008F750E">
            <w:pPr>
              <w:keepNext/>
              <w:spacing w:after="0" w:line="18" w:lineRule="atLeast"/>
              <w:ind w:firstLine="0"/>
              <w:jc w:val="center"/>
              <w:rPr>
                <w:iCs/>
                <w:sz w:val="24"/>
                <w:szCs w:val="24"/>
              </w:rPr>
            </w:pPr>
          </w:p>
          <w:p w:rsidR="00021C80" w:rsidRDefault="00021C80" w:rsidP="008F750E">
            <w:pPr>
              <w:keepNext/>
              <w:spacing w:after="0" w:line="18" w:lineRule="atLeast"/>
              <w:ind w:firstLine="0"/>
              <w:jc w:val="center"/>
              <w:rPr>
                <w:iCs/>
                <w:sz w:val="24"/>
                <w:szCs w:val="24"/>
              </w:rPr>
            </w:pPr>
          </w:p>
          <w:p w:rsidR="00021C80" w:rsidRDefault="00F81F6D" w:rsidP="008F750E">
            <w:pPr>
              <w:keepNext/>
              <w:spacing w:after="0" w:line="18" w:lineRule="atLeast"/>
              <w:ind w:firstLine="0"/>
              <w:jc w:val="center"/>
              <w:rPr>
                <w:iCs/>
                <w:sz w:val="24"/>
                <w:szCs w:val="24"/>
              </w:rPr>
            </w:pPr>
            <w:r w:rsidRPr="00065953">
              <w:rPr>
                <w:iCs/>
                <w:sz w:val="24"/>
                <w:szCs w:val="24"/>
              </w:rPr>
              <w:t>__________</w:t>
            </w:r>
          </w:p>
          <w:p w:rsidR="00021C80" w:rsidRPr="00065953" w:rsidRDefault="00021C80" w:rsidP="00021C80">
            <w:pPr>
              <w:keepNext/>
              <w:spacing w:after="0" w:line="18" w:lineRule="atLeast"/>
              <w:ind w:firstLine="0"/>
              <w:jc w:val="center"/>
              <w:rPr>
                <w:iCs/>
                <w:sz w:val="24"/>
                <w:szCs w:val="24"/>
              </w:rPr>
            </w:pPr>
            <w:r w:rsidRPr="00065953">
              <w:rPr>
                <w:iCs/>
                <w:sz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1F6D" w:rsidRPr="00065953" w:rsidRDefault="00F81F6D" w:rsidP="008F750E">
            <w:pPr>
              <w:keepNext/>
              <w:spacing w:after="0" w:line="18" w:lineRule="atLeast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021C80" w:rsidRDefault="00021C80" w:rsidP="008F750E">
            <w:pPr>
              <w:keepNext/>
              <w:spacing w:after="0" w:line="18" w:lineRule="atLeast"/>
              <w:ind w:firstLine="0"/>
              <w:jc w:val="center"/>
              <w:rPr>
                <w:iCs/>
                <w:sz w:val="24"/>
                <w:szCs w:val="24"/>
              </w:rPr>
            </w:pPr>
          </w:p>
          <w:p w:rsidR="00021C80" w:rsidRDefault="00021C80" w:rsidP="008F750E">
            <w:pPr>
              <w:keepNext/>
              <w:spacing w:after="0" w:line="18" w:lineRule="atLeast"/>
              <w:ind w:firstLine="0"/>
              <w:jc w:val="center"/>
              <w:rPr>
                <w:iCs/>
                <w:sz w:val="24"/>
                <w:szCs w:val="24"/>
              </w:rPr>
            </w:pPr>
          </w:p>
          <w:p w:rsidR="00021C80" w:rsidRDefault="00F81F6D" w:rsidP="008F750E">
            <w:pPr>
              <w:keepNext/>
              <w:spacing w:after="0" w:line="18" w:lineRule="atLeast"/>
              <w:ind w:firstLine="0"/>
              <w:jc w:val="center"/>
              <w:rPr>
                <w:iCs/>
                <w:sz w:val="24"/>
                <w:szCs w:val="24"/>
              </w:rPr>
            </w:pPr>
            <w:r w:rsidRPr="00065953">
              <w:rPr>
                <w:iCs/>
                <w:sz w:val="24"/>
                <w:szCs w:val="24"/>
              </w:rPr>
              <w:t>____________________</w:t>
            </w:r>
          </w:p>
          <w:p w:rsidR="00F81F6D" w:rsidRPr="00065953" w:rsidRDefault="00021C80" w:rsidP="008F750E">
            <w:pPr>
              <w:keepNext/>
              <w:spacing w:after="0" w:line="18" w:lineRule="atLeast"/>
              <w:ind w:firstLine="0"/>
              <w:jc w:val="center"/>
              <w:rPr>
                <w:iCs/>
                <w:sz w:val="24"/>
                <w:szCs w:val="24"/>
              </w:rPr>
            </w:pPr>
            <w:r w:rsidRPr="00065953">
              <w:rPr>
                <w:iCs/>
                <w:sz w:val="20"/>
              </w:rPr>
              <w:t>(фамилия, инициалы)</w:t>
            </w:r>
          </w:p>
        </w:tc>
      </w:tr>
      <w:tr w:rsidR="00021C80" w:rsidRPr="00065953" w:rsidTr="00363A77">
        <w:trPr>
          <w:gridBefore w:val="1"/>
          <w:gridAfter w:val="2"/>
          <w:wBefore w:w="46" w:type="dxa"/>
          <w:wAfter w:w="247" w:type="dxa"/>
          <w:cantSplit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021C80" w:rsidRPr="00065953" w:rsidRDefault="00021C80" w:rsidP="00BB45AA">
            <w:pPr>
              <w:widowControl w:val="0"/>
              <w:autoSpaceDE w:val="0"/>
              <w:autoSpaceDN w:val="0"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C80" w:rsidRPr="00065953" w:rsidRDefault="00021C80" w:rsidP="00BB45AA">
            <w:pPr>
              <w:pStyle w:val="21"/>
              <w:keepNext w:val="0"/>
              <w:spacing w:line="216" w:lineRule="auto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C80" w:rsidRPr="00065953" w:rsidRDefault="00021C80" w:rsidP="00BB45AA">
            <w:pPr>
              <w:widowControl w:val="0"/>
              <w:autoSpaceDE w:val="0"/>
              <w:autoSpaceDN w:val="0"/>
              <w:spacing w:after="0" w:line="216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065953">
              <w:rPr>
                <w:iCs/>
                <w:sz w:val="24"/>
                <w:szCs w:val="24"/>
              </w:rPr>
              <w:t>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21C80" w:rsidRPr="00065953" w:rsidRDefault="00021C80" w:rsidP="00BB45AA">
            <w:pPr>
              <w:widowControl w:val="0"/>
              <w:autoSpaceDE w:val="0"/>
              <w:autoSpaceDN w:val="0"/>
              <w:spacing w:after="0" w:line="216" w:lineRule="auto"/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021C80" w:rsidRPr="00065953" w:rsidRDefault="00021C80" w:rsidP="00BB45AA">
            <w:pPr>
              <w:widowControl w:val="0"/>
              <w:autoSpaceDE w:val="0"/>
              <w:autoSpaceDN w:val="0"/>
              <w:spacing w:after="0" w:line="216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065953">
              <w:rPr>
                <w:iCs/>
                <w:sz w:val="24"/>
                <w:szCs w:val="24"/>
              </w:rPr>
              <w:t>____________________</w:t>
            </w:r>
          </w:p>
        </w:tc>
      </w:tr>
      <w:tr w:rsidR="00021C80" w:rsidRPr="00065953" w:rsidTr="00363A77">
        <w:trPr>
          <w:gridBefore w:val="1"/>
          <w:gridAfter w:val="2"/>
          <w:wBefore w:w="46" w:type="dxa"/>
          <w:wAfter w:w="247" w:type="dxa"/>
          <w:cantSplit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021C80" w:rsidRPr="00065953" w:rsidRDefault="00021C80" w:rsidP="00BB45AA">
            <w:pPr>
              <w:widowControl w:val="0"/>
              <w:autoSpaceDE w:val="0"/>
              <w:autoSpaceDN w:val="0"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C80" w:rsidRPr="00065953" w:rsidRDefault="00021C80" w:rsidP="00BB45AA">
            <w:pPr>
              <w:pStyle w:val="21"/>
              <w:keepNext w:val="0"/>
              <w:spacing w:line="216" w:lineRule="auto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C80" w:rsidRPr="00065953" w:rsidRDefault="00021C80" w:rsidP="00BB45AA">
            <w:pPr>
              <w:widowControl w:val="0"/>
              <w:autoSpaceDE w:val="0"/>
              <w:autoSpaceDN w:val="0"/>
              <w:spacing w:after="0" w:line="216" w:lineRule="auto"/>
              <w:ind w:firstLine="0"/>
              <w:jc w:val="center"/>
              <w:rPr>
                <w:sz w:val="20"/>
              </w:rPr>
            </w:pPr>
            <w:r w:rsidRPr="00065953">
              <w:rPr>
                <w:iCs/>
                <w:sz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21C80" w:rsidRPr="00065953" w:rsidRDefault="00021C80" w:rsidP="00BB45AA">
            <w:pPr>
              <w:widowControl w:val="0"/>
              <w:autoSpaceDE w:val="0"/>
              <w:autoSpaceDN w:val="0"/>
              <w:spacing w:after="0" w:line="216" w:lineRule="auto"/>
              <w:ind w:firstLine="0"/>
              <w:jc w:val="center"/>
              <w:rPr>
                <w:iCs/>
                <w:sz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021C80" w:rsidRPr="00065953" w:rsidRDefault="00021C80" w:rsidP="00BB45AA">
            <w:pPr>
              <w:widowControl w:val="0"/>
              <w:autoSpaceDE w:val="0"/>
              <w:autoSpaceDN w:val="0"/>
              <w:spacing w:after="0" w:line="216" w:lineRule="auto"/>
              <w:ind w:firstLine="0"/>
              <w:jc w:val="center"/>
              <w:rPr>
                <w:iCs/>
                <w:sz w:val="20"/>
              </w:rPr>
            </w:pPr>
            <w:r w:rsidRPr="00065953">
              <w:rPr>
                <w:iCs/>
                <w:sz w:val="20"/>
              </w:rPr>
              <w:t>(фамилия, инициалы)</w:t>
            </w:r>
          </w:p>
        </w:tc>
      </w:tr>
      <w:tr w:rsidR="00021C80" w:rsidRPr="00065953" w:rsidTr="00363A77">
        <w:trPr>
          <w:gridBefore w:val="1"/>
          <w:gridAfter w:val="2"/>
          <w:wBefore w:w="46" w:type="dxa"/>
          <w:wAfter w:w="247" w:type="dxa"/>
          <w:cantSplit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363A77" w:rsidRDefault="00363A77" w:rsidP="00363A77">
            <w:pPr>
              <w:widowControl w:val="0"/>
              <w:autoSpaceDE w:val="0"/>
              <w:autoSpaceDN w:val="0"/>
              <w:spacing w:after="0" w:line="216" w:lineRule="auto"/>
              <w:ind w:left="-46" w:right="-108" w:firstLine="46"/>
              <w:jc w:val="center"/>
              <w:rPr>
                <w:sz w:val="24"/>
                <w:szCs w:val="24"/>
              </w:rPr>
            </w:pPr>
          </w:p>
          <w:p w:rsidR="00363A77" w:rsidRDefault="00363A77" w:rsidP="00363A77">
            <w:pPr>
              <w:widowControl w:val="0"/>
              <w:autoSpaceDE w:val="0"/>
              <w:autoSpaceDN w:val="0"/>
              <w:spacing w:after="0" w:line="216" w:lineRule="auto"/>
              <w:ind w:left="-46" w:right="-108" w:firstLine="46"/>
              <w:jc w:val="center"/>
              <w:rPr>
                <w:sz w:val="24"/>
                <w:szCs w:val="24"/>
              </w:rPr>
            </w:pPr>
          </w:p>
          <w:p w:rsidR="00021C80" w:rsidRPr="00065953" w:rsidRDefault="00363A77" w:rsidP="00363A77">
            <w:pPr>
              <w:widowControl w:val="0"/>
              <w:autoSpaceDE w:val="0"/>
              <w:autoSpaceDN w:val="0"/>
              <w:spacing w:after="0" w:line="216" w:lineRule="auto"/>
              <w:ind w:left="-46" w:right="-108" w:firstLine="46"/>
              <w:jc w:val="center"/>
              <w:rPr>
                <w:sz w:val="24"/>
                <w:szCs w:val="24"/>
              </w:rPr>
            </w:pPr>
            <w:r w:rsidRPr="00065953">
              <w:rPr>
                <w:sz w:val="24"/>
                <w:szCs w:val="24"/>
              </w:rPr>
              <w:t>МП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C80" w:rsidRPr="00065953" w:rsidRDefault="00021C80" w:rsidP="00BB45AA">
            <w:pPr>
              <w:widowControl w:val="0"/>
              <w:autoSpaceDE w:val="0"/>
              <w:autoSpaceDN w:val="0"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  <w:r w:rsidRPr="00065953">
              <w:rPr>
                <w:sz w:val="24"/>
                <w:szCs w:val="24"/>
              </w:rPr>
              <w:t>Председатель (заместитель председателя, секретарь)</w:t>
            </w:r>
          </w:p>
          <w:p w:rsidR="00021C80" w:rsidRPr="00065953" w:rsidRDefault="00021C80" w:rsidP="00BB45AA">
            <w:pPr>
              <w:widowControl w:val="0"/>
              <w:autoSpaceDE w:val="0"/>
              <w:autoSpaceDN w:val="0"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  <w:r w:rsidRPr="00065953">
              <w:rPr>
                <w:sz w:val="24"/>
                <w:szCs w:val="24"/>
              </w:rPr>
              <w:t>_______________________</w:t>
            </w:r>
          </w:p>
          <w:p w:rsidR="004A70E2" w:rsidRDefault="00021C80" w:rsidP="00BB45AA">
            <w:pPr>
              <w:widowControl w:val="0"/>
              <w:autoSpaceDE w:val="0"/>
              <w:autoSpaceDN w:val="0"/>
              <w:spacing w:after="0" w:line="216" w:lineRule="auto"/>
              <w:ind w:firstLine="0"/>
              <w:jc w:val="center"/>
              <w:rPr>
                <w:iCs/>
                <w:sz w:val="20"/>
              </w:rPr>
            </w:pPr>
            <w:r w:rsidRPr="00065953">
              <w:rPr>
                <w:iCs/>
                <w:sz w:val="20"/>
              </w:rPr>
              <w:t>(наименование нижестоящей</w:t>
            </w:r>
          </w:p>
          <w:p w:rsidR="00021C80" w:rsidRPr="00065953" w:rsidRDefault="00021C80" w:rsidP="00BB45AA">
            <w:pPr>
              <w:widowControl w:val="0"/>
              <w:autoSpaceDE w:val="0"/>
              <w:autoSpaceDN w:val="0"/>
              <w:spacing w:after="0" w:line="216" w:lineRule="auto"/>
              <w:ind w:firstLine="0"/>
              <w:jc w:val="center"/>
              <w:rPr>
                <w:sz w:val="20"/>
              </w:rPr>
            </w:pPr>
            <w:r w:rsidRPr="00065953">
              <w:rPr>
                <w:iCs/>
                <w:sz w:val="20"/>
              </w:rPr>
              <w:t xml:space="preserve"> избирательной комиссии)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C80" w:rsidRPr="00815F08" w:rsidRDefault="00021C80" w:rsidP="00BB45AA">
            <w:pPr>
              <w:pStyle w:val="a7"/>
              <w:widowControl w:val="0"/>
              <w:autoSpaceDE w:val="0"/>
              <w:autoSpaceDN w:val="0"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21C80" w:rsidRPr="00815F08" w:rsidRDefault="00021C80" w:rsidP="00BB45AA">
            <w:pPr>
              <w:pStyle w:val="a7"/>
              <w:widowControl w:val="0"/>
              <w:autoSpaceDE w:val="0"/>
              <w:autoSpaceDN w:val="0"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21C80" w:rsidRPr="00065953" w:rsidRDefault="00021C80" w:rsidP="00BB45AA">
            <w:pPr>
              <w:widowControl w:val="0"/>
              <w:autoSpaceDE w:val="0"/>
              <w:autoSpaceDN w:val="0"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  <w:r w:rsidRPr="00065953">
              <w:rPr>
                <w:sz w:val="24"/>
                <w:szCs w:val="24"/>
              </w:rPr>
              <w:t>___________</w:t>
            </w:r>
          </w:p>
          <w:p w:rsidR="00021C80" w:rsidRPr="00065953" w:rsidRDefault="00021C80" w:rsidP="00BB45AA">
            <w:pPr>
              <w:widowControl w:val="0"/>
              <w:autoSpaceDE w:val="0"/>
              <w:autoSpaceDN w:val="0"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  <w:r w:rsidRPr="00065953">
              <w:rPr>
                <w:iCs/>
                <w:sz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21C80" w:rsidRPr="00065953" w:rsidRDefault="00021C80" w:rsidP="00BB45AA">
            <w:pPr>
              <w:widowControl w:val="0"/>
              <w:autoSpaceDE w:val="0"/>
              <w:autoSpaceDN w:val="0"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021C80" w:rsidRPr="00065953" w:rsidRDefault="00021C80" w:rsidP="00BB45AA">
            <w:pPr>
              <w:widowControl w:val="0"/>
              <w:autoSpaceDE w:val="0"/>
              <w:autoSpaceDN w:val="0"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21C80" w:rsidRPr="00065953" w:rsidRDefault="00021C80" w:rsidP="00BB45AA">
            <w:pPr>
              <w:widowControl w:val="0"/>
              <w:autoSpaceDE w:val="0"/>
              <w:autoSpaceDN w:val="0"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21C80" w:rsidRPr="00065953" w:rsidRDefault="00021C80" w:rsidP="00BB45AA">
            <w:pPr>
              <w:widowControl w:val="0"/>
              <w:autoSpaceDE w:val="0"/>
              <w:autoSpaceDN w:val="0"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  <w:r w:rsidRPr="00065953">
              <w:rPr>
                <w:sz w:val="24"/>
                <w:szCs w:val="24"/>
              </w:rPr>
              <w:t>_____________________</w:t>
            </w:r>
          </w:p>
          <w:p w:rsidR="00021C80" w:rsidRPr="00065953" w:rsidRDefault="00021C80" w:rsidP="00BB45AA">
            <w:pPr>
              <w:widowControl w:val="0"/>
              <w:autoSpaceDE w:val="0"/>
              <w:autoSpaceDN w:val="0"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  <w:r w:rsidRPr="00065953">
              <w:rPr>
                <w:iCs/>
                <w:sz w:val="20"/>
              </w:rPr>
              <w:t>(фамилия, инициалы)</w:t>
            </w:r>
          </w:p>
        </w:tc>
      </w:tr>
      <w:tr w:rsidR="00021C80" w:rsidRPr="00065953" w:rsidTr="00363A77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46" w:type="dxa"/>
          <w:wAfter w:w="247" w:type="dxa"/>
          <w:cantSplit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021C80" w:rsidRPr="00065953" w:rsidRDefault="00021C80" w:rsidP="00BB45AA">
            <w:pPr>
              <w:widowControl w:val="0"/>
              <w:autoSpaceDE w:val="0"/>
              <w:autoSpaceDN w:val="0"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21C80" w:rsidRDefault="00021C80" w:rsidP="00BB45AA">
            <w:pPr>
              <w:widowControl w:val="0"/>
              <w:autoSpaceDE w:val="0"/>
              <w:autoSpaceDN w:val="0"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21C80" w:rsidRDefault="00021C80" w:rsidP="00BB45AA">
            <w:pPr>
              <w:widowControl w:val="0"/>
              <w:autoSpaceDE w:val="0"/>
              <w:autoSpaceDN w:val="0"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21C80" w:rsidRPr="00065953" w:rsidRDefault="00021C80" w:rsidP="00BB45AA">
            <w:pPr>
              <w:widowControl w:val="0"/>
              <w:autoSpaceDE w:val="0"/>
              <w:autoSpaceDN w:val="0"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C80" w:rsidRDefault="00021C80" w:rsidP="00BB45AA">
            <w:pPr>
              <w:pStyle w:val="21"/>
              <w:keepNext w:val="0"/>
              <w:spacing w:line="216" w:lineRule="auto"/>
              <w:rPr>
                <w:sz w:val="24"/>
                <w:szCs w:val="24"/>
              </w:rPr>
            </w:pPr>
          </w:p>
          <w:p w:rsidR="00021C80" w:rsidRDefault="00021C80" w:rsidP="00BB45AA">
            <w:pPr>
              <w:widowControl w:val="0"/>
              <w:autoSpaceDE w:val="0"/>
              <w:autoSpaceDN w:val="0"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  <w:r w:rsidRPr="00065953">
              <w:rPr>
                <w:sz w:val="24"/>
                <w:szCs w:val="24"/>
              </w:rPr>
              <w:t>Члены комиссии</w:t>
            </w:r>
            <w:r w:rsidR="004A70E2">
              <w:rPr>
                <w:sz w:val="24"/>
                <w:szCs w:val="24"/>
              </w:rPr>
              <w:t xml:space="preserve"> с правом</w:t>
            </w:r>
          </w:p>
          <w:p w:rsidR="00021C80" w:rsidRPr="00065953" w:rsidRDefault="00021C80" w:rsidP="00BB45AA">
            <w:pPr>
              <w:widowControl w:val="0"/>
              <w:autoSpaceDE w:val="0"/>
              <w:autoSpaceDN w:val="0"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решающего голоса ____________________________</w:t>
            </w:r>
          </w:p>
          <w:p w:rsidR="004A70E2" w:rsidRDefault="00021C80" w:rsidP="00BB45AA">
            <w:pPr>
              <w:pStyle w:val="21"/>
              <w:keepNext w:val="0"/>
              <w:spacing w:line="216" w:lineRule="auto"/>
              <w:rPr>
                <w:iCs/>
                <w:sz w:val="20"/>
              </w:rPr>
            </w:pPr>
            <w:r w:rsidRPr="00065953">
              <w:rPr>
                <w:iCs/>
                <w:sz w:val="20"/>
              </w:rPr>
              <w:t>(наименование нижестоящей</w:t>
            </w:r>
          </w:p>
          <w:p w:rsidR="00021C80" w:rsidRPr="00065953" w:rsidRDefault="00021C80" w:rsidP="00BB45AA">
            <w:pPr>
              <w:pStyle w:val="21"/>
              <w:keepNext w:val="0"/>
              <w:spacing w:line="216" w:lineRule="auto"/>
              <w:rPr>
                <w:sz w:val="24"/>
                <w:szCs w:val="24"/>
              </w:rPr>
            </w:pPr>
            <w:r w:rsidRPr="00065953">
              <w:rPr>
                <w:iCs/>
                <w:sz w:val="20"/>
              </w:rPr>
              <w:t xml:space="preserve"> избирательной комиссии)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C80" w:rsidRDefault="00021C80" w:rsidP="00BB45AA">
            <w:pPr>
              <w:widowControl w:val="0"/>
              <w:autoSpaceDE w:val="0"/>
              <w:autoSpaceDN w:val="0"/>
              <w:spacing w:after="0" w:line="216" w:lineRule="auto"/>
              <w:ind w:firstLine="0"/>
              <w:jc w:val="center"/>
              <w:rPr>
                <w:iCs/>
                <w:sz w:val="24"/>
                <w:szCs w:val="24"/>
              </w:rPr>
            </w:pPr>
          </w:p>
          <w:p w:rsidR="00021C80" w:rsidRDefault="00021C80" w:rsidP="00BB45AA">
            <w:pPr>
              <w:widowControl w:val="0"/>
              <w:autoSpaceDE w:val="0"/>
              <w:autoSpaceDN w:val="0"/>
              <w:spacing w:after="0" w:line="216" w:lineRule="auto"/>
              <w:ind w:firstLine="0"/>
              <w:jc w:val="center"/>
              <w:rPr>
                <w:iCs/>
                <w:sz w:val="24"/>
                <w:szCs w:val="24"/>
              </w:rPr>
            </w:pPr>
          </w:p>
          <w:p w:rsidR="00021C80" w:rsidRDefault="00021C80" w:rsidP="00BB45AA">
            <w:pPr>
              <w:widowControl w:val="0"/>
              <w:autoSpaceDE w:val="0"/>
              <w:autoSpaceDN w:val="0"/>
              <w:spacing w:after="0" w:line="216" w:lineRule="auto"/>
              <w:ind w:firstLine="0"/>
              <w:jc w:val="center"/>
              <w:rPr>
                <w:iCs/>
                <w:sz w:val="24"/>
                <w:szCs w:val="24"/>
              </w:rPr>
            </w:pPr>
          </w:p>
          <w:p w:rsidR="00021C80" w:rsidRDefault="00021C80" w:rsidP="00BB45AA">
            <w:pPr>
              <w:widowControl w:val="0"/>
              <w:autoSpaceDE w:val="0"/>
              <w:autoSpaceDN w:val="0"/>
              <w:spacing w:after="0" w:line="216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065953">
              <w:rPr>
                <w:iCs/>
                <w:sz w:val="24"/>
                <w:szCs w:val="24"/>
              </w:rPr>
              <w:t>__________</w:t>
            </w:r>
          </w:p>
          <w:p w:rsidR="00021C80" w:rsidRPr="00065953" w:rsidRDefault="00021C80" w:rsidP="00BB45AA">
            <w:pPr>
              <w:widowControl w:val="0"/>
              <w:autoSpaceDE w:val="0"/>
              <w:autoSpaceDN w:val="0"/>
              <w:spacing w:after="0" w:line="216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065953">
              <w:rPr>
                <w:iCs/>
                <w:sz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21C80" w:rsidRPr="00065953" w:rsidRDefault="00021C80" w:rsidP="00BB45AA">
            <w:pPr>
              <w:widowControl w:val="0"/>
              <w:autoSpaceDE w:val="0"/>
              <w:autoSpaceDN w:val="0"/>
              <w:spacing w:after="0" w:line="216" w:lineRule="auto"/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021C80" w:rsidRDefault="00021C80" w:rsidP="00BB45AA">
            <w:pPr>
              <w:widowControl w:val="0"/>
              <w:autoSpaceDE w:val="0"/>
              <w:autoSpaceDN w:val="0"/>
              <w:spacing w:after="0" w:line="216" w:lineRule="auto"/>
              <w:ind w:firstLine="0"/>
              <w:jc w:val="center"/>
              <w:rPr>
                <w:iCs/>
                <w:sz w:val="24"/>
                <w:szCs w:val="24"/>
              </w:rPr>
            </w:pPr>
          </w:p>
          <w:p w:rsidR="00021C80" w:rsidRDefault="00021C80" w:rsidP="00BB45AA">
            <w:pPr>
              <w:widowControl w:val="0"/>
              <w:autoSpaceDE w:val="0"/>
              <w:autoSpaceDN w:val="0"/>
              <w:spacing w:after="0" w:line="216" w:lineRule="auto"/>
              <w:ind w:firstLine="0"/>
              <w:jc w:val="center"/>
              <w:rPr>
                <w:iCs/>
                <w:sz w:val="24"/>
                <w:szCs w:val="24"/>
              </w:rPr>
            </w:pPr>
          </w:p>
          <w:p w:rsidR="00021C80" w:rsidRDefault="00021C80" w:rsidP="00BB45AA">
            <w:pPr>
              <w:widowControl w:val="0"/>
              <w:autoSpaceDE w:val="0"/>
              <w:autoSpaceDN w:val="0"/>
              <w:spacing w:after="0" w:line="216" w:lineRule="auto"/>
              <w:ind w:firstLine="0"/>
              <w:jc w:val="center"/>
              <w:rPr>
                <w:iCs/>
                <w:sz w:val="24"/>
                <w:szCs w:val="24"/>
              </w:rPr>
            </w:pPr>
          </w:p>
          <w:p w:rsidR="00021C80" w:rsidRDefault="00021C80" w:rsidP="00BB45AA">
            <w:pPr>
              <w:widowControl w:val="0"/>
              <w:autoSpaceDE w:val="0"/>
              <w:autoSpaceDN w:val="0"/>
              <w:spacing w:after="0" w:line="216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065953">
              <w:rPr>
                <w:iCs/>
                <w:sz w:val="24"/>
                <w:szCs w:val="24"/>
              </w:rPr>
              <w:t>____________________</w:t>
            </w:r>
          </w:p>
          <w:p w:rsidR="00021C80" w:rsidRPr="00065953" w:rsidRDefault="00021C80" w:rsidP="00BB45AA">
            <w:pPr>
              <w:widowControl w:val="0"/>
              <w:autoSpaceDE w:val="0"/>
              <w:autoSpaceDN w:val="0"/>
              <w:spacing w:after="0" w:line="216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065953">
              <w:rPr>
                <w:iCs/>
                <w:sz w:val="20"/>
              </w:rPr>
              <w:t>(фамилия, инициалы)</w:t>
            </w:r>
          </w:p>
        </w:tc>
      </w:tr>
      <w:tr w:rsidR="00021C80" w:rsidRPr="00065953" w:rsidTr="00363A77">
        <w:trPr>
          <w:gridBefore w:val="1"/>
          <w:gridAfter w:val="2"/>
          <w:wBefore w:w="46" w:type="dxa"/>
          <w:wAfter w:w="247" w:type="dxa"/>
          <w:cantSplit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021C80" w:rsidRPr="00065953" w:rsidRDefault="00021C80" w:rsidP="00BB45AA">
            <w:pPr>
              <w:widowControl w:val="0"/>
              <w:autoSpaceDE w:val="0"/>
              <w:autoSpaceDN w:val="0"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C80" w:rsidRPr="00065953" w:rsidRDefault="00021C80" w:rsidP="00BB45AA">
            <w:pPr>
              <w:pStyle w:val="21"/>
              <w:keepNext w:val="0"/>
              <w:spacing w:line="216" w:lineRule="auto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C80" w:rsidRPr="00065953" w:rsidRDefault="00021C80" w:rsidP="00BB45AA">
            <w:pPr>
              <w:widowControl w:val="0"/>
              <w:autoSpaceDE w:val="0"/>
              <w:autoSpaceDN w:val="0"/>
              <w:spacing w:after="0" w:line="216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21C80" w:rsidRPr="00065953" w:rsidRDefault="00021C80" w:rsidP="00BB45AA">
            <w:pPr>
              <w:widowControl w:val="0"/>
              <w:autoSpaceDE w:val="0"/>
              <w:autoSpaceDN w:val="0"/>
              <w:spacing w:after="0" w:line="216" w:lineRule="auto"/>
              <w:ind w:firstLine="0"/>
              <w:jc w:val="center"/>
              <w:rPr>
                <w:iCs/>
                <w:sz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021C80" w:rsidRPr="00065953" w:rsidRDefault="00021C80" w:rsidP="00BB45AA">
            <w:pPr>
              <w:widowControl w:val="0"/>
              <w:autoSpaceDE w:val="0"/>
              <w:autoSpaceDN w:val="0"/>
              <w:spacing w:after="0" w:line="216" w:lineRule="auto"/>
              <w:ind w:firstLine="0"/>
              <w:jc w:val="center"/>
              <w:rPr>
                <w:iCs/>
                <w:sz w:val="20"/>
              </w:rPr>
            </w:pPr>
          </w:p>
        </w:tc>
      </w:tr>
      <w:tr w:rsidR="00021C80" w:rsidRPr="00065953" w:rsidTr="00363A77">
        <w:trPr>
          <w:gridBefore w:val="1"/>
          <w:gridAfter w:val="2"/>
          <w:wBefore w:w="46" w:type="dxa"/>
          <w:wAfter w:w="247" w:type="dxa"/>
          <w:cantSplit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021C80" w:rsidRPr="00065953" w:rsidRDefault="00021C80" w:rsidP="00BB45AA">
            <w:pPr>
              <w:widowControl w:val="0"/>
              <w:autoSpaceDE w:val="0"/>
              <w:autoSpaceDN w:val="0"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1C80" w:rsidRPr="00065953" w:rsidRDefault="00021C80" w:rsidP="00BB45AA">
            <w:pPr>
              <w:pStyle w:val="21"/>
              <w:keepNext w:val="0"/>
              <w:spacing w:line="216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1C80" w:rsidRPr="00065953" w:rsidRDefault="00021C80" w:rsidP="00BB45AA">
            <w:pPr>
              <w:widowControl w:val="0"/>
              <w:autoSpaceDE w:val="0"/>
              <w:autoSpaceDN w:val="0"/>
              <w:spacing w:after="0" w:line="216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065953">
              <w:rPr>
                <w:iCs/>
                <w:sz w:val="24"/>
                <w:szCs w:val="24"/>
              </w:rPr>
              <w:t>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21C80" w:rsidRPr="00065953" w:rsidRDefault="00021C80" w:rsidP="00BB45AA">
            <w:pPr>
              <w:widowControl w:val="0"/>
              <w:autoSpaceDE w:val="0"/>
              <w:autoSpaceDN w:val="0"/>
              <w:spacing w:after="0" w:line="216" w:lineRule="auto"/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021C80" w:rsidRPr="00065953" w:rsidRDefault="00021C80" w:rsidP="00BB45AA">
            <w:pPr>
              <w:widowControl w:val="0"/>
              <w:autoSpaceDE w:val="0"/>
              <w:autoSpaceDN w:val="0"/>
              <w:spacing w:after="0" w:line="216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065953">
              <w:rPr>
                <w:iCs/>
                <w:sz w:val="24"/>
                <w:szCs w:val="24"/>
              </w:rPr>
              <w:t>____________________</w:t>
            </w:r>
          </w:p>
        </w:tc>
      </w:tr>
      <w:tr w:rsidR="00021C80" w:rsidRPr="00B436DF" w:rsidTr="00363A77">
        <w:trPr>
          <w:gridBefore w:val="1"/>
          <w:gridAfter w:val="2"/>
          <w:wBefore w:w="46" w:type="dxa"/>
          <w:wAfter w:w="247" w:type="dxa"/>
          <w:cantSplit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021C80" w:rsidRPr="00065953" w:rsidRDefault="00021C80" w:rsidP="00B436DF">
            <w:pPr>
              <w:pStyle w:val="20"/>
              <w:keepNext/>
              <w:autoSpaceDE w:val="0"/>
              <w:autoSpaceDN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1C80" w:rsidRPr="00B436DF" w:rsidRDefault="00021C80" w:rsidP="00B436DF">
            <w:pPr>
              <w:pStyle w:val="20"/>
              <w:keepNext/>
              <w:autoSpaceDE w:val="0"/>
              <w:autoSpaceDN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1C80" w:rsidRPr="00CC66C3" w:rsidRDefault="00021C80" w:rsidP="00A37C45">
            <w:pPr>
              <w:pStyle w:val="20"/>
              <w:keepNext/>
              <w:autoSpaceDE w:val="0"/>
              <w:autoSpaceDN w:val="0"/>
              <w:spacing w:after="0" w:line="240" w:lineRule="auto"/>
              <w:ind w:firstLine="0"/>
              <w:jc w:val="center"/>
              <w:rPr>
                <w:iCs/>
                <w:sz w:val="20"/>
              </w:rPr>
            </w:pPr>
            <w:r w:rsidRPr="00CC66C3">
              <w:rPr>
                <w:iCs/>
                <w:sz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21C80" w:rsidRPr="00B436DF" w:rsidRDefault="00021C80" w:rsidP="00B436DF">
            <w:pPr>
              <w:pStyle w:val="20"/>
              <w:keepNext/>
              <w:autoSpaceDE w:val="0"/>
              <w:autoSpaceDN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021C80" w:rsidRPr="00CC66C3" w:rsidRDefault="00021C80" w:rsidP="00CC66C3">
            <w:pPr>
              <w:pStyle w:val="20"/>
              <w:keepNext/>
              <w:autoSpaceDE w:val="0"/>
              <w:autoSpaceDN w:val="0"/>
              <w:spacing w:after="0" w:line="240" w:lineRule="auto"/>
              <w:ind w:firstLine="0"/>
              <w:jc w:val="center"/>
              <w:rPr>
                <w:iCs/>
                <w:sz w:val="20"/>
              </w:rPr>
            </w:pPr>
            <w:r w:rsidRPr="00CC66C3">
              <w:rPr>
                <w:iCs/>
                <w:sz w:val="20"/>
              </w:rPr>
              <w:t>(фамилия, инициалы)</w:t>
            </w:r>
          </w:p>
          <w:p w:rsidR="00B436DF" w:rsidRPr="00CC66C3" w:rsidRDefault="00B436DF" w:rsidP="00CC66C3">
            <w:pPr>
              <w:pStyle w:val="20"/>
              <w:keepNext/>
              <w:autoSpaceDE w:val="0"/>
              <w:autoSpaceDN w:val="0"/>
              <w:spacing w:after="0" w:line="240" w:lineRule="auto"/>
              <w:ind w:firstLine="0"/>
              <w:jc w:val="center"/>
              <w:rPr>
                <w:iCs/>
                <w:sz w:val="20"/>
              </w:rPr>
            </w:pPr>
          </w:p>
        </w:tc>
      </w:tr>
    </w:tbl>
    <w:p w:rsidR="00B436DF" w:rsidRDefault="00C8410D" w:rsidP="00324B27">
      <w:pPr>
        <w:pStyle w:val="20"/>
        <w:keepNext/>
        <w:autoSpaceDE w:val="0"/>
        <w:autoSpaceDN w:val="0"/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436DF">
        <w:rPr>
          <w:sz w:val="24"/>
          <w:szCs w:val="24"/>
        </w:rPr>
        <w:t>_____________________</w:t>
      </w:r>
    </w:p>
    <w:p w:rsidR="00C8410D" w:rsidRPr="00C8410D" w:rsidRDefault="00C8410D" w:rsidP="00324B27">
      <w:pPr>
        <w:pStyle w:val="20"/>
        <w:keepNext/>
        <w:autoSpaceDE w:val="0"/>
        <w:autoSpaceDN w:val="0"/>
        <w:spacing w:after="0" w:line="240" w:lineRule="auto"/>
        <w:ind w:firstLine="0"/>
        <w:rPr>
          <w:sz w:val="8"/>
          <w:szCs w:val="8"/>
        </w:rPr>
      </w:pPr>
    </w:p>
    <w:p w:rsidR="00C81750" w:rsidRDefault="00324B27" w:rsidP="00324B27">
      <w:pPr>
        <w:pStyle w:val="20"/>
        <w:keepNext/>
        <w:autoSpaceDE w:val="0"/>
        <w:autoSpaceDN w:val="0"/>
        <w:spacing w:after="0" w:line="240" w:lineRule="auto"/>
        <w:ind w:firstLine="0"/>
        <w:rPr>
          <w:sz w:val="22"/>
          <w:szCs w:val="22"/>
        </w:rPr>
      </w:pPr>
      <w:r w:rsidRPr="00C8410D">
        <w:rPr>
          <w:sz w:val="16"/>
          <w:szCs w:val="16"/>
        </w:rPr>
        <w:t>*</w:t>
      </w:r>
      <w:r>
        <w:rPr>
          <w:i/>
          <w:sz w:val="20"/>
        </w:rPr>
        <w:t> </w:t>
      </w:r>
      <w:r w:rsidRPr="009763C6">
        <w:rPr>
          <w:sz w:val="20"/>
        </w:rPr>
        <w:t xml:space="preserve">При передаче марок </w:t>
      </w:r>
      <w:r>
        <w:rPr>
          <w:sz w:val="20"/>
        </w:rPr>
        <w:t>в</w:t>
      </w:r>
      <w:r w:rsidRPr="009763C6">
        <w:rPr>
          <w:sz w:val="20"/>
        </w:rPr>
        <w:t xml:space="preserve"> </w:t>
      </w:r>
      <w:r>
        <w:rPr>
          <w:sz w:val="20"/>
        </w:rPr>
        <w:t>участковые избирательные комиссии</w:t>
      </w:r>
      <w:r w:rsidRPr="009763C6">
        <w:rPr>
          <w:sz w:val="20"/>
        </w:rPr>
        <w:t xml:space="preserve"> г</w:t>
      </w:r>
      <w:r>
        <w:rPr>
          <w:sz w:val="20"/>
        </w:rPr>
        <w:t>орода</w:t>
      </w:r>
      <w:r w:rsidRPr="009763C6">
        <w:rPr>
          <w:sz w:val="20"/>
        </w:rPr>
        <w:t xml:space="preserve"> Байконура указыва</w:t>
      </w:r>
      <w:r>
        <w:rPr>
          <w:sz w:val="20"/>
        </w:rPr>
        <w:t>ю</w:t>
      </w:r>
      <w:r w:rsidRPr="009763C6">
        <w:rPr>
          <w:sz w:val="20"/>
        </w:rPr>
        <w:t>тся</w:t>
      </w:r>
      <w:r>
        <w:rPr>
          <w:sz w:val="20"/>
        </w:rPr>
        <w:t xml:space="preserve"> соответствующие</w:t>
      </w:r>
      <w:r w:rsidRPr="009763C6">
        <w:rPr>
          <w:sz w:val="20"/>
        </w:rPr>
        <w:t xml:space="preserve"> номера </w:t>
      </w:r>
      <w:r>
        <w:rPr>
          <w:sz w:val="20"/>
        </w:rPr>
        <w:t>избирательных участков.</w:t>
      </w:r>
    </w:p>
    <w:p w:rsidR="00911336" w:rsidRDefault="00911336" w:rsidP="00911336">
      <w:pPr>
        <w:pStyle w:val="20"/>
        <w:keepNext/>
        <w:autoSpaceDE w:val="0"/>
        <w:autoSpaceDN w:val="0"/>
        <w:spacing w:after="0" w:line="220" w:lineRule="exact"/>
        <w:ind w:left="2880"/>
        <w:rPr>
          <w:sz w:val="22"/>
          <w:szCs w:val="22"/>
        </w:rPr>
        <w:sectPr w:rsidR="00911336" w:rsidSect="000E46EA">
          <w:footnotePr>
            <w:numFmt w:val="chicago"/>
          </w:footnotePr>
          <w:pgSz w:w="11907" w:h="16840" w:code="9"/>
          <w:pgMar w:top="567" w:right="851" w:bottom="1134" w:left="737" w:header="709" w:footer="548" w:gutter="0"/>
          <w:paperSrc w:first="15" w:other="15"/>
          <w:pgNumType w:start="1"/>
          <w:cols w:space="709"/>
          <w:titlePg/>
          <w:docGrid w:linePitch="381"/>
        </w:sectPr>
      </w:pPr>
    </w:p>
    <w:p w:rsidR="00F81F6D" w:rsidRPr="004E4296" w:rsidRDefault="00F81F6D" w:rsidP="004E4296">
      <w:pPr>
        <w:pStyle w:val="20"/>
        <w:widowControl w:val="0"/>
        <w:autoSpaceDE w:val="0"/>
        <w:autoSpaceDN w:val="0"/>
        <w:spacing w:after="0" w:line="240" w:lineRule="auto"/>
        <w:ind w:left="3261" w:firstLine="0"/>
        <w:jc w:val="center"/>
        <w:rPr>
          <w:sz w:val="22"/>
          <w:szCs w:val="22"/>
        </w:rPr>
      </w:pPr>
      <w:r w:rsidRPr="004E4296">
        <w:rPr>
          <w:sz w:val="22"/>
          <w:szCs w:val="22"/>
        </w:rPr>
        <w:t xml:space="preserve">Приложение № </w:t>
      </w:r>
      <w:r w:rsidR="00A73BB0" w:rsidRPr="004E4296">
        <w:rPr>
          <w:sz w:val="22"/>
          <w:szCs w:val="22"/>
        </w:rPr>
        <w:t>12</w:t>
      </w:r>
      <w:r w:rsidR="00CD784D" w:rsidRPr="004E4296">
        <w:rPr>
          <w:sz w:val="22"/>
          <w:szCs w:val="22"/>
        </w:rPr>
        <w:t xml:space="preserve"> (форма)</w:t>
      </w:r>
    </w:p>
    <w:p w:rsidR="00F947FF" w:rsidRDefault="00D87317" w:rsidP="004E4296">
      <w:pPr>
        <w:pStyle w:val="6"/>
        <w:keepNext w:val="0"/>
        <w:ind w:left="3261"/>
        <w:outlineLvl w:val="5"/>
        <w:rPr>
          <w:sz w:val="22"/>
          <w:szCs w:val="22"/>
        </w:rPr>
      </w:pPr>
      <w:r w:rsidRPr="004E4296">
        <w:rPr>
          <w:sz w:val="22"/>
          <w:szCs w:val="22"/>
        </w:rPr>
        <w:t>к Порядку изготовления, доставки, передачи</w:t>
      </w:r>
      <w:r w:rsidR="00FF0FAB" w:rsidRPr="004E4296">
        <w:rPr>
          <w:sz w:val="22"/>
          <w:szCs w:val="22"/>
        </w:rPr>
        <w:t xml:space="preserve"> и использования специальных знаков (марок) для избирательных бюллетеней </w:t>
      </w:r>
      <w:r w:rsidR="00CC5D83" w:rsidRPr="004E4296">
        <w:rPr>
          <w:sz w:val="22"/>
          <w:szCs w:val="22"/>
        </w:rPr>
        <w:t xml:space="preserve">для голосования </w:t>
      </w:r>
      <w:r w:rsidR="00FF0FAB" w:rsidRPr="004E4296">
        <w:rPr>
          <w:sz w:val="22"/>
          <w:szCs w:val="22"/>
        </w:rPr>
        <w:t xml:space="preserve">на выборах депутатов Государственной Думы Федерального Собрания Российской Федерации </w:t>
      </w:r>
    </w:p>
    <w:p w:rsidR="00F81F6D" w:rsidRPr="004E4296" w:rsidRDefault="00FF0FAB" w:rsidP="004E4296">
      <w:pPr>
        <w:pStyle w:val="6"/>
        <w:keepNext w:val="0"/>
        <w:ind w:left="3261"/>
        <w:outlineLvl w:val="5"/>
        <w:rPr>
          <w:sz w:val="22"/>
          <w:szCs w:val="22"/>
        </w:rPr>
      </w:pPr>
      <w:r w:rsidRPr="004E4296">
        <w:rPr>
          <w:sz w:val="22"/>
          <w:szCs w:val="22"/>
        </w:rPr>
        <w:t>восьмого созыва</w:t>
      </w:r>
    </w:p>
    <w:p w:rsidR="000C7CC9" w:rsidRDefault="000C7CC9" w:rsidP="000C7CC9">
      <w:pPr>
        <w:pStyle w:val="ac"/>
        <w:keepNext/>
        <w:widowControl/>
        <w:spacing w:before="0"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7CC9" w:rsidRDefault="000C7CC9" w:rsidP="000C7CC9">
      <w:pPr>
        <w:pStyle w:val="ac"/>
        <w:keepNext/>
        <w:widowControl/>
        <w:spacing w:before="0"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C4C41"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 xml:space="preserve">кт </w:t>
      </w:r>
      <w:r w:rsidRPr="00BC4C41">
        <w:rPr>
          <w:rFonts w:ascii="Times New Roman" w:hAnsi="Times New Roman"/>
          <w:b/>
          <w:bCs/>
          <w:sz w:val="28"/>
          <w:szCs w:val="28"/>
        </w:rPr>
        <w:t>передачи специальных знаков (маро</w:t>
      </w:r>
      <w:r>
        <w:rPr>
          <w:rFonts w:ascii="Times New Roman" w:hAnsi="Times New Roman"/>
          <w:b/>
          <w:bCs/>
          <w:sz w:val="28"/>
          <w:szCs w:val="28"/>
        </w:rPr>
        <w:t xml:space="preserve">к) </w:t>
      </w:r>
    </w:p>
    <w:p w:rsidR="000C7CC9" w:rsidRDefault="000C7CC9" w:rsidP="000C7CC9">
      <w:pPr>
        <w:pStyle w:val="ac"/>
        <w:keepNext/>
        <w:widowControl/>
        <w:spacing w:before="0"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для избирательных бюллетеней </w:t>
      </w:r>
      <w:r w:rsidRPr="005B3B7F">
        <w:rPr>
          <w:rFonts w:ascii="Times New Roman" w:hAnsi="Times New Roman"/>
          <w:b/>
          <w:bCs/>
          <w:sz w:val="28"/>
          <w:szCs w:val="28"/>
        </w:rPr>
        <w:t xml:space="preserve">для голосования </w:t>
      </w:r>
      <w:r w:rsidRPr="00BC4C41">
        <w:rPr>
          <w:rFonts w:ascii="Times New Roman" w:hAnsi="Times New Roman"/>
          <w:b/>
          <w:bCs/>
          <w:sz w:val="28"/>
          <w:szCs w:val="28"/>
        </w:rPr>
        <w:t xml:space="preserve">на выборах депутатов </w:t>
      </w:r>
    </w:p>
    <w:p w:rsidR="000C7CC9" w:rsidRDefault="000C7CC9" w:rsidP="000C7CC9">
      <w:pPr>
        <w:pStyle w:val="ac"/>
        <w:keepNext/>
        <w:widowControl/>
        <w:spacing w:before="0"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C4C41">
        <w:rPr>
          <w:rFonts w:ascii="Times New Roman" w:hAnsi="Times New Roman"/>
          <w:b/>
          <w:bCs/>
          <w:sz w:val="28"/>
          <w:szCs w:val="28"/>
        </w:rPr>
        <w:t xml:space="preserve">Государственной Думы Федерального Собрания Российской Федерации </w:t>
      </w:r>
      <w:r>
        <w:rPr>
          <w:rFonts w:ascii="Times New Roman" w:hAnsi="Times New Roman"/>
          <w:b/>
          <w:bCs/>
          <w:sz w:val="28"/>
          <w:szCs w:val="28"/>
        </w:rPr>
        <w:t>восьмого</w:t>
      </w:r>
      <w:r w:rsidRPr="00BC4C41">
        <w:rPr>
          <w:rFonts w:ascii="Times New Roman" w:hAnsi="Times New Roman"/>
          <w:b/>
          <w:bCs/>
          <w:sz w:val="28"/>
          <w:szCs w:val="28"/>
        </w:rPr>
        <w:t xml:space="preserve"> созыва участковым избирательным комиссиям, сформированным на избирательных участках, образованных </w:t>
      </w:r>
    </w:p>
    <w:p w:rsidR="000C7CC9" w:rsidRPr="00BC4C41" w:rsidRDefault="000C7CC9" w:rsidP="006519EA">
      <w:pPr>
        <w:pStyle w:val="ac"/>
        <w:spacing w:before="0"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C4C41">
        <w:rPr>
          <w:rFonts w:ascii="Times New Roman" w:hAnsi="Times New Roman"/>
          <w:b/>
          <w:bCs/>
          <w:sz w:val="28"/>
          <w:szCs w:val="28"/>
        </w:rPr>
        <w:t>за пределами территории Российской Федерации</w:t>
      </w:r>
    </w:p>
    <w:p w:rsidR="000C7CC9" w:rsidRDefault="000C7CC9" w:rsidP="006519EA">
      <w:pPr>
        <w:pStyle w:val="ac"/>
        <w:spacing w:before="0" w:line="240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0C7CC9" w:rsidRPr="005A39BA" w:rsidRDefault="000C7CC9" w:rsidP="006519EA">
      <w:pPr>
        <w:pStyle w:val="ac"/>
        <w:spacing w:line="240" w:lineRule="auto"/>
        <w:ind w:firstLine="0"/>
        <w:jc w:val="right"/>
        <w:rPr>
          <w:rFonts w:ascii="Times New Roman" w:hAnsi="Times New Roman"/>
          <w:sz w:val="28"/>
          <w:szCs w:val="24"/>
        </w:rPr>
      </w:pPr>
      <w:r w:rsidRPr="005A39BA">
        <w:rPr>
          <w:rFonts w:ascii="Times New Roman" w:hAnsi="Times New Roman"/>
          <w:sz w:val="28"/>
          <w:szCs w:val="24"/>
        </w:rPr>
        <w:t>«____» ______________ 20</w:t>
      </w:r>
      <w:r>
        <w:rPr>
          <w:rFonts w:ascii="Times New Roman" w:hAnsi="Times New Roman"/>
          <w:sz w:val="28"/>
          <w:szCs w:val="24"/>
        </w:rPr>
        <w:t>21</w:t>
      </w:r>
      <w:r w:rsidRPr="005A39BA">
        <w:rPr>
          <w:rFonts w:ascii="Times New Roman" w:hAnsi="Times New Roman"/>
          <w:sz w:val="28"/>
          <w:szCs w:val="24"/>
        </w:rPr>
        <w:t xml:space="preserve"> года</w:t>
      </w:r>
    </w:p>
    <w:tbl>
      <w:tblPr>
        <w:tblW w:w="9782" w:type="dxa"/>
        <w:tblInd w:w="-34" w:type="dxa"/>
        <w:tblLayout w:type="fixed"/>
        <w:tblLook w:val="0000"/>
      </w:tblPr>
      <w:tblGrid>
        <w:gridCol w:w="993"/>
        <w:gridCol w:w="4121"/>
        <w:gridCol w:w="1975"/>
        <w:gridCol w:w="283"/>
        <w:gridCol w:w="2410"/>
      </w:tblGrid>
      <w:tr w:rsidR="000C7CC9" w:rsidRPr="005A39BA" w:rsidTr="00FC7E95">
        <w:trPr>
          <w:cantSplit/>
          <w:trHeight w:val="1387"/>
        </w:trPr>
        <w:tc>
          <w:tcPr>
            <w:tcW w:w="9781" w:type="dxa"/>
            <w:gridSpan w:val="5"/>
            <w:tcBorders>
              <w:top w:val="nil"/>
              <w:left w:val="nil"/>
              <w:right w:val="nil"/>
            </w:tcBorders>
          </w:tcPr>
          <w:p w:rsidR="00FC7024" w:rsidRPr="00145F86" w:rsidRDefault="000C7CC9" w:rsidP="00FC7024">
            <w:pPr>
              <w:pStyle w:val="ac"/>
              <w:keepNext/>
              <w:widowControl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B97FBC">
              <w:rPr>
                <w:rFonts w:ascii="Times New Roman" w:hAnsi="Times New Roman"/>
                <w:sz w:val="28"/>
              </w:rPr>
              <w:t>Уполномоченный представитель</w:t>
            </w:r>
            <w:r w:rsidR="00FC7024" w:rsidRPr="00145F86">
              <w:rPr>
                <w:rFonts w:ascii="Times New Roman" w:hAnsi="Times New Roman"/>
                <w:sz w:val="28"/>
              </w:rPr>
              <w:t>__</w:t>
            </w:r>
            <w:r w:rsidR="00FC7024">
              <w:rPr>
                <w:rFonts w:ascii="Times New Roman" w:hAnsi="Times New Roman"/>
                <w:sz w:val="28"/>
              </w:rPr>
              <w:t>_______________________________</w:t>
            </w:r>
            <w:r w:rsidR="00FC7024" w:rsidRPr="00145F86">
              <w:rPr>
                <w:rFonts w:ascii="Times New Roman" w:hAnsi="Times New Roman"/>
                <w:sz w:val="28"/>
              </w:rPr>
              <w:t>______</w:t>
            </w:r>
          </w:p>
          <w:p w:rsidR="00FC7024" w:rsidRPr="00FC7024" w:rsidRDefault="00FC7024" w:rsidP="00FC7024">
            <w:pPr>
              <w:pStyle w:val="ac"/>
              <w:keepNext/>
              <w:widowControl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145F86">
              <w:rPr>
                <w:rFonts w:ascii="Times New Roman" w:hAnsi="Times New Roman"/>
              </w:rPr>
              <w:t xml:space="preserve">                                                      </w:t>
            </w:r>
            <w:r w:rsidR="00725448">
              <w:rPr>
                <w:rFonts w:ascii="Times New Roman" w:hAnsi="Times New Roman"/>
              </w:rPr>
              <w:t xml:space="preserve">               </w:t>
            </w:r>
            <w:r>
              <w:rPr>
                <w:rFonts w:ascii="Times New Roman" w:hAnsi="Times New Roman"/>
              </w:rPr>
              <w:t xml:space="preserve">           </w:t>
            </w:r>
            <w:r w:rsidRPr="00145F86">
              <w:rPr>
                <w:rFonts w:ascii="Times New Roman" w:hAnsi="Times New Roman"/>
              </w:rPr>
              <w:t xml:space="preserve"> </w:t>
            </w:r>
            <w:r w:rsidRPr="00FC7024">
              <w:rPr>
                <w:rFonts w:ascii="Times New Roman" w:hAnsi="Times New Roman"/>
                <w:iCs/>
                <w:szCs w:val="24"/>
              </w:rPr>
              <w:t>(наименование</w:t>
            </w:r>
            <w:r w:rsidR="00725448">
              <w:rPr>
                <w:rFonts w:ascii="Times New Roman" w:hAnsi="Times New Roman"/>
                <w:iCs/>
                <w:szCs w:val="24"/>
              </w:rPr>
              <w:t xml:space="preserve"> федерального</w:t>
            </w:r>
            <w:r w:rsidRPr="00FC7024">
              <w:rPr>
                <w:rFonts w:ascii="Times New Roman" w:hAnsi="Times New Roman"/>
                <w:iCs/>
                <w:szCs w:val="24"/>
              </w:rPr>
              <w:t xml:space="preserve"> органа исполнительной власти)</w:t>
            </w:r>
          </w:p>
          <w:p w:rsidR="006519EA" w:rsidRPr="00B97FBC" w:rsidRDefault="000C7CC9" w:rsidP="006519EA">
            <w:pPr>
              <w:pStyle w:val="ac"/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  <w:r w:rsidRPr="00B97FBC">
              <w:rPr>
                <w:rFonts w:ascii="Times New Roman" w:hAnsi="Times New Roman"/>
                <w:sz w:val="28"/>
              </w:rPr>
              <w:t xml:space="preserve"> передал участковой избирательной комиссии избирательного участка №</w:t>
            </w:r>
            <w:r w:rsidR="00FC7024">
              <w:rPr>
                <w:rFonts w:ascii="Times New Roman" w:hAnsi="Times New Roman"/>
                <w:sz w:val="28"/>
              </w:rPr>
              <w:t> </w:t>
            </w:r>
            <w:r w:rsidR="006519EA" w:rsidRPr="00B97FBC">
              <w:rPr>
                <w:rFonts w:ascii="Times New Roman" w:hAnsi="Times New Roman"/>
                <w:sz w:val="28"/>
              </w:rPr>
              <w:t>__</w:t>
            </w:r>
            <w:r w:rsidRPr="00B97FBC">
              <w:rPr>
                <w:rFonts w:ascii="Times New Roman" w:hAnsi="Times New Roman"/>
                <w:sz w:val="28"/>
              </w:rPr>
              <w:t>_</w:t>
            </w:r>
            <w:r w:rsidR="006519EA" w:rsidRPr="00B97FBC">
              <w:rPr>
                <w:rFonts w:ascii="Times New Roman" w:hAnsi="Times New Roman"/>
                <w:sz w:val="28"/>
              </w:rPr>
              <w:t>______</w:t>
            </w:r>
            <w:r w:rsidRPr="00B97FBC">
              <w:rPr>
                <w:rFonts w:ascii="Times New Roman" w:hAnsi="Times New Roman"/>
                <w:sz w:val="28"/>
              </w:rPr>
              <w:t>_ (____</w:t>
            </w:r>
            <w:r w:rsidR="006519EA" w:rsidRPr="00B97FBC">
              <w:rPr>
                <w:rFonts w:ascii="Times New Roman" w:hAnsi="Times New Roman"/>
                <w:sz w:val="28"/>
              </w:rPr>
              <w:t>____</w:t>
            </w:r>
            <w:r w:rsidRPr="00B97FBC">
              <w:rPr>
                <w:rFonts w:ascii="Times New Roman" w:hAnsi="Times New Roman"/>
                <w:sz w:val="28"/>
              </w:rPr>
              <w:t>_</w:t>
            </w:r>
            <w:r w:rsidR="00FC7024">
              <w:rPr>
                <w:rFonts w:ascii="Times New Roman" w:hAnsi="Times New Roman"/>
                <w:sz w:val="28"/>
              </w:rPr>
              <w:t>_____</w:t>
            </w:r>
            <w:r w:rsidRPr="00B97FBC">
              <w:rPr>
                <w:rFonts w:ascii="Times New Roman" w:hAnsi="Times New Roman"/>
                <w:sz w:val="28"/>
              </w:rPr>
              <w:t>___</w:t>
            </w:r>
            <w:r w:rsidR="006519EA" w:rsidRPr="00B97FBC">
              <w:rPr>
                <w:rFonts w:ascii="Times New Roman" w:hAnsi="Times New Roman"/>
                <w:sz w:val="28"/>
              </w:rPr>
              <w:t>__</w:t>
            </w:r>
            <w:r w:rsidRPr="00B97FBC">
              <w:rPr>
                <w:rFonts w:ascii="Times New Roman" w:hAnsi="Times New Roman"/>
                <w:sz w:val="28"/>
              </w:rPr>
              <w:t>_______)</w:t>
            </w:r>
            <w:r w:rsidR="006519EA" w:rsidRPr="00B97FBC">
              <w:rPr>
                <w:rFonts w:ascii="Times New Roman" w:hAnsi="Times New Roman"/>
                <w:sz w:val="28"/>
              </w:rPr>
              <w:t xml:space="preserve"> специальные</w:t>
            </w:r>
            <w:r w:rsidR="00FC7024" w:rsidRPr="00B97FBC">
              <w:rPr>
                <w:rFonts w:ascii="Times New Roman" w:hAnsi="Times New Roman"/>
                <w:sz w:val="28"/>
              </w:rPr>
              <w:t xml:space="preserve"> знаки (марки) для</w:t>
            </w:r>
          </w:p>
          <w:p w:rsidR="006519EA" w:rsidRPr="00B97FBC" w:rsidRDefault="00FC7024" w:rsidP="006519EA">
            <w:pPr>
              <w:pStyle w:val="ac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</w:t>
            </w:r>
            <w:r w:rsidR="006519EA" w:rsidRPr="00B97FBC">
              <w:rPr>
                <w:rFonts w:ascii="Times New Roman" w:hAnsi="Times New Roman"/>
                <w:sz w:val="28"/>
              </w:rPr>
              <w:t xml:space="preserve">           </w:t>
            </w:r>
            <w:r w:rsidR="00AE52E4">
              <w:rPr>
                <w:rFonts w:ascii="Times New Roman" w:hAnsi="Times New Roman"/>
                <w:sz w:val="28"/>
              </w:rPr>
              <w:t xml:space="preserve">     </w:t>
            </w:r>
            <w:r w:rsidR="006519EA" w:rsidRPr="00B97FBC">
              <w:rPr>
                <w:rFonts w:ascii="Times New Roman" w:hAnsi="Times New Roman"/>
                <w:sz w:val="28"/>
              </w:rPr>
              <w:t xml:space="preserve">     </w:t>
            </w:r>
            <w:r w:rsidR="000E3076">
              <w:rPr>
                <w:rFonts w:ascii="Times New Roman" w:hAnsi="Times New Roman"/>
                <w:sz w:val="28"/>
              </w:rPr>
              <w:t xml:space="preserve">           </w:t>
            </w:r>
            <w:r w:rsidR="006519EA" w:rsidRPr="00B97FBC">
              <w:rPr>
                <w:rFonts w:ascii="Times New Roman" w:hAnsi="Times New Roman"/>
                <w:iCs/>
              </w:rPr>
              <w:t>(стран</w:t>
            </w:r>
            <w:r w:rsidR="00B436DF">
              <w:rPr>
                <w:rFonts w:ascii="Times New Roman" w:hAnsi="Times New Roman"/>
                <w:iCs/>
              </w:rPr>
              <w:t>а</w:t>
            </w:r>
            <w:r w:rsidR="006519EA" w:rsidRPr="00B97FBC">
              <w:rPr>
                <w:rFonts w:ascii="Times New Roman" w:hAnsi="Times New Roman"/>
                <w:iCs/>
              </w:rPr>
              <w:t>)</w:t>
            </w:r>
          </w:p>
          <w:p w:rsidR="000C7CC9" w:rsidRPr="00B97FBC" w:rsidRDefault="000C7CC9" w:rsidP="00FC7E95">
            <w:pPr>
              <w:pStyle w:val="ac"/>
              <w:keepNext/>
              <w:widowControl/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0C7CC9" w:rsidTr="00FC7E95">
        <w:trPr>
          <w:cantSplit/>
          <w:trHeight w:val="760"/>
        </w:trPr>
        <w:tc>
          <w:tcPr>
            <w:tcW w:w="9781" w:type="dxa"/>
            <w:gridSpan w:val="5"/>
            <w:tcBorders>
              <w:top w:val="nil"/>
              <w:left w:val="nil"/>
              <w:right w:val="nil"/>
            </w:tcBorders>
          </w:tcPr>
          <w:p w:rsidR="000C7CC9" w:rsidRPr="00B97FBC" w:rsidRDefault="00FC7E95" w:rsidP="00FC7E95">
            <w:pPr>
              <w:pStyle w:val="ac"/>
              <w:widowControl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  <w:r w:rsidRPr="00B97FBC">
              <w:rPr>
                <w:rFonts w:ascii="Times New Roman" w:hAnsi="Times New Roman"/>
                <w:sz w:val="28"/>
              </w:rPr>
              <w:t>избирательных бюллетеней для голосования</w:t>
            </w:r>
            <w:r w:rsidRPr="00B97FB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97FBC">
              <w:rPr>
                <w:rFonts w:ascii="Times New Roman" w:hAnsi="Times New Roman"/>
                <w:sz w:val="28"/>
              </w:rPr>
              <w:t xml:space="preserve">на выборах депутатов </w:t>
            </w:r>
            <w:r w:rsidR="000C7CC9" w:rsidRPr="00B97FBC">
              <w:rPr>
                <w:rFonts w:ascii="Times New Roman" w:hAnsi="Times New Roman"/>
                <w:sz w:val="28"/>
              </w:rPr>
              <w:t>Государственной Думы Федерального Собрания Российской</w:t>
            </w:r>
            <w:r w:rsidRPr="00B97FBC">
              <w:rPr>
                <w:rFonts w:ascii="Times New Roman" w:hAnsi="Times New Roman"/>
                <w:sz w:val="28"/>
              </w:rPr>
              <w:t> </w:t>
            </w:r>
            <w:r w:rsidR="000C7CC9" w:rsidRPr="00B97FBC">
              <w:rPr>
                <w:rFonts w:ascii="Times New Roman" w:hAnsi="Times New Roman"/>
                <w:sz w:val="28"/>
              </w:rPr>
              <w:t>Федерации восьмого созыва</w:t>
            </w:r>
            <w:r w:rsidRPr="00B97FBC">
              <w:rPr>
                <w:rFonts w:ascii="Times New Roman" w:hAnsi="Times New Roman"/>
                <w:sz w:val="28"/>
              </w:rPr>
              <w:t xml:space="preserve"> (далее – марки)</w:t>
            </w:r>
            <w:r w:rsidR="000C7CC9" w:rsidRPr="00B97FBC">
              <w:rPr>
                <w:rFonts w:ascii="Times New Roman" w:hAnsi="Times New Roman"/>
                <w:sz w:val="28"/>
              </w:rPr>
              <w:t xml:space="preserve"> в количестве ______________</w:t>
            </w:r>
            <w:r w:rsidRPr="00B97FBC">
              <w:rPr>
                <w:rFonts w:ascii="Times New Roman" w:hAnsi="Times New Roman"/>
                <w:sz w:val="28"/>
              </w:rPr>
              <w:t>______________________________________________</w:t>
            </w:r>
            <w:r w:rsidR="000C7CC9" w:rsidRPr="00B97FBC">
              <w:rPr>
                <w:rFonts w:ascii="Times New Roman" w:hAnsi="Times New Roman"/>
                <w:sz w:val="28"/>
              </w:rPr>
              <w:t>__ штук:</w:t>
            </w:r>
          </w:p>
          <w:p w:rsidR="000C7CC9" w:rsidRPr="00B97FBC" w:rsidRDefault="000C7CC9" w:rsidP="00FC7E95">
            <w:pPr>
              <w:pStyle w:val="ac"/>
              <w:widowControl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B97FBC">
              <w:rPr>
                <w:rFonts w:ascii="Times New Roman" w:hAnsi="Times New Roman"/>
              </w:rPr>
              <w:t xml:space="preserve">                                                                           (указать прописью)</w:t>
            </w:r>
          </w:p>
          <w:p w:rsidR="000C7CC9" w:rsidRPr="00B97FBC" w:rsidRDefault="000C7CC9" w:rsidP="00FC7E95">
            <w:pPr>
              <w:pStyle w:val="ac"/>
              <w:widowControl/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589"/>
              <w:gridCol w:w="1842"/>
              <w:gridCol w:w="1605"/>
              <w:gridCol w:w="1604"/>
              <w:gridCol w:w="1604"/>
              <w:gridCol w:w="1424"/>
            </w:tblGrid>
            <w:tr w:rsidR="00FC7E95" w:rsidTr="00FC7E95">
              <w:tc>
                <w:tcPr>
                  <w:tcW w:w="5036" w:type="dxa"/>
                  <w:gridSpan w:val="3"/>
                  <w:vAlign w:val="center"/>
                </w:tcPr>
                <w:p w:rsidR="00FC7E95" w:rsidRPr="00B97FBC" w:rsidRDefault="00FC7E95" w:rsidP="00FC7E95">
                  <w:pPr>
                    <w:pStyle w:val="ac"/>
                    <w:widowControl/>
                    <w:spacing w:before="0" w:line="240" w:lineRule="auto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7FBC">
                    <w:rPr>
                      <w:rFonts w:ascii="Times New Roman" w:hAnsi="Times New Roman"/>
                      <w:sz w:val="24"/>
                      <w:szCs w:val="24"/>
                    </w:rPr>
                    <w:t>Полные листы с марками</w:t>
                  </w:r>
                </w:p>
              </w:tc>
              <w:tc>
                <w:tcPr>
                  <w:tcW w:w="3208" w:type="dxa"/>
                  <w:gridSpan w:val="2"/>
                  <w:vAlign w:val="center"/>
                </w:tcPr>
                <w:p w:rsidR="00FC7E95" w:rsidRPr="00B97FBC" w:rsidRDefault="00FC7E95" w:rsidP="00FC7E95">
                  <w:pPr>
                    <w:pStyle w:val="ac"/>
                    <w:widowControl/>
                    <w:spacing w:before="0" w:line="240" w:lineRule="auto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7FBC">
                    <w:rPr>
                      <w:rFonts w:ascii="Times New Roman" w:hAnsi="Times New Roman"/>
                      <w:sz w:val="24"/>
                      <w:szCs w:val="24"/>
                    </w:rPr>
                    <w:t>Неполный лист с марками</w:t>
                  </w:r>
                </w:p>
              </w:tc>
              <w:tc>
                <w:tcPr>
                  <w:tcW w:w="1424" w:type="dxa"/>
                  <w:vMerge w:val="restart"/>
                </w:tcPr>
                <w:p w:rsidR="00FC7E95" w:rsidRPr="00B97FBC" w:rsidRDefault="00FC7E95" w:rsidP="00FC7024">
                  <w:pPr>
                    <w:pStyle w:val="ac"/>
                    <w:widowControl/>
                    <w:spacing w:before="0" w:line="240" w:lineRule="auto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7FBC">
                    <w:rPr>
                      <w:rFonts w:ascii="Times New Roman" w:hAnsi="Times New Roman"/>
                      <w:sz w:val="24"/>
                      <w:szCs w:val="24"/>
                    </w:rPr>
                    <w:t>Всего марок, шт.</w:t>
                  </w:r>
                </w:p>
              </w:tc>
            </w:tr>
            <w:tr w:rsidR="000C7CC9" w:rsidTr="00FC7024">
              <w:tc>
                <w:tcPr>
                  <w:tcW w:w="1589" w:type="dxa"/>
                  <w:vAlign w:val="center"/>
                </w:tcPr>
                <w:p w:rsidR="000C7CC9" w:rsidRPr="00B97FBC" w:rsidRDefault="00FC7E95" w:rsidP="00FC7E95">
                  <w:pPr>
                    <w:pStyle w:val="ac"/>
                    <w:widowControl/>
                    <w:spacing w:before="0" w:line="240" w:lineRule="auto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7FBC">
                    <w:rPr>
                      <w:rFonts w:ascii="Times New Roman" w:hAnsi="Times New Roman"/>
                      <w:sz w:val="24"/>
                      <w:szCs w:val="24"/>
                    </w:rPr>
                    <w:t>количество листов, шт.</w:t>
                  </w:r>
                </w:p>
              </w:tc>
              <w:tc>
                <w:tcPr>
                  <w:tcW w:w="1842" w:type="dxa"/>
                  <w:vAlign w:val="center"/>
                </w:tcPr>
                <w:p w:rsidR="000C7CC9" w:rsidRPr="00B97FBC" w:rsidRDefault="00FC7024" w:rsidP="00FC7024">
                  <w:pPr>
                    <w:pStyle w:val="ac"/>
                    <w:widowControl/>
                    <w:spacing w:before="0" w:line="240" w:lineRule="auto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7FBC">
                    <w:rPr>
                      <w:rFonts w:ascii="Times New Roman" w:hAnsi="Times New Roman"/>
                      <w:sz w:val="24"/>
                      <w:szCs w:val="24"/>
                    </w:rPr>
                    <w:t>количество марок, шт.</w:t>
                  </w:r>
                </w:p>
              </w:tc>
              <w:tc>
                <w:tcPr>
                  <w:tcW w:w="1605" w:type="dxa"/>
                  <w:vAlign w:val="center"/>
                </w:tcPr>
                <w:p w:rsidR="000C7CC9" w:rsidRPr="00B97FBC" w:rsidRDefault="00FC7024" w:rsidP="00FC7024">
                  <w:pPr>
                    <w:pStyle w:val="ac"/>
                    <w:widowControl/>
                    <w:spacing w:before="0" w:line="240" w:lineRule="auto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7FBC">
                    <w:rPr>
                      <w:rFonts w:ascii="Times New Roman" w:hAnsi="Times New Roman"/>
                      <w:sz w:val="24"/>
                      <w:szCs w:val="24"/>
                    </w:rPr>
                    <w:t>номера листов</w:t>
                  </w:r>
                </w:p>
              </w:tc>
              <w:tc>
                <w:tcPr>
                  <w:tcW w:w="1604" w:type="dxa"/>
                  <w:vAlign w:val="center"/>
                </w:tcPr>
                <w:p w:rsidR="000C7CC9" w:rsidRPr="00B97FBC" w:rsidRDefault="00FC7024" w:rsidP="00FC7024">
                  <w:pPr>
                    <w:pStyle w:val="ac"/>
                    <w:widowControl/>
                    <w:spacing w:before="0" w:line="240" w:lineRule="auto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7FBC">
                    <w:rPr>
                      <w:rFonts w:ascii="Times New Roman" w:hAnsi="Times New Roman"/>
                      <w:sz w:val="24"/>
                      <w:szCs w:val="24"/>
                    </w:rPr>
                    <w:t>количество марок, шт.</w:t>
                  </w:r>
                </w:p>
              </w:tc>
              <w:tc>
                <w:tcPr>
                  <w:tcW w:w="1604" w:type="dxa"/>
                </w:tcPr>
                <w:p w:rsidR="000C7CC9" w:rsidRPr="00B97FBC" w:rsidRDefault="00FC7024" w:rsidP="00FC7024">
                  <w:pPr>
                    <w:pStyle w:val="ac"/>
                    <w:widowControl/>
                    <w:spacing w:before="0" w:line="240" w:lineRule="auto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7FBC">
                    <w:rPr>
                      <w:rFonts w:ascii="Times New Roman" w:hAnsi="Times New Roman"/>
                      <w:sz w:val="24"/>
                      <w:szCs w:val="24"/>
                    </w:rPr>
                    <w:t>номер листа</w:t>
                  </w:r>
                </w:p>
              </w:tc>
              <w:tc>
                <w:tcPr>
                  <w:tcW w:w="1424" w:type="dxa"/>
                  <w:vMerge/>
                </w:tcPr>
                <w:p w:rsidR="000C7CC9" w:rsidRPr="00B97FBC" w:rsidRDefault="000C7CC9" w:rsidP="00FC7E95">
                  <w:pPr>
                    <w:pStyle w:val="ac"/>
                    <w:widowControl/>
                    <w:spacing w:before="0" w:line="240" w:lineRule="auto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C7CC9" w:rsidTr="00FC7024">
              <w:tc>
                <w:tcPr>
                  <w:tcW w:w="1589" w:type="dxa"/>
                </w:tcPr>
                <w:p w:rsidR="000C7CC9" w:rsidRPr="00B97FBC" w:rsidRDefault="000C7CC9" w:rsidP="00FC7E95">
                  <w:pPr>
                    <w:pStyle w:val="ac"/>
                    <w:widowControl/>
                    <w:spacing w:before="0" w:line="240" w:lineRule="auto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0C7CC9" w:rsidRPr="00B97FBC" w:rsidRDefault="000C7CC9" w:rsidP="00FC7E95">
                  <w:pPr>
                    <w:pStyle w:val="ac"/>
                    <w:widowControl/>
                    <w:spacing w:before="0" w:line="240" w:lineRule="auto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5" w:type="dxa"/>
                </w:tcPr>
                <w:p w:rsidR="000C7CC9" w:rsidRPr="00B97FBC" w:rsidRDefault="000C7CC9" w:rsidP="00FC7E95">
                  <w:pPr>
                    <w:pStyle w:val="ac"/>
                    <w:widowControl/>
                    <w:spacing w:before="0" w:line="240" w:lineRule="auto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4" w:type="dxa"/>
                </w:tcPr>
                <w:p w:rsidR="000C7CC9" w:rsidRPr="00B97FBC" w:rsidRDefault="000C7CC9" w:rsidP="00FC7E95">
                  <w:pPr>
                    <w:pStyle w:val="ac"/>
                    <w:widowControl/>
                    <w:spacing w:before="0" w:line="240" w:lineRule="auto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4" w:type="dxa"/>
                </w:tcPr>
                <w:p w:rsidR="000C7CC9" w:rsidRPr="00B97FBC" w:rsidRDefault="000C7CC9" w:rsidP="00FC7E95">
                  <w:pPr>
                    <w:pStyle w:val="ac"/>
                    <w:widowControl/>
                    <w:spacing w:before="0" w:line="240" w:lineRule="auto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4" w:type="dxa"/>
                </w:tcPr>
                <w:p w:rsidR="000C7CC9" w:rsidRPr="00B97FBC" w:rsidRDefault="000C7CC9" w:rsidP="00FC7E95">
                  <w:pPr>
                    <w:pStyle w:val="ac"/>
                    <w:widowControl/>
                    <w:spacing w:before="0" w:line="240" w:lineRule="auto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C7CC9" w:rsidRPr="00B97FBC" w:rsidRDefault="000C7CC9" w:rsidP="00FC7E95">
            <w:pPr>
              <w:pStyle w:val="ac"/>
              <w:widowControl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  <w:p w:rsidR="00FC7E95" w:rsidRPr="00B97FBC" w:rsidRDefault="00FC7E95" w:rsidP="00FC7E95">
            <w:pPr>
              <w:pStyle w:val="ac"/>
              <w:widowControl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0C7CC9" w:rsidTr="00FC7E95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C7CC9" w:rsidRDefault="000C7CC9" w:rsidP="00FC7E95">
            <w:pPr>
              <w:keepNext/>
              <w:spacing w:after="0" w:line="216" w:lineRule="auto"/>
              <w:ind w:firstLine="34"/>
              <w:jc w:val="center"/>
              <w:rPr>
                <w:sz w:val="24"/>
                <w:szCs w:val="24"/>
              </w:rPr>
            </w:pPr>
          </w:p>
          <w:p w:rsidR="000C7CC9" w:rsidRDefault="000C7CC9" w:rsidP="00FC7E95">
            <w:pPr>
              <w:keepNext/>
              <w:spacing w:after="0" w:line="216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FC7E95" w:rsidRDefault="000C7CC9" w:rsidP="00FC7E95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представитель</w:t>
            </w:r>
          </w:p>
          <w:p w:rsidR="00FC7E95" w:rsidRDefault="00FC7E95" w:rsidP="00FC7E95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  <w:r w:rsidRPr="006D5EFD">
              <w:rPr>
                <w:sz w:val="24"/>
                <w:szCs w:val="24"/>
              </w:rPr>
              <w:t>_________________________________</w:t>
            </w:r>
          </w:p>
          <w:p w:rsidR="000C7CC9" w:rsidRDefault="00FC7E95" w:rsidP="006401BC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  <w:r w:rsidRPr="00EB3E85">
              <w:rPr>
                <w:sz w:val="20"/>
                <w:szCs w:val="24"/>
              </w:rPr>
              <w:t xml:space="preserve">(должность </w:t>
            </w:r>
            <w:r>
              <w:rPr>
                <w:sz w:val="20"/>
                <w:szCs w:val="24"/>
              </w:rPr>
              <w:t xml:space="preserve">уполномоченного </w:t>
            </w:r>
            <w:r w:rsidRPr="00EB3E85">
              <w:rPr>
                <w:sz w:val="20"/>
                <w:szCs w:val="24"/>
              </w:rPr>
              <w:t>представителя</w:t>
            </w:r>
            <w:r w:rsidR="006401BC">
              <w:rPr>
                <w:sz w:val="20"/>
                <w:szCs w:val="24"/>
              </w:rPr>
              <w:t xml:space="preserve"> </w:t>
            </w:r>
            <w:r w:rsidR="006401BC" w:rsidRPr="006401BC">
              <w:rPr>
                <w:sz w:val="20"/>
                <w:szCs w:val="24"/>
              </w:rPr>
              <w:t>федерального органа исполнительной власти</w:t>
            </w:r>
            <w:r w:rsidRPr="00EB3E85">
              <w:rPr>
                <w:bCs/>
                <w:sz w:val="20"/>
                <w:szCs w:val="24"/>
              </w:rPr>
              <w:t>)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0C7CC9" w:rsidRPr="00BE44AC" w:rsidRDefault="000C7CC9" w:rsidP="00FC7E95">
            <w:pPr>
              <w:keepNext/>
              <w:spacing w:after="0" w:line="216" w:lineRule="auto"/>
              <w:ind w:firstLine="0"/>
              <w:jc w:val="center"/>
              <w:rPr>
                <w:sz w:val="20"/>
              </w:rPr>
            </w:pPr>
          </w:p>
          <w:p w:rsidR="000C7CC9" w:rsidRPr="00FC7E95" w:rsidRDefault="000C7CC9" w:rsidP="00FC7E95">
            <w:pPr>
              <w:keepNext/>
              <w:spacing w:after="0" w:line="216" w:lineRule="auto"/>
              <w:ind w:firstLine="0"/>
              <w:jc w:val="center"/>
              <w:rPr>
                <w:sz w:val="32"/>
                <w:szCs w:val="32"/>
              </w:rPr>
            </w:pPr>
          </w:p>
          <w:p w:rsidR="000C7CC9" w:rsidRPr="00BE44AC" w:rsidRDefault="000C7CC9" w:rsidP="00FC7E95">
            <w:pPr>
              <w:keepNext/>
              <w:spacing w:after="0" w:line="216" w:lineRule="auto"/>
              <w:ind w:firstLine="0"/>
              <w:jc w:val="center"/>
              <w:rPr>
                <w:sz w:val="20"/>
              </w:rPr>
            </w:pPr>
            <w:r w:rsidRPr="00BE44AC">
              <w:rPr>
                <w:sz w:val="20"/>
              </w:rPr>
              <w:t>__</w:t>
            </w:r>
            <w:r>
              <w:rPr>
                <w:sz w:val="20"/>
              </w:rPr>
              <w:t>___</w:t>
            </w:r>
            <w:r w:rsidRPr="00BE44AC">
              <w:rPr>
                <w:sz w:val="20"/>
              </w:rPr>
              <w:t>______________</w:t>
            </w:r>
          </w:p>
          <w:p w:rsidR="000C7CC9" w:rsidRPr="00BE44AC" w:rsidRDefault="000C7CC9" w:rsidP="00FC7E95">
            <w:pPr>
              <w:keepNext/>
              <w:spacing w:after="0" w:line="216" w:lineRule="auto"/>
              <w:ind w:firstLine="0"/>
              <w:jc w:val="center"/>
              <w:rPr>
                <w:sz w:val="20"/>
              </w:rPr>
            </w:pPr>
            <w:r w:rsidRPr="00BE44AC">
              <w:rPr>
                <w:sz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C7CC9" w:rsidRPr="00BE44AC" w:rsidRDefault="000C7CC9" w:rsidP="00FC7E95">
            <w:pPr>
              <w:keepNext/>
              <w:spacing w:after="0" w:line="216" w:lineRule="auto"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C7CC9" w:rsidRPr="00BE44AC" w:rsidRDefault="000C7CC9" w:rsidP="00FC7E95">
            <w:pPr>
              <w:keepNext/>
              <w:spacing w:after="0" w:line="216" w:lineRule="auto"/>
              <w:ind w:firstLine="0"/>
              <w:jc w:val="center"/>
              <w:rPr>
                <w:sz w:val="20"/>
              </w:rPr>
            </w:pPr>
          </w:p>
          <w:p w:rsidR="000C7CC9" w:rsidRPr="00FC7E95" w:rsidRDefault="000C7CC9" w:rsidP="00FC7E95">
            <w:pPr>
              <w:keepNext/>
              <w:spacing w:after="0" w:line="216" w:lineRule="auto"/>
              <w:ind w:firstLine="0"/>
              <w:jc w:val="center"/>
              <w:rPr>
                <w:sz w:val="32"/>
                <w:szCs w:val="32"/>
              </w:rPr>
            </w:pPr>
          </w:p>
          <w:p w:rsidR="000C7CC9" w:rsidRPr="00BE44AC" w:rsidRDefault="000C7CC9" w:rsidP="00FC7E95">
            <w:pPr>
              <w:keepNext/>
              <w:spacing w:after="0" w:line="216" w:lineRule="auto"/>
              <w:ind w:firstLine="0"/>
              <w:jc w:val="center"/>
              <w:rPr>
                <w:sz w:val="20"/>
              </w:rPr>
            </w:pPr>
            <w:r w:rsidRPr="00BE44AC">
              <w:rPr>
                <w:sz w:val="20"/>
              </w:rPr>
              <w:t>______</w:t>
            </w:r>
            <w:r>
              <w:rPr>
                <w:sz w:val="20"/>
              </w:rPr>
              <w:t>_______</w:t>
            </w:r>
            <w:r w:rsidRPr="00BE44AC">
              <w:rPr>
                <w:sz w:val="20"/>
              </w:rPr>
              <w:t>__________</w:t>
            </w:r>
          </w:p>
          <w:p w:rsidR="000C7CC9" w:rsidRPr="00BE44AC" w:rsidRDefault="000C7CC9" w:rsidP="00FC7E95">
            <w:pPr>
              <w:keepNext/>
              <w:spacing w:after="0" w:line="216" w:lineRule="auto"/>
              <w:ind w:firstLine="0"/>
              <w:jc w:val="center"/>
              <w:rPr>
                <w:sz w:val="20"/>
              </w:rPr>
            </w:pPr>
            <w:r w:rsidRPr="00BE44AC">
              <w:rPr>
                <w:sz w:val="20"/>
              </w:rPr>
              <w:t>(фамилия, инициалы)</w:t>
            </w:r>
          </w:p>
        </w:tc>
      </w:tr>
      <w:tr w:rsidR="000C7CC9" w:rsidTr="00FC7E9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C7CC9" w:rsidRDefault="000C7CC9" w:rsidP="00FC7E95">
            <w:pPr>
              <w:keepNext/>
              <w:spacing w:after="0" w:line="216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0C7CC9" w:rsidRDefault="000C7CC9" w:rsidP="00FC7E95">
            <w:pPr>
              <w:keepNext/>
              <w:spacing w:after="0" w:line="216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0C7CC9" w:rsidRDefault="000C7CC9" w:rsidP="00FC7E95">
            <w:pPr>
              <w:keepNext/>
              <w:spacing w:after="0" w:line="216" w:lineRule="auto"/>
              <w:ind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C7CC9" w:rsidRDefault="000C7CC9" w:rsidP="00FC7E95">
            <w:pPr>
              <w:keepNext/>
              <w:spacing w:after="0" w:line="216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C7CC9" w:rsidRDefault="000C7CC9" w:rsidP="00FC7E95">
            <w:pPr>
              <w:keepNext/>
              <w:spacing w:after="0" w:line="216" w:lineRule="auto"/>
              <w:ind w:firstLine="0"/>
              <w:rPr>
                <w:i/>
                <w:iCs/>
                <w:sz w:val="24"/>
                <w:szCs w:val="24"/>
              </w:rPr>
            </w:pPr>
          </w:p>
        </w:tc>
      </w:tr>
      <w:tr w:rsidR="000C7CC9" w:rsidTr="00FC7E95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C7CC9" w:rsidRDefault="000C7CC9" w:rsidP="00FC7E95">
            <w:pPr>
              <w:keepNext/>
              <w:spacing w:after="0" w:line="216" w:lineRule="auto"/>
              <w:ind w:firstLine="34"/>
              <w:jc w:val="center"/>
              <w:rPr>
                <w:sz w:val="24"/>
                <w:szCs w:val="24"/>
              </w:rPr>
            </w:pPr>
          </w:p>
          <w:p w:rsidR="00953D27" w:rsidRDefault="00953D27" w:rsidP="00FC7E95">
            <w:pPr>
              <w:keepNext/>
              <w:spacing w:after="0" w:line="216" w:lineRule="auto"/>
              <w:ind w:firstLine="34"/>
              <w:jc w:val="center"/>
              <w:rPr>
                <w:sz w:val="24"/>
                <w:szCs w:val="24"/>
              </w:rPr>
            </w:pPr>
          </w:p>
          <w:p w:rsidR="00953D27" w:rsidRDefault="00953D27" w:rsidP="00FC7E95">
            <w:pPr>
              <w:keepNext/>
              <w:spacing w:after="0" w:line="216" w:lineRule="auto"/>
              <w:ind w:firstLine="34"/>
              <w:jc w:val="center"/>
              <w:rPr>
                <w:sz w:val="24"/>
                <w:szCs w:val="24"/>
              </w:rPr>
            </w:pPr>
          </w:p>
          <w:p w:rsidR="000C7CC9" w:rsidRDefault="000C7CC9" w:rsidP="00FC7E95">
            <w:pPr>
              <w:keepNext/>
              <w:spacing w:after="0" w:line="216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FC7E95" w:rsidRDefault="000C7CC9" w:rsidP="00FC7E95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(замес</w:t>
            </w:r>
            <w:r w:rsidR="00FC7E95">
              <w:rPr>
                <w:sz w:val="24"/>
                <w:szCs w:val="24"/>
              </w:rPr>
              <w:t>титель председателя, секретарь)</w:t>
            </w:r>
          </w:p>
          <w:p w:rsidR="000C7CC9" w:rsidRDefault="000C7CC9" w:rsidP="00FC7E95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участковой избирательной комисси</w:t>
            </w:r>
            <w:r w:rsidR="00FC7E95">
              <w:rPr>
                <w:sz w:val="24"/>
                <w:szCs w:val="24"/>
              </w:rPr>
              <w:t>и избирательного участка № ____</w:t>
            </w:r>
            <w:r>
              <w:rPr>
                <w:sz w:val="24"/>
                <w:szCs w:val="24"/>
              </w:rPr>
              <w:t>____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0C7CC9" w:rsidRPr="00BE44AC" w:rsidRDefault="000C7CC9" w:rsidP="00FC7E95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C7CC9" w:rsidRPr="00BE44AC" w:rsidRDefault="000C7CC9" w:rsidP="00FC7E95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C7CC9" w:rsidRPr="00356BAF" w:rsidRDefault="000C7CC9" w:rsidP="00FC7E95">
            <w:pPr>
              <w:keepNext/>
              <w:spacing w:after="0" w:line="216" w:lineRule="auto"/>
              <w:ind w:firstLine="0"/>
              <w:jc w:val="center"/>
              <w:rPr>
                <w:szCs w:val="28"/>
              </w:rPr>
            </w:pPr>
          </w:p>
          <w:p w:rsidR="000C7CC9" w:rsidRPr="00BE44AC" w:rsidRDefault="000C7CC9" w:rsidP="00FC7E95">
            <w:pPr>
              <w:keepNext/>
              <w:spacing w:after="0" w:line="216" w:lineRule="auto"/>
              <w:ind w:firstLine="0"/>
              <w:jc w:val="center"/>
              <w:rPr>
                <w:sz w:val="20"/>
              </w:rPr>
            </w:pPr>
            <w:r w:rsidRPr="00BE44AC">
              <w:rPr>
                <w:sz w:val="20"/>
              </w:rPr>
              <w:t>__</w:t>
            </w:r>
            <w:r>
              <w:rPr>
                <w:sz w:val="20"/>
              </w:rPr>
              <w:t>___</w:t>
            </w:r>
            <w:r w:rsidRPr="00BE44AC">
              <w:rPr>
                <w:sz w:val="20"/>
              </w:rPr>
              <w:t>______________</w:t>
            </w:r>
          </w:p>
          <w:p w:rsidR="000C7CC9" w:rsidRPr="00BE44AC" w:rsidRDefault="000C7CC9" w:rsidP="00FC7E95">
            <w:pPr>
              <w:keepNext/>
              <w:spacing w:after="0" w:line="216" w:lineRule="auto"/>
              <w:ind w:firstLine="0"/>
              <w:jc w:val="center"/>
              <w:rPr>
                <w:sz w:val="20"/>
              </w:rPr>
            </w:pPr>
            <w:r w:rsidRPr="00BE44AC">
              <w:rPr>
                <w:sz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C7CC9" w:rsidRPr="00BE44AC" w:rsidRDefault="000C7CC9" w:rsidP="00FC7E95">
            <w:pPr>
              <w:keepNext/>
              <w:spacing w:after="0" w:line="216" w:lineRule="auto"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C7CC9" w:rsidRDefault="000C7CC9" w:rsidP="00FC7E95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C7CC9" w:rsidRPr="00BE44AC" w:rsidRDefault="000C7CC9" w:rsidP="00FC7E95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C7CC9" w:rsidRPr="00356BAF" w:rsidRDefault="000C7CC9" w:rsidP="00FC7E95">
            <w:pPr>
              <w:keepNext/>
              <w:spacing w:after="0" w:line="216" w:lineRule="auto"/>
              <w:ind w:firstLine="0"/>
              <w:jc w:val="center"/>
              <w:rPr>
                <w:szCs w:val="28"/>
              </w:rPr>
            </w:pPr>
          </w:p>
          <w:p w:rsidR="000C7CC9" w:rsidRPr="00BE44AC" w:rsidRDefault="000C7CC9" w:rsidP="00FC7E95">
            <w:pPr>
              <w:keepNext/>
              <w:spacing w:after="0" w:line="216" w:lineRule="auto"/>
              <w:ind w:firstLine="0"/>
              <w:jc w:val="center"/>
              <w:rPr>
                <w:sz w:val="20"/>
              </w:rPr>
            </w:pPr>
            <w:r w:rsidRPr="00BE44AC">
              <w:rPr>
                <w:sz w:val="20"/>
              </w:rPr>
              <w:t>______</w:t>
            </w:r>
            <w:r>
              <w:rPr>
                <w:sz w:val="20"/>
              </w:rPr>
              <w:t>_______</w:t>
            </w:r>
            <w:r w:rsidRPr="00BE44AC">
              <w:rPr>
                <w:sz w:val="20"/>
              </w:rPr>
              <w:t>__________</w:t>
            </w:r>
          </w:p>
          <w:p w:rsidR="000C7CC9" w:rsidRPr="00BE44AC" w:rsidRDefault="000C7CC9" w:rsidP="00FC7E95">
            <w:pPr>
              <w:keepNext/>
              <w:spacing w:after="0" w:line="216" w:lineRule="auto"/>
              <w:ind w:firstLine="0"/>
              <w:jc w:val="center"/>
              <w:rPr>
                <w:sz w:val="20"/>
              </w:rPr>
            </w:pPr>
            <w:r w:rsidRPr="00BE44AC">
              <w:rPr>
                <w:sz w:val="20"/>
              </w:rPr>
              <w:t>(фамилия, инициалы)</w:t>
            </w:r>
          </w:p>
        </w:tc>
      </w:tr>
      <w:tr w:rsidR="000C7CC9" w:rsidTr="00FC7E9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C7CC9" w:rsidRDefault="000C7CC9" w:rsidP="00FC7E95">
            <w:pPr>
              <w:keepNext/>
              <w:spacing w:after="0" w:line="216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0C7CC9" w:rsidRDefault="000C7CC9" w:rsidP="00FC7E95">
            <w:pPr>
              <w:keepNext/>
              <w:spacing w:after="0" w:line="216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0C7CC9" w:rsidRDefault="000C7CC9" w:rsidP="00FC7E95">
            <w:pPr>
              <w:keepNext/>
              <w:spacing w:after="0" w:line="216" w:lineRule="auto"/>
              <w:ind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C7CC9" w:rsidRDefault="000C7CC9" w:rsidP="00FC7E95">
            <w:pPr>
              <w:keepNext/>
              <w:spacing w:after="0" w:line="216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C7CC9" w:rsidRDefault="000C7CC9" w:rsidP="00FC7E95">
            <w:pPr>
              <w:keepNext/>
              <w:spacing w:after="0" w:line="216" w:lineRule="auto"/>
              <w:ind w:firstLine="0"/>
              <w:rPr>
                <w:i/>
                <w:iCs/>
                <w:sz w:val="24"/>
                <w:szCs w:val="24"/>
              </w:rPr>
            </w:pPr>
          </w:p>
        </w:tc>
      </w:tr>
      <w:tr w:rsidR="000C7CC9" w:rsidTr="00FC7E9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C7CC9" w:rsidRDefault="000C7CC9" w:rsidP="00FC7E95">
            <w:pPr>
              <w:keepNext/>
              <w:spacing w:after="0" w:line="216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0C7CC9" w:rsidRDefault="000C7CC9" w:rsidP="002F0069">
            <w:pPr>
              <w:keepNext/>
              <w:spacing w:after="0" w:line="216" w:lineRule="auto"/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</w:t>
            </w:r>
            <w:r w:rsidR="002F0069">
              <w:rPr>
                <w:sz w:val="24"/>
                <w:szCs w:val="24"/>
              </w:rPr>
              <w:t xml:space="preserve">участковой избирательной комиссии избирательного участка № ________ </w:t>
            </w:r>
            <w:r w:rsidR="00FC7E95">
              <w:rPr>
                <w:sz w:val="24"/>
                <w:szCs w:val="24"/>
              </w:rPr>
              <w:t>с правом решающего голоса</w:t>
            </w:r>
            <w:r w:rsidR="002F00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5564BB" w:rsidRPr="002F0069" w:rsidRDefault="005564BB" w:rsidP="00FC7E95">
            <w:pPr>
              <w:keepNext/>
              <w:spacing w:after="0" w:line="216" w:lineRule="auto"/>
              <w:ind w:firstLine="0"/>
              <w:jc w:val="center"/>
              <w:rPr>
                <w:sz w:val="72"/>
                <w:szCs w:val="72"/>
              </w:rPr>
            </w:pPr>
          </w:p>
          <w:p w:rsidR="000C7CC9" w:rsidRPr="00BE44AC" w:rsidRDefault="000C7CC9" w:rsidP="00FC7E95">
            <w:pPr>
              <w:keepNext/>
              <w:spacing w:after="0" w:line="21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___</w:t>
            </w:r>
            <w:r w:rsidRPr="00BE44AC">
              <w:rPr>
                <w:sz w:val="20"/>
              </w:rPr>
              <w:t>______________</w:t>
            </w:r>
          </w:p>
          <w:p w:rsidR="000C7CC9" w:rsidRPr="00BE44AC" w:rsidRDefault="000C7CC9" w:rsidP="00FC7E95">
            <w:pPr>
              <w:keepNext/>
              <w:spacing w:after="0" w:line="216" w:lineRule="auto"/>
              <w:ind w:firstLine="0"/>
              <w:jc w:val="center"/>
              <w:rPr>
                <w:sz w:val="20"/>
              </w:rPr>
            </w:pPr>
            <w:r w:rsidRPr="00BE44AC">
              <w:rPr>
                <w:sz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C7CC9" w:rsidRPr="00BE44AC" w:rsidRDefault="000C7CC9" w:rsidP="00FC7E95">
            <w:pPr>
              <w:keepNext/>
              <w:spacing w:after="0" w:line="216" w:lineRule="auto"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564BB" w:rsidRPr="002F0069" w:rsidRDefault="005564BB" w:rsidP="00FC7E95">
            <w:pPr>
              <w:keepNext/>
              <w:spacing w:after="0" w:line="216" w:lineRule="auto"/>
              <w:ind w:firstLine="0"/>
              <w:jc w:val="center"/>
              <w:rPr>
                <w:sz w:val="72"/>
                <w:szCs w:val="72"/>
              </w:rPr>
            </w:pPr>
          </w:p>
          <w:p w:rsidR="000C7CC9" w:rsidRPr="00BE44AC" w:rsidRDefault="000C7CC9" w:rsidP="00FC7E95">
            <w:pPr>
              <w:keepNext/>
              <w:spacing w:after="0" w:line="216" w:lineRule="auto"/>
              <w:ind w:firstLine="0"/>
              <w:jc w:val="center"/>
              <w:rPr>
                <w:sz w:val="20"/>
              </w:rPr>
            </w:pPr>
            <w:r w:rsidRPr="00BE44AC">
              <w:rPr>
                <w:sz w:val="20"/>
              </w:rPr>
              <w:t>____</w:t>
            </w:r>
            <w:r>
              <w:rPr>
                <w:sz w:val="20"/>
              </w:rPr>
              <w:t>_______</w:t>
            </w:r>
            <w:r w:rsidRPr="00BE44AC">
              <w:rPr>
                <w:sz w:val="20"/>
              </w:rPr>
              <w:t>__________</w:t>
            </w:r>
          </w:p>
          <w:p w:rsidR="000C7CC9" w:rsidRPr="00BE44AC" w:rsidRDefault="000C7CC9" w:rsidP="00FC7E95">
            <w:pPr>
              <w:keepNext/>
              <w:spacing w:after="0" w:line="216" w:lineRule="auto"/>
              <w:ind w:firstLine="0"/>
              <w:jc w:val="center"/>
              <w:rPr>
                <w:sz w:val="20"/>
              </w:rPr>
            </w:pPr>
            <w:r w:rsidRPr="00BE44AC">
              <w:rPr>
                <w:sz w:val="20"/>
              </w:rPr>
              <w:t>(фамилия, инициалы)</w:t>
            </w:r>
          </w:p>
        </w:tc>
      </w:tr>
      <w:tr w:rsidR="000C7CC9" w:rsidTr="00FC7E9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C7CC9" w:rsidRDefault="000C7CC9" w:rsidP="00FC7E95">
            <w:pPr>
              <w:keepNext/>
              <w:spacing w:after="0" w:line="216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0C7CC9" w:rsidRDefault="000C7CC9" w:rsidP="00FC7E95">
            <w:pPr>
              <w:keepNext/>
              <w:spacing w:after="0" w:line="216" w:lineRule="auto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0C7CC9" w:rsidRPr="00BE44AC" w:rsidRDefault="000C7CC9" w:rsidP="00FC7E95">
            <w:pPr>
              <w:keepNext/>
              <w:spacing w:after="0" w:line="216" w:lineRule="auto"/>
              <w:ind w:firstLine="0"/>
              <w:jc w:val="center"/>
              <w:rPr>
                <w:sz w:val="20"/>
              </w:rPr>
            </w:pPr>
          </w:p>
          <w:p w:rsidR="000C7CC9" w:rsidRPr="00BE44AC" w:rsidRDefault="000C7CC9" w:rsidP="00FC7E95">
            <w:pPr>
              <w:keepNext/>
              <w:spacing w:after="0" w:line="216" w:lineRule="auto"/>
              <w:ind w:firstLine="0"/>
              <w:jc w:val="center"/>
              <w:rPr>
                <w:sz w:val="20"/>
              </w:rPr>
            </w:pPr>
            <w:r w:rsidRPr="00BE44AC">
              <w:rPr>
                <w:sz w:val="20"/>
              </w:rPr>
              <w:t>__</w:t>
            </w:r>
            <w:r>
              <w:rPr>
                <w:sz w:val="20"/>
              </w:rPr>
              <w:t>__</w:t>
            </w:r>
            <w:r w:rsidRPr="00BE44AC">
              <w:rPr>
                <w:sz w:val="20"/>
              </w:rPr>
              <w:t>_____________</w:t>
            </w:r>
          </w:p>
          <w:p w:rsidR="000C7CC9" w:rsidRPr="00BE44AC" w:rsidRDefault="000C7CC9" w:rsidP="00FC7E95">
            <w:pPr>
              <w:keepNext/>
              <w:spacing w:after="0" w:line="216" w:lineRule="auto"/>
              <w:ind w:firstLine="0"/>
              <w:jc w:val="center"/>
              <w:rPr>
                <w:sz w:val="20"/>
              </w:rPr>
            </w:pPr>
            <w:r w:rsidRPr="00BE44AC">
              <w:rPr>
                <w:sz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C7CC9" w:rsidRPr="00BE44AC" w:rsidRDefault="000C7CC9" w:rsidP="00FC7E95">
            <w:pPr>
              <w:keepNext/>
              <w:spacing w:after="0" w:line="216" w:lineRule="auto"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C7CC9" w:rsidRPr="00BE44AC" w:rsidRDefault="000C7CC9" w:rsidP="00FC7E95">
            <w:pPr>
              <w:keepNext/>
              <w:spacing w:after="0" w:line="216" w:lineRule="auto"/>
              <w:ind w:firstLine="0"/>
              <w:jc w:val="center"/>
              <w:rPr>
                <w:sz w:val="20"/>
              </w:rPr>
            </w:pPr>
          </w:p>
          <w:p w:rsidR="000C7CC9" w:rsidRPr="00BE44AC" w:rsidRDefault="000C7CC9" w:rsidP="00FC7E95">
            <w:pPr>
              <w:keepNext/>
              <w:spacing w:after="0" w:line="216" w:lineRule="auto"/>
              <w:ind w:firstLine="0"/>
              <w:jc w:val="center"/>
              <w:rPr>
                <w:sz w:val="20"/>
              </w:rPr>
            </w:pPr>
            <w:r w:rsidRPr="00BE44AC">
              <w:rPr>
                <w:sz w:val="20"/>
              </w:rPr>
              <w:t>______</w:t>
            </w:r>
            <w:r>
              <w:rPr>
                <w:sz w:val="20"/>
              </w:rPr>
              <w:t>_____</w:t>
            </w:r>
            <w:r w:rsidRPr="00BE44AC">
              <w:rPr>
                <w:sz w:val="20"/>
              </w:rPr>
              <w:t>__________</w:t>
            </w:r>
          </w:p>
          <w:p w:rsidR="000C7CC9" w:rsidRPr="00BE44AC" w:rsidRDefault="000C7CC9" w:rsidP="00FC7E95">
            <w:pPr>
              <w:keepNext/>
              <w:spacing w:after="0" w:line="216" w:lineRule="auto"/>
              <w:ind w:firstLine="0"/>
              <w:jc w:val="center"/>
              <w:rPr>
                <w:sz w:val="20"/>
              </w:rPr>
            </w:pPr>
            <w:r w:rsidRPr="00BE44AC">
              <w:rPr>
                <w:sz w:val="20"/>
              </w:rPr>
              <w:t>(фамилия, инициалы)</w:t>
            </w:r>
          </w:p>
        </w:tc>
      </w:tr>
    </w:tbl>
    <w:p w:rsidR="000C7CC9" w:rsidRDefault="000C7CC9" w:rsidP="000C7CC9">
      <w:pPr>
        <w:pStyle w:val="20"/>
        <w:keepNext/>
        <w:autoSpaceDE w:val="0"/>
        <w:autoSpaceDN w:val="0"/>
        <w:ind w:left="4320"/>
        <w:jc w:val="center"/>
        <w:rPr>
          <w:sz w:val="20"/>
        </w:rPr>
      </w:pPr>
    </w:p>
    <w:p w:rsidR="00F81F6D" w:rsidRDefault="00F81F6D" w:rsidP="00F81F6D">
      <w:pPr>
        <w:pStyle w:val="20"/>
        <w:keepNext/>
        <w:autoSpaceDE w:val="0"/>
        <w:autoSpaceDN w:val="0"/>
        <w:ind w:left="4320"/>
        <w:jc w:val="right"/>
        <w:rPr>
          <w:sz w:val="20"/>
        </w:rPr>
      </w:pPr>
    </w:p>
    <w:p w:rsidR="00911336" w:rsidRDefault="00911336" w:rsidP="00F81F6D">
      <w:pPr>
        <w:pStyle w:val="20"/>
        <w:keepNext/>
        <w:autoSpaceDE w:val="0"/>
        <w:autoSpaceDN w:val="0"/>
        <w:spacing w:after="0" w:line="240" w:lineRule="auto"/>
        <w:ind w:left="2880"/>
        <w:jc w:val="center"/>
        <w:rPr>
          <w:sz w:val="22"/>
          <w:szCs w:val="22"/>
        </w:rPr>
        <w:sectPr w:rsidR="00911336" w:rsidSect="000C7CC9">
          <w:footnotePr>
            <w:numFmt w:val="chicago"/>
          </w:footnotePr>
          <w:pgSz w:w="11907" w:h="16840" w:code="9"/>
          <w:pgMar w:top="567" w:right="850" w:bottom="1134" w:left="1701" w:header="709" w:footer="548" w:gutter="0"/>
          <w:paperSrc w:first="15" w:other="15"/>
          <w:pgNumType w:start="1"/>
          <w:cols w:space="709"/>
          <w:titlePg/>
          <w:docGrid w:linePitch="381"/>
        </w:sectPr>
      </w:pPr>
    </w:p>
    <w:p w:rsidR="00F81F6D" w:rsidRPr="004E4296" w:rsidRDefault="00F81F6D" w:rsidP="004E4296">
      <w:pPr>
        <w:pStyle w:val="20"/>
        <w:keepNext/>
        <w:autoSpaceDE w:val="0"/>
        <w:autoSpaceDN w:val="0"/>
        <w:spacing w:after="0" w:line="240" w:lineRule="auto"/>
        <w:ind w:left="3261" w:firstLine="0"/>
        <w:jc w:val="center"/>
        <w:rPr>
          <w:sz w:val="22"/>
          <w:szCs w:val="22"/>
        </w:rPr>
      </w:pPr>
      <w:r w:rsidRPr="004E4296">
        <w:rPr>
          <w:sz w:val="22"/>
          <w:szCs w:val="22"/>
        </w:rPr>
        <w:t xml:space="preserve">Приложение № </w:t>
      </w:r>
      <w:r w:rsidR="00AE52E4" w:rsidRPr="004E4296">
        <w:rPr>
          <w:sz w:val="22"/>
          <w:szCs w:val="22"/>
        </w:rPr>
        <w:t>13</w:t>
      </w:r>
      <w:r w:rsidR="00CD784D" w:rsidRPr="004E4296">
        <w:rPr>
          <w:sz w:val="22"/>
          <w:szCs w:val="22"/>
        </w:rPr>
        <w:t xml:space="preserve"> (форма)</w:t>
      </w:r>
    </w:p>
    <w:p w:rsidR="00F947FF" w:rsidRDefault="00D87317" w:rsidP="004E4296">
      <w:pPr>
        <w:pStyle w:val="6"/>
        <w:widowControl/>
        <w:ind w:left="3261"/>
        <w:outlineLvl w:val="5"/>
        <w:rPr>
          <w:sz w:val="22"/>
          <w:szCs w:val="22"/>
        </w:rPr>
      </w:pPr>
      <w:r w:rsidRPr="004E4296">
        <w:rPr>
          <w:sz w:val="22"/>
          <w:szCs w:val="22"/>
        </w:rPr>
        <w:t>к Порядку изготовления, доставки, передачи</w:t>
      </w:r>
      <w:r w:rsidR="00FF0FAB" w:rsidRPr="004E4296">
        <w:rPr>
          <w:sz w:val="22"/>
          <w:szCs w:val="22"/>
        </w:rPr>
        <w:t xml:space="preserve"> и использования специальных знаков (марок) для избирательных бюллетеней </w:t>
      </w:r>
      <w:r w:rsidR="00CC5D83" w:rsidRPr="004E4296">
        <w:rPr>
          <w:sz w:val="22"/>
          <w:szCs w:val="22"/>
        </w:rPr>
        <w:t xml:space="preserve">для голосования </w:t>
      </w:r>
      <w:r w:rsidR="00FF0FAB" w:rsidRPr="004E4296">
        <w:rPr>
          <w:sz w:val="22"/>
          <w:szCs w:val="22"/>
        </w:rPr>
        <w:t xml:space="preserve">на выборах депутатов Государственной Думы Федерального Собрания Российской Федерации </w:t>
      </w:r>
    </w:p>
    <w:p w:rsidR="00F81F6D" w:rsidRPr="004E4296" w:rsidRDefault="00FF0FAB" w:rsidP="004E4296">
      <w:pPr>
        <w:pStyle w:val="6"/>
        <w:widowControl/>
        <w:ind w:left="3261"/>
        <w:outlineLvl w:val="5"/>
        <w:rPr>
          <w:sz w:val="22"/>
          <w:szCs w:val="22"/>
        </w:rPr>
      </w:pPr>
      <w:r w:rsidRPr="004E4296">
        <w:rPr>
          <w:sz w:val="22"/>
          <w:szCs w:val="22"/>
        </w:rPr>
        <w:t>восьмого созыва</w:t>
      </w:r>
    </w:p>
    <w:p w:rsidR="000C7CC9" w:rsidRDefault="000C7CC9" w:rsidP="000C7CC9">
      <w:pPr>
        <w:pStyle w:val="ac"/>
        <w:spacing w:before="240" w:line="240" w:lineRule="auto"/>
        <w:ind w:firstLine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23086">
        <w:rPr>
          <w:rFonts w:ascii="Times New Roman CYR" w:hAnsi="Times New Roman CYR" w:cs="Times New Roman CYR"/>
          <w:b/>
          <w:bCs/>
          <w:sz w:val="28"/>
          <w:szCs w:val="28"/>
        </w:rPr>
        <w:t>Акт передачи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специальных знаков (марок) для избирательных бюллетеней</w:t>
      </w:r>
      <w:r w:rsidRPr="005B3B7F">
        <w:rPr>
          <w:rFonts w:ascii="Times New Roman CYR" w:hAnsi="Times New Roman CYR" w:cs="Times New Roman CYR"/>
          <w:b/>
          <w:bCs/>
          <w:sz w:val="28"/>
          <w:szCs w:val="28"/>
        </w:rPr>
        <w:t xml:space="preserve"> для голосования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на выборах депутатов Государственной Думы Федерального Собрания Российской Федерации восьмого созыва</w:t>
      </w:r>
    </w:p>
    <w:p w:rsidR="000C7CC9" w:rsidRDefault="000C7CC9" w:rsidP="000C7CC9">
      <w:pPr>
        <w:pStyle w:val="ac"/>
        <w:spacing w:before="0" w:line="240" w:lineRule="auto"/>
        <w:ind w:firstLine="0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0C7CC9" w:rsidRPr="00340918" w:rsidRDefault="000C7CC9" w:rsidP="000C7CC9">
      <w:pPr>
        <w:pStyle w:val="20"/>
        <w:widowControl w:val="0"/>
        <w:autoSpaceDE w:val="0"/>
        <w:autoSpaceDN w:val="0"/>
        <w:spacing w:line="240" w:lineRule="auto"/>
        <w:ind w:left="4321"/>
        <w:jc w:val="right"/>
        <w:rPr>
          <w:szCs w:val="28"/>
        </w:rPr>
      </w:pPr>
      <w:r w:rsidRPr="00340918">
        <w:rPr>
          <w:szCs w:val="28"/>
        </w:rPr>
        <w:t>«____» __________ 20</w:t>
      </w:r>
      <w:r>
        <w:rPr>
          <w:szCs w:val="28"/>
        </w:rPr>
        <w:t>21</w:t>
      </w:r>
      <w:r w:rsidRPr="00340918">
        <w:rPr>
          <w:szCs w:val="28"/>
        </w:rPr>
        <w:t xml:space="preserve"> года</w:t>
      </w:r>
    </w:p>
    <w:tbl>
      <w:tblPr>
        <w:tblW w:w="9853" w:type="dxa"/>
        <w:tblLayout w:type="fixed"/>
        <w:tblLook w:val="0000"/>
      </w:tblPr>
      <w:tblGrid>
        <w:gridCol w:w="9853"/>
      </w:tblGrid>
      <w:tr w:rsidR="000C7CC9" w:rsidTr="00FC7E95">
        <w:trPr>
          <w:cantSplit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0C7CC9" w:rsidRPr="00B97FBC" w:rsidRDefault="000C7CC9" w:rsidP="00FC7E95">
            <w:pPr>
              <w:pStyle w:val="ac"/>
              <w:spacing w:before="0" w:line="240" w:lineRule="auto"/>
              <w:ind w:firstLine="0"/>
              <w:jc w:val="center"/>
              <w:rPr>
                <w:rFonts w:ascii="Times New Roman" w:hAnsi="Times New Roman"/>
                <w:iCs/>
                <w:sz w:val="28"/>
                <w:szCs w:val="28"/>
                <w:vertAlign w:val="superscript"/>
              </w:rPr>
            </w:pPr>
          </w:p>
        </w:tc>
      </w:tr>
    </w:tbl>
    <w:p w:rsidR="000C7CC9" w:rsidRDefault="000C7CC9" w:rsidP="00AE52E4">
      <w:pPr>
        <w:widowControl w:val="0"/>
        <w:autoSpaceDE w:val="0"/>
        <w:autoSpaceDN w:val="0"/>
        <w:spacing w:after="0"/>
        <w:ind w:left="-284" w:firstLine="709"/>
        <w:rPr>
          <w:szCs w:val="28"/>
        </w:rPr>
      </w:pPr>
      <w:r w:rsidRPr="00402CF8">
        <w:t xml:space="preserve">Уполномоченный представитель </w:t>
      </w:r>
      <w:r>
        <w:rPr>
          <w:szCs w:val="28"/>
        </w:rPr>
        <w:t>Министерства иностранных дел Российской Федерации</w:t>
      </w:r>
      <w:r w:rsidRPr="00402CF8">
        <w:t xml:space="preserve"> </w:t>
      </w:r>
      <w:r>
        <w:rPr>
          <w:szCs w:val="28"/>
        </w:rPr>
        <w:t>передал</w:t>
      </w:r>
      <w:r w:rsidR="00AE52E4">
        <w:rPr>
          <w:szCs w:val="28"/>
        </w:rPr>
        <w:t xml:space="preserve"> уполномоченному представителю </w:t>
      </w:r>
      <w:r>
        <w:rPr>
          <w:szCs w:val="28"/>
        </w:rPr>
        <w:t>Министерства обороны Российской Федерации</w:t>
      </w:r>
      <w:r w:rsidR="00AE52E4">
        <w:rPr>
          <w:szCs w:val="28"/>
        </w:rPr>
        <w:t xml:space="preserve"> (</w:t>
      </w:r>
      <w:r>
        <w:rPr>
          <w:szCs w:val="28"/>
        </w:rPr>
        <w:t xml:space="preserve">Федеральной службы безопасности Российской Федерации) следующее количество специальных знаков (марок) </w:t>
      </w:r>
      <w:r>
        <w:rPr>
          <w:rFonts w:ascii="Times New Roman CYR" w:hAnsi="Times New Roman CYR" w:cs="Times New Roman CYR"/>
          <w:szCs w:val="28"/>
        </w:rPr>
        <w:t>для избирательных бюллетеней</w:t>
      </w:r>
      <w:r w:rsidR="00AE52E4">
        <w:rPr>
          <w:rFonts w:ascii="Times New Roman CYR" w:hAnsi="Times New Roman CYR" w:cs="Times New Roman CYR"/>
          <w:szCs w:val="28"/>
        </w:rPr>
        <w:t xml:space="preserve"> для голосования</w:t>
      </w:r>
      <w:r>
        <w:rPr>
          <w:rFonts w:ascii="Times New Roman CYR" w:hAnsi="Times New Roman CYR" w:cs="Times New Roman CYR"/>
          <w:szCs w:val="28"/>
        </w:rPr>
        <w:t xml:space="preserve"> на выборах депутатов Государственной Думы Федерального Собрания Российской</w:t>
      </w:r>
      <w:r w:rsidR="00AE52E4">
        <w:rPr>
          <w:rFonts w:ascii="Times New Roman CYR" w:hAnsi="Times New Roman CYR" w:cs="Times New Roman CYR"/>
          <w:szCs w:val="28"/>
        </w:rPr>
        <w:t> </w:t>
      </w:r>
      <w:r>
        <w:rPr>
          <w:rFonts w:ascii="Times New Roman CYR" w:hAnsi="Times New Roman CYR" w:cs="Times New Roman CYR"/>
          <w:szCs w:val="28"/>
        </w:rPr>
        <w:t>Федерации восьмого созыва</w:t>
      </w:r>
      <w:r w:rsidR="00AE52E4">
        <w:rPr>
          <w:rFonts w:ascii="Times New Roman CYR" w:hAnsi="Times New Roman CYR" w:cs="Times New Roman CYR"/>
          <w:szCs w:val="28"/>
        </w:rPr>
        <w:t xml:space="preserve"> (далее – мар</w:t>
      </w:r>
      <w:r w:rsidR="00B436DF">
        <w:rPr>
          <w:rFonts w:ascii="Times New Roman CYR" w:hAnsi="Times New Roman CYR" w:cs="Times New Roman CYR"/>
          <w:szCs w:val="28"/>
        </w:rPr>
        <w:t>ки</w:t>
      </w:r>
      <w:r w:rsidR="00AE52E4">
        <w:rPr>
          <w:rFonts w:ascii="Times New Roman CYR" w:hAnsi="Times New Roman CYR" w:cs="Times New Roman CYR"/>
          <w:szCs w:val="28"/>
        </w:rPr>
        <w:t>)</w:t>
      </w:r>
      <w:r>
        <w:rPr>
          <w:szCs w:val="28"/>
        </w:rPr>
        <w:t xml:space="preserve"> для их передачи в участковые избирательные комиссии, сформированные на избирательных участках, образованных за пределами территории Российской Федерации, </w:t>
      </w:r>
      <w:r w:rsidR="00B436DF">
        <w:rPr>
          <w:szCs w:val="28"/>
        </w:rPr>
        <w:br/>
      </w:r>
      <w:r>
        <w:rPr>
          <w:szCs w:val="28"/>
        </w:rPr>
        <w:t>в количестве _________________________ штук:</w:t>
      </w:r>
    </w:p>
    <w:p w:rsidR="000C7CC9" w:rsidRDefault="000C7CC9" w:rsidP="00AE52E4">
      <w:pPr>
        <w:pStyle w:val="ac"/>
        <w:spacing w:before="0" w:line="240" w:lineRule="auto"/>
        <w:ind w:left="-284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AE52E4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       (указать прописью)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559"/>
        <w:gridCol w:w="1276"/>
        <w:gridCol w:w="1276"/>
        <w:gridCol w:w="992"/>
        <w:gridCol w:w="1276"/>
        <w:gridCol w:w="850"/>
        <w:gridCol w:w="993"/>
      </w:tblGrid>
      <w:tr w:rsidR="00B657D1" w:rsidTr="00B657D1">
        <w:trPr>
          <w:cantSplit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7D1" w:rsidRPr="00B97FBC" w:rsidRDefault="00B436DF" w:rsidP="00B436DF">
            <w:pPr>
              <w:pStyle w:val="ac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B657D1" w:rsidRPr="00B97FBC">
              <w:rPr>
                <w:rFonts w:ascii="Times New Roman" w:hAnsi="Times New Roman"/>
              </w:rPr>
              <w:t>тран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D1" w:rsidRPr="00B97FBC" w:rsidRDefault="00DF7A2B" w:rsidP="00FC7E95">
            <w:pPr>
              <w:pStyle w:val="ac"/>
              <w:keepNext/>
              <w:widowControl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</w:t>
            </w:r>
          </w:p>
          <w:p w:rsidR="00B657D1" w:rsidRPr="00B97FBC" w:rsidRDefault="00B657D1" w:rsidP="00B657D1">
            <w:pPr>
              <w:pStyle w:val="ac"/>
              <w:keepNext/>
              <w:widowControl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97FBC">
              <w:rPr>
                <w:rFonts w:ascii="Times New Roman" w:hAnsi="Times New Roman"/>
              </w:rPr>
              <w:t>избирательн</w:t>
            </w:r>
            <w:r>
              <w:rPr>
                <w:rFonts w:ascii="Times New Roman" w:hAnsi="Times New Roman"/>
              </w:rPr>
              <w:t>ого</w:t>
            </w:r>
            <w:r w:rsidRPr="00B97FBC">
              <w:rPr>
                <w:rFonts w:ascii="Times New Roman" w:hAnsi="Times New Roman"/>
              </w:rPr>
              <w:t xml:space="preserve"> участк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7D1" w:rsidRPr="00B97FBC" w:rsidRDefault="00B657D1" w:rsidP="00FC7E95">
            <w:pPr>
              <w:pStyle w:val="ac"/>
              <w:keepNext/>
              <w:widowControl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97FBC">
              <w:rPr>
                <w:rFonts w:ascii="Times New Roman" w:hAnsi="Times New Roman"/>
              </w:rPr>
              <w:t>Полные листы с марками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D1" w:rsidRPr="00B97FBC" w:rsidRDefault="00B657D1" w:rsidP="00EB10D1">
            <w:pPr>
              <w:pStyle w:val="ac"/>
              <w:keepNext/>
              <w:widowControl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97FBC">
              <w:rPr>
                <w:rFonts w:ascii="Times New Roman" w:hAnsi="Times New Roman"/>
              </w:rPr>
              <w:t>Неполны</w:t>
            </w:r>
            <w:r w:rsidR="00EB10D1">
              <w:rPr>
                <w:rFonts w:ascii="Times New Roman" w:hAnsi="Times New Roman"/>
              </w:rPr>
              <w:t>й</w:t>
            </w:r>
            <w:r w:rsidRPr="00B97FBC">
              <w:rPr>
                <w:rFonts w:ascii="Times New Roman" w:hAnsi="Times New Roman"/>
              </w:rPr>
              <w:t xml:space="preserve"> лист с марками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D1" w:rsidRPr="00B97FBC" w:rsidRDefault="00B657D1" w:rsidP="00B657D1">
            <w:pPr>
              <w:pStyle w:val="ac"/>
              <w:keepNext/>
              <w:widowControl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97FBC">
              <w:rPr>
                <w:rFonts w:ascii="Times New Roman" w:hAnsi="Times New Roman"/>
              </w:rPr>
              <w:t>Всего марок, шт.</w:t>
            </w:r>
          </w:p>
        </w:tc>
      </w:tr>
      <w:tr w:rsidR="00B657D1" w:rsidTr="00B657D1">
        <w:trPr>
          <w:cantSplit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D1" w:rsidRPr="00B97FBC" w:rsidRDefault="00B657D1" w:rsidP="00FC7E95">
            <w:pPr>
              <w:pStyle w:val="ac"/>
              <w:keepNext/>
              <w:widowControl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D1" w:rsidRPr="00B97FBC" w:rsidRDefault="00B657D1" w:rsidP="00FC7E95">
            <w:pPr>
              <w:pStyle w:val="ac"/>
              <w:keepNext/>
              <w:widowControl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D1" w:rsidRPr="00B97FBC" w:rsidRDefault="00B657D1" w:rsidP="00FC7E95">
            <w:pPr>
              <w:pStyle w:val="ac"/>
              <w:keepNext/>
              <w:widowControl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B97FBC">
              <w:rPr>
                <w:rFonts w:ascii="Times New Roman" w:hAnsi="Times New Roman"/>
              </w:rPr>
              <w:t>оличество листов,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D1" w:rsidRPr="00B97FBC" w:rsidRDefault="00B657D1" w:rsidP="00AE52E4">
            <w:pPr>
              <w:pStyle w:val="ac"/>
              <w:keepNext/>
              <w:widowControl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97FBC">
              <w:rPr>
                <w:rFonts w:ascii="Times New Roman" w:hAnsi="Times New Roman"/>
              </w:rPr>
              <w:t>количество марок,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D1" w:rsidRPr="00B97FBC" w:rsidRDefault="00B657D1" w:rsidP="00FC7E95">
            <w:pPr>
              <w:pStyle w:val="ac"/>
              <w:keepNext/>
              <w:widowControl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B97FBC">
              <w:rPr>
                <w:rFonts w:ascii="Times New Roman" w:hAnsi="Times New Roman"/>
              </w:rPr>
              <w:t>омера 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D1" w:rsidRPr="00B97FBC" w:rsidRDefault="00B657D1" w:rsidP="00B657D1">
            <w:pPr>
              <w:pStyle w:val="ac"/>
              <w:keepNext/>
              <w:widowControl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B97FBC">
              <w:rPr>
                <w:rFonts w:ascii="Times New Roman" w:hAnsi="Times New Roman"/>
              </w:rPr>
              <w:t>оличество марок,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D1" w:rsidRPr="00B97FBC" w:rsidRDefault="00B657D1" w:rsidP="00B657D1">
            <w:pPr>
              <w:pStyle w:val="ac"/>
              <w:keepNext/>
              <w:widowControl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</w:t>
            </w:r>
            <w:r w:rsidRPr="00B97FBC">
              <w:rPr>
                <w:rFonts w:ascii="Times New Roman" w:hAnsi="Times New Roman"/>
              </w:rPr>
              <w:t>лист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D1" w:rsidRPr="00B97FBC" w:rsidRDefault="00B657D1" w:rsidP="00FC7E95">
            <w:pPr>
              <w:pStyle w:val="ac"/>
              <w:keepNext/>
              <w:widowControl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B657D1" w:rsidTr="00B657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D1" w:rsidRPr="00B97FBC" w:rsidRDefault="00B657D1" w:rsidP="00FC7E95">
            <w:pPr>
              <w:pStyle w:val="ac"/>
              <w:keepNext/>
              <w:widowControl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D1" w:rsidRPr="00B97FBC" w:rsidRDefault="00B657D1" w:rsidP="00FC7E95">
            <w:pPr>
              <w:pStyle w:val="ac"/>
              <w:keepNext/>
              <w:widowControl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D1" w:rsidRPr="00B97FBC" w:rsidRDefault="00B657D1" w:rsidP="00FC7E95">
            <w:pPr>
              <w:pStyle w:val="ac"/>
              <w:keepNext/>
              <w:widowControl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D1" w:rsidRPr="00B97FBC" w:rsidRDefault="00B657D1" w:rsidP="00FC7E95">
            <w:pPr>
              <w:pStyle w:val="ac"/>
              <w:keepNext/>
              <w:widowControl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D1" w:rsidRPr="00B97FBC" w:rsidRDefault="00B657D1" w:rsidP="00FC7E95">
            <w:pPr>
              <w:pStyle w:val="ac"/>
              <w:keepNext/>
              <w:widowControl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D1" w:rsidRPr="00B97FBC" w:rsidRDefault="00B657D1" w:rsidP="00FC7E95">
            <w:pPr>
              <w:pStyle w:val="ac"/>
              <w:keepNext/>
              <w:widowControl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D1" w:rsidRPr="00B97FBC" w:rsidRDefault="00B657D1" w:rsidP="00FC7E95">
            <w:pPr>
              <w:pStyle w:val="ac"/>
              <w:keepNext/>
              <w:widowControl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D1" w:rsidRPr="00B97FBC" w:rsidRDefault="00B657D1" w:rsidP="00FC7E95">
            <w:pPr>
              <w:pStyle w:val="ac"/>
              <w:keepNext/>
              <w:widowControl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B657D1" w:rsidTr="00B657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D1" w:rsidRPr="00B97FBC" w:rsidRDefault="00B657D1" w:rsidP="00FC7E95">
            <w:pPr>
              <w:pStyle w:val="ac"/>
              <w:keepNext/>
              <w:widowControl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D1" w:rsidRPr="00B97FBC" w:rsidRDefault="00B657D1" w:rsidP="00FC7E95">
            <w:pPr>
              <w:pStyle w:val="ac"/>
              <w:keepNext/>
              <w:widowControl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D1" w:rsidRPr="00B97FBC" w:rsidRDefault="00B657D1" w:rsidP="00FC7E95">
            <w:pPr>
              <w:pStyle w:val="ac"/>
              <w:keepNext/>
              <w:widowControl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D1" w:rsidRPr="00B97FBC" w:rsidRDefault="00B657D1" w:rsidP="00FC7E95">
            <w:pPr>
              <w:pStyle w:val="ac"/>
              <w:keepNext/>
              <w:widowControl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D1" w:rsidRPr="00B97FBC" w:rsidRDefault="00B657D1" w:rsidP="00FC7E95">
            <w:pPr>
              <w:pStyle w:val="ac"/>
              <w:keepNext/>
              <w:widowControl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D1" w:rsidRPr="00B97FBC" w:rsidRDefault="00B657D1" w:rsidP="00FC7E95">
            <w:pPr>
              <w:pStyle w:val="ac"/>
              <w:keepNext/>
              <w:widowControl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D1" w:rsidRPr="00B97FBC" w:rsidRDefault="00B657D1" w:rsidP="00FC7E95">
            <w:pPr>
              <w:pStyle w:val="ac"/>
              <w:keepNext/>
              <w:widowControl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D1" w:rsidRPr="00B97FBC" w:rsidRDefault="00B657D1" w:rsidP="00FC7E95">
            <w:pPr>
              <w:pStyle w:val="ac"/>
              <w:keepNext/>
              <w:widowControl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B657D1" w:rsidTr="00D22715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D1" w:rsidRPr="00B97FBC" w:rsidRDefault="00B657D1" w:rsidP="00B657D1">
            <w:pPr>
              <w:pStyle w:val="ac"/>
              <w:keepNext/>
              <w:widowControl/>
              <w:spacing w:before="0" w:line="240" w:lineRule="auto"/>
              <w:ind w:firstLine="0"/>
              <w:jc w:val="right"/>
              <w:rPr>
                <w:rFonts w:ascii="Times New Roman" w:hAnsi="Times New Roman"/>
              </w:rPr>
            </w:pPr>
            <w:r w:rsidRPr="00B97FBC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D1" w:rsidRPr="00B97FBC" w:rsidRDefault="00B657D1" w:rsidP="00FC7E95">
            <w:pPr>
              <w:pStyle w:val="ac"/>
              <w:keepNext/>
              <w:widowControl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D1" w:rsidRPr="00B97FBC" w:rsidRDefault="00B657D1" w:rsidP="00FC7E95">
            <w:pPr>
              <w:pStyle w:val="ac"/>
              <w:keepNext/>
              <w:widowControl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D1" w:rsidRPr="00B97FBC" w:rsidRDefault="00B657D1" w:rsidP="00FC7E95">
            <w:pPr>
              <w:pStyle w:val="ac"/>
              <w:keepNext/>
              <w:widowControl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97FBC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D1" w:rsidRPr="00B97FBC" w:rsidRDefault="00B657D1" w:rsidP="00FC7E95">
            <w:pPr>
              <w:pStyle w:val="ac"/>
              <w:keepNext/>
              <w:widowControl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D1" w:rsidRPr="00B97FBC" w:rsidRDefault="00B657D1" w:rsidP="00FC7E95">
            <w:pPr>
              <w:pStyle w:val="ac"/>
              <w:keepNext/>
              <w:widowControl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97FBC">
              <w:rPr>
                <w:rFonts w:ascii="Times New Roman" w:hAnsi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D1" w:rsidRPr="00B97FBC" w:rsidRDefault="00B657D1" w:rsidP="00FC7E95">
            <w:pPr>
              <w:pStyle w:val="ac"/>
              <w:keepNext/>
              <w:widowControl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0C7CC9" w:rsidRDefault="000C7CC9" w:rsidP="000C7CC9">
      <w:pPr>
        <w:pStyle w:val="ac"/>
        <w:keepNext/>
        <w:widowControl/>
        <w:spacing w:before="0" w:line="240" w:lineRule="auto"/>
        <w:ind w:firstLine="0"/>
        <w:rPr>
          <w:rFonts w:ascii="Times New Roman" w:hAnsi="Times New Roman"/>
        </w:rPr>
      </w:pPr>
    </w:p>
    <w:tbl>
      <w:tblPr>
        <w:tblW w:w="9923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2"/>
        <w:gridCol w:w="3695"/>
        <w:gridCol w:w="1975"/>
        <w:gridCol w:w="283"/>
        <w:gridCol w:w="2268"/>
      </w:tblGrid>
      <w:tr w:rsidR="000C7CC9" w:rsidTr="00FC7E95">
        <w:trPr>
          <w:cantSplit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C7CC9" w:rsidRDefault="000C7CC9" w:rsidP="00FC7E95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C7CC9" w:rsidRDefault="000C7CC9" w:rsidP="00FC7E95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  <w:r w:rsidRPr="00340918">
              <w:rPr>
                <w:sz w:val="24"/>
                <w:szCs w:val="24"/>
              </w:rPr>
              <w:t>МП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:rsidR="00953D27" w:rsidRDefault="00953D27" w:rsidP="00953D27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представитель</w:t>
            </w:r>
          </w:p>
          <w:p w:rsidR="00953D27" w:rsidRDefault="00953D27" w:rsidP="00953D27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  <w:r w:rsidRPr="006D5EFD">
              <w:rPr>
                <w:sz w:val="24"/>
                <w:szCs w:val="24"/>
              </w:rPr>
              <w:t>______________________________</w:t>
            </w:r>
          </w:p>
          <w:p w:rsidR="000C7CC9" w:rsidRDefault="00953D27" w:rsidP="00953D27">
            <w:pPr>
              <w:keepNext/>
              <w:spacing w:after="0" w:line="216" w:lineRule="auto"/>
              <w:ind w:firstLine="0"/>
              <w:jc w:val="center"/>
              <w:rPr>
                <w:bCs/>
                <w:sz w:val="20"/>
                <w:szCs w:val="24"/>
              </w:rPr>
            </w:pPr>
            <w:r w:rsidRPr="00EB3E85">
              <w:rPr>
                <w:sz w:val="20"/>
                <w:szCs w:val="24"/>
              </w:rPr>
              <w:t xml:space="preserve">(должность </w:t>
            </w:r>
            <w:r>
              <w:rPr>
                <w:sz w:val="20"/>
                <w:szCs w:val="24"/>
              </w:rPr>
              <w:t xml:space="preserve">уполномоченного </w:t>
            </w:r>
            <w:r w:rsidRPr="00EB3E85">
              <w:rPr>
                <w:sz w:val="20"/>
                <w:szCs w:val="24"/>
              </w:rPr>
              <w:t>представителя</w:t>
            </w:r>
            <w:r>
              <w:rPr>
                <w:sz w:val="20"/>
                <w:szCs w:val="24"/>
              </w:rPr>
              <w:t xml:space="preserve"> МИД России</w:t>
            </w:r>
            <w:r w:rsidRPr="00EB3E85">
              <w:rPr>
                <w:bCs/>
                <w:sz w:val="20"/>
                <w:szCs w:val="24"/>
              </w:rPr>
              <w:t>)</w:t>
            </w:r>
          </w:p>
          <w:p w:rsidR="00953D27" w:rsidRDefault="00953D27" w:rsidP="00953D27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0C7CC9" w:rsidRPr="005A39BA" w:rsidRDefault="000C7CC9" w:rsidP="00FC7E95">
            <w:pPr>
              <w:keepNext/>
              <w:spacing w:after="0" w:line="216" w:lineRule="auto"/>
              <w:rPr>
                <w:sz w:val="24"/>
                <w:szCs w:val="24"/>
              </w:rPr>
            </w:pPr>
          </w:p>
          <w:p w:rsidR="000C7CC9" w:rsidRPr="005A39BA" w:rsidRDefault="000C7CC9" w:rsidP="00FC7E95">
            <w:pPr>
              <w:keepNext/>
              <w:spacing w:after="0" w:line="216" w:lineRule="auto"/>
              <w:ind w:firstLine="0"/>
              <w:rPr>
                <w:sz w:val="24"/>
                <w:szCs w:val="24"/>
              </w:rPr>
            </w:pPr>
            <w:r w:rsidRPr="005A39BA">
              <w:rPr>
                <w:sz w:val="24"/>
                <w:szCs w:val="24"/>
              </w:rPr>
              <w:t>_______________</w:t>
            </w:r>
          </w:p>
          <w:p w:rsidR="000C7CC9" w:rsidRPr="005A39BA" w:rsidRDefault="000C7CC9" w:rsidP="00FC7E95">
            <w:pPr>
              <w:keepNext/>
              <w:spacing w:after="0" w:line="216" w:lineRule="auto"/>
              <w:ind w:firstLine="0"/>
              <w:jc w:val="center"/>
              <w:rPr>
                <w:sz w:val="20"/>
              </w:rPr>
            </w:pPr>
            <w:r w:rsidRPr="005A39BA">
              <w:rPr>
                <w:sz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C7CC9" w:rsidRPr="005A39BA" w:rsidRDefault="000C7CC9" w:rsidP="00FC7E95">
            <w:pPr>
              <w:keepNext/>
              <w:spacing w:after="0" w:line="21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C7CC9" w:rsidRPr="005A39BA" w:rsidRDefault="000C7CC9" w:rsidP="00FC7E95">
            <w:pPr>
              <w:keepNext/>
              <w:spacing w:after="0" w:line="216" w:lineRule="auto"/>
              <w:rPr>
                <w:sz w:val="24"/>
                <w:szCs w:val="24"/>
              </w:rPr>
            </w:pPr>
          </w:p>
          <w:p w:rsidR="000C7CC9" w:rsidRPr="005A39BA" w:rsidRDefault="000C7CC9" w:rsidP="00FC7E95">
            <w:pPr>
              <w:keepNext/>
              <w:spacing w:after="0" w:line="216" w:lineRule="auto"/>
              <w:ind w:firstLine="0"/>
              <w:rPr>
                <w:sz w:val="24"/>
                <w:szCs w:val="24"/>
              </w:rPr>
            </w:pPr>
            <w:r w:rsidRPr="005A39BA">
              <w:rPr>
                <w:sz w:val="24"/>
                <w:szCs w:val="24"/>
              </w:rPr>
              <w:t>__________________</w:t>
            </w:r>
          </w:p>
          <w:p w:rsidR="000C7CC9" w:rsidRPr="005A39BA" w:rsidRDefault="000C7CC9" w:rsidP="00FC7E95">
            <w:pPr>
              <w:keepNext/>
              <w:spacing w:after="0" w:line="216" w:lineRule="auto"/>
              <w:ind w:firstLine="0"/>
              <w:jc w:val="center"/>
              <w:rPr>
                <w:sz w:val="20"/>
              </w:rPr>
            </w:pPr>
            <w:r w:rsidRPr="005A39BA">
              <w:rPr>
                <w:sz w:val="20"/>
              </w:rPr>
              <w:t>(фамилия, инициалы)</w:t>
            </w:r>
          </w:p>
        </w:tc>
      </w:tr>
      <w:tr w:rsidR="000C7CC9" w:rsidTr="00FC7E9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C7CC9" w:rsidRPr="00340918" w:rsidRDefault="000C7CC9" w:rsidP="00FC7E95">
            <w:pPr>
              <w:keepNext/>
              <w:spacing w:after="0" w:line="216" w:lineRule="auto"/>
              <w:rPr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:rsidR="000C7CC9" w:rsidRDefault="000C7CC9" w:rsidP="00FC7E95">
            <w:pPr>
              <w:keepNext/>
              <w:spacing w:after="0" w:line="216" w:lineRule="auto"/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0C7CC9" w:rsidRPr="005A39BA" w:rsidRDefault="000C7CC9" w:rsidP="00FC7E95">
            <w:pPr>
              <w:keepNext/>
              <w:spacing w:after="0" w:line="216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C7CC9" w:rsidRPr="005A39BA" w:rsidRDefault="000C7CC9" w:rsidP="00FC7E95">
            <w:pPr>
              <w:keepNext/>
              <w:spacing w:after="0" w:line="21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C7CC9" w:rsidRPr="005A39BA" w:rsidRDefault="000C7CC9" w:rsidP="00FC7E95">
            <w:pPr>
              <w:keepNext/>
              <w:spacing w:after="0" w:line="216" w:lineRule="auto"/>
              <w:ind w:firstLine="0"/>
              <w:jc w:val="center"/>
              <w:rPr>
                <w:sz w:val="20"/>
              </w:rPr>
            </w:pPr>
          </w:p>
        </w:tc>
      </w:tr>
      <w:tr w:rsidR="000C7CC9" w:rsidTr="00FC7E95">
        <w:trPr>
          <w:cantSplit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53D27" w:rsidRDefault="00953D27" w:rsidP="00FC7E95">
            <w:pPr>
              <w:pStyle w:val="ab"/>
              <w:keepNext/>
              <w:spacing w:line="216" w:lineRule="auto"/>
              <w:rPr>
                <w:sz w:val="24"/>
                <w:szCs w:val="24"/>
              </w:rPr>
            </w:pPr>
          </w:p>
          <w:p w:rsidR="008921D9" w:rsidRDefault="008921D9" w:rsidP="00FC7E95">
            <w:pPr>
              <w:pStyle w:val="ab"/>
              <w:keepNext/>
              <w:spacing w:line="216" w:lineRule="auto"/>
              <w:rPr>
                <w:sz w:val="24"/>
                <w:szCs w:val="24"/>
              </w:rPr>
            </w:pPr>
          </w:p>
          <w:p w:rsidR="000C7CC9" w:rsidRPr="00340918" w:rsidRDefault="000C7CC9" w:rsidP="00FC7E95">
            <w:pPr>
              <w:pStyle w:val="ab"/>
              <w:keepNext/>
              <w:spacing w:line="216" w:lineRule="auto"/>
              <w:rPr>
                <w:sz w:val="24"/>
                <w:szCs w:val="24"/>
              </w:rPr>
            </w:pPr>
            <w:r w:rsidRPr="00340918">
              <w:rPr>
                <w:sz w:val="24"/>
                <w:szCs w:val="24"/>
              </w:rPr>
              <w:t>МП</w:t>
            </w:r>
          </w:p>
          <w:p w:rsidR="000C7CC9" w:rsidRPr="00340918" w:rsidRDefault="000C7CC9" w:rsidP="00FC7E95">
            <w:pPr>
              <w:keepNext/>
              <w:spacing w:after="0" w:line="216" w:lineRule="auto"/>
              <w:rPr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:rsidR="00953D27" w:rsidRDefault="00953D27" w:rsidP="00953D27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53D27" w:rsidRDefault="00953D27" w:rsidP="00953D27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представитель</w:t>
            </w:r>
          </w:p>
          <w:p w:rsidR="00953D27" w:rsidRDefault="00953D27" w:rsidP="00953D27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  <w:r w:rsidRPr="006D5EFD">
              <w:rPr>
                <w:sz w:val="24"/>
                <w:szCs w:val="24"/>
              </w:rPr>
              <w:t>_____________________________</w:t>
            </w:r>
          </w:p>
          <w:p w:rsidR="000C7CC9" w:rsidRDefault="00953D27" w:rsidP="00953D27">
            <w:pPr>
              <w:keepNext/>
              <w:spacing w:after="0" w:line="216" w:lineRule="auto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B3E85">
              <w:rPr>
                <w:sz w:val="20"/>
                <w:szCs w:val="24"/>
              </w:rPr>
              <w:t xml:space="preserve">(должность </w:t>
            </w:r>
            <w:r>
              <w:rPr>
                <w:sz w:val="20"/>
                <w:szCs w:val="24"/>
              </w:rPr>
              <w:t xml:space="preserve">уполномоченного </w:t>
            </w:r>
            <w:r w:rsidRPr="00EB3E85">
              <w:rPr>
                <w:sz w:val="20"/>
                <w:szCs w:val="24"/>
              </w:rPr>
              <w:t>представителя</w:t>
            </w:r>
            <w:r>
              <w:rPr>
                <w:sz w:val="20"/>
                <w:szCs w:val="24"/>
              </w:rPr>
              <w:t xml:space="preserve"> </w:t>
            </w:r>
            <w:r w:rsidRPr="006401BC">
              <w:rPr>
                <w:sz w:val="20"/>
                <w:szCs w:val="24"/>
              </w:rPr>
              <w:t>федерального органа исполнительной власти</w:t>
            </w:r>
            <w:r w:rsidRPr="00EB3E85">
              <w:rPr>
                <w:bCs/>
                <w:sz w:val="20"/>
                <w:szCs w:val="24"/>
              </w:rPr>
              <w:t>)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0C7CC9" w:rsidRPr="005A39BA" w:rsidRDefault="000C7CC9" w:rsidP="00FC7E95">
            <w:pPr>
              <w:keepNext/>
              <w:spacing w:after="0" w:line="216" w:lineRule="auto"/>
              <w:rPr>
                <w:sz w:val="24"/>
                <w:szCs w:val="24"/>
              </w:rPr>
            </w:pPr>
          </w:p>
          <w:p w:rsidR="000C7CC9" w:rsidRPr="005A39BA" w:rsidRDefault="000C7CC9" w:rsidP="00FC7E95">
            <w:pPr>
              <w:keepNext/>
              <w:spacing w:after="0" w:line="216" w:lineRule="auto"/>
              <w:rPr>
                <w:sz w:val="24"/>
                <w:szCs w:val="24"/>
              </w:rPr>
            </w:pPr>
          </w:p>
          <w:p w:rsidR="000C7CC9" w:rsidRPr="005A39BA" w:rsidRDefault="000C7CC9" w:rsidP="00FC7E95">
            <w:pPr>
              <w:keepNext/>
              <w:spacing w:after="0" w:line="216" w:lineRule="auto"/>
              <w:ind w:firstLine="0"/>
              <w:rPr>
                <w:sz w:val="24"/>
                <w:szCs w:val="24"/>
              </w:rPr>
            </w:pPr>
            <w:r w:rsidRPr="005A39BA">
              <w:rPr>
                <w:sz w:val="24"/>
                <w:szCs w:val="24"/>
              </w:rPr>
              <w:t>_______________</w:t>
            </w:r>
          </w:p>
          <w:p w:rsidR="000C7CC9" w:rsidRPr="005A39BA" w:rsidRDefault="000C7CC9" w:rsidP="00FC7E95">
            <w:pPr>
              <w:keepNext/>
              <w:spacing w:after="0" w:line="216" w:lineRule="auto"/>
              <w:ind w:firstLine="0"/>
              <w:jc w:val="center"/>
              <w:rPr>
                <w:sz w:val="20"/>
              </w:rPr>
            </w:pPr>
            <w:r w:rsidRPr="005A39BA">
              <w:rPr>
                <w:sz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C7CC9" w:rsidRPr="005A39BA" w:rsidRDefault="000C7CC9" w:rsidP="00FC7E95">
            <w:pPr>
              <w:keepNext/>
              <w:spacing w:after="0" w:line="21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C7CC9" w:rsidRPr="005A39BA" w:rsidRDefault="000C7CC9" w:rsidP="00FC7E95">
            <w:pPr>
              <w:keepNext/>
              <w:spacing w:after="0" w:line="216" w:lineRule="auto"/>
              <w:rPr>
                <w:sz w:val="24"/>
                <w:szCs w:val="24"/>
              </w:rPr>
            </w:pPr>
          </w:p>
          <w:p w:rsidR="000C7CC9" w:rsidRPr="005A39BA" w:rsidRDefault="000C7CC9" w:rsidP="00FC7E95">
            <w:pPr>
              <w:keepNext/>
              <w:spacing w:after="0" w:line="216" w:lineRule="auto"/>
              <w:rPr>
                <w:sz w:val="24"/>
                <w:szCs w:val="24"/>
              </w:rPr>
            </w:pPr>
          </w:p>
          <w:p w:rsidR="000C7CC9" w:rsidRPr="005A39BA" w:rsidRDefault="000C7CC9" w:rsidP="00FC7E95">
            <w:pPr>
              <w:keepNext/>
              <w:spacing w:after="0" w:line="216" w:lineRule="auto"/>
              <w:ind w:firstLine="0"/>
              <w:rPr>
                <w:sz w:val="24"/>
                <w:szCs w:val="24"/>
              </w:rPr>
            </w:pPr>
            <w:r w:rsidRPr="005A39BA">
              <w:rPr>
                <w:sz w:val="24"/>
                <w:szCs w:val="24"/>
              </w:rPr>
              <w:t>__________________</w:t>
            </w:r>
          </w:p>
          <w:p w:rsidR="000C7CC9" w:rsidRPr="005A39BA" w:rsidRDefault="000C7CC9" w:rsidP="00FC7E95">
            <w:pPr>
              <w:keepNext/>
              <w:spacing w:after="0" w:line="216" w:lineRule="auto"/>
              <w:ind w:firstLine="0"/>
              <w:jc w:val="center"/>
              <w:rPr>
                <w:sz w:val="20"/>
              </w:rPr>
            </w:pPr>
            <w:r w:rsidRPr="005A39BA">
              <w:rPr>
                <w:sz w:val="20"/>
              </w:rPr>
              <w:t>(фамилия, инициалы)</w:t>
            </w:r>
          </w:p>
        </w:tc>
      </w:tr>
      <w:tr w:rsidR="000C7CC9" w:rsidTr="00FC7E9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C7CC9" w:rsidRDefault="000C7CC9" w:rsidP="00FC7E95">
            <w:pPr>
              <w:keepNext/>
              <w:spacing w:after="0" w:line="216" w:lineRule="auto"/>
              <w:rPr>
                <w:sz w:val="16"/>
                <w:szCs w:val="16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:rsidR="000C7CC9" w:rsidRDefault="000C7CC9" w:rsidP="00FC7E95">
            <w:pPr>
              <w:keepNext/>
              <w:spacing w:after="0" w:line="216" w:lineRule="auto"/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0C7CC9" w:rsidRDefault="000C7CC9" w:rsidP="00FC7E95">
            <w:pPr>
              <w:keepNext/>
              <w:spacing w:after="0" w:line="216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C7CC9" w:rsidRDefault="000C7CC9" w:rsidP="00FC7E95">
            <w:pPr>
              <w:keepNext/>
              <w:spacing w:after="0" w:line="216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C7CC9" w:rsidRDefault="000C7CC9" w:rsidP="00FC7E95">
            <w:pPr>
              <w:keepNext/>
              <w:spacing w:after="0" w:line="216" w:lineRule="auto"/>
              <w:rPr>
                <w:sz w:val="18"/>
                <w:szCs w:val="18"/>
              </w:rPr>
            </w:pPr>
          </w:p>
        </w:tc>
      </w:tr>
    </w:tbl>
    <w:p w:rsidR="00C50C26" w:rsidRDefault="00C50C26" w:rsidP="00C81750">
      <w:pPr>
        <w:pStyle w:val="20"/>
        <w:keepNext/>
        <w:autoSpaceDE w:val="0"/>
        <w:autoSpaceDN w:val="0"/>
        <w:spacing w:after="0" w:line="240" w:lineRule="auto"/>
        <w:ind w:left="3261" w:firstLine="0"/>
        <w:jc w:val="center"/>
        <w:rPr>
          <w:sz w:val="22"/>
          <w:szCs w:val="22"/>
        </w:rPr>
      </w:pPr>
    </w:p>
    <w:p w:rsidR="00CD784D" w:rsidRDefault="00CD784D" w:rsidP="00C81750">
      <w:pPr>
        <w:pStyle w:val="20"/>
        <w:keepNext/>
        <w:autoSpaceDE w:val="0"/>
        <w:autoSpaceDN w:val="0"/>
        <w:spacing w:after="0" w:line="240" w:lineRule="auto"/>
        <w:ind w:left="3261" w:firstLine="0"/>
        <w:jc w:val="center"/>
        <w:rPr>
          <w:sz w:val="22"/>
          <w:szCs w:val="22"/>
        </w:rPr>
      </w:pPr>
    </w:p>
    <w:p w:rsidR="00CD784D" w:rsidRDefault="00CD784D" w:rsidP="00C81750">
      <w:pPr>
        <w:pStyle w:val="20"/>
        <w:keepNext/>
        <w:autoSpaceDE w:val="0"/>
        <w:autoSpaceDN w:val="0"/>
        <w:spacing w:after="0" w:line="240" w:lineRule="auto"/>
        <w:ind w:left="3261" w:firstLine="0"/>
        <w:jc w:val="center"/>
        <w:rPr>
          <w:sz w:val="22"/>
          <w:szCs w:val="22"/>
        </w:rPr>
      </w:pPr>
    </w:p>
    <w:p w:rsidR="00911336" w:rsidRDefault="00911336" w:rsidP="00C81750">
      <w:pPr>
        <w:pStyle w:val="20"/>
        <w:keepNext/>
        <w:autoSpaceDE w:val="0"/>
        <w:autoSpaceDN w:val="0"/>
        <w:spacing w:after="0" w:line="240" w:lineRule="auto"/>
        <w:ind w:left="3261" w:firstLine="0"/>
        <w:jc w:val="center"/>
        <w:rPr>
          <w:sz w:val="22"/>
          <w:szCs w:val="22"/>
        </w:rPr>
        <w:sectPr w:rsidR="00911336" w:rsidSect="006419B5">
          <w:footnotePr>
            <w:numFmt w:val="chicago"/>
          </w:footnotePr>
          <w:pgSz w:w="11907" w:h="16840" w:code="9"/>
          <w:pgMar w:top="1134" w:right="850" w:bottom="1134" w:left="1701" w:header="709" w:footer="548" w:gutter="0"/>
          <w:paperSrc w:first="15" w:other="15"/>
          <w:pgNumType w:start="1"/>
          <w:cols w:space="709"/>
          <w:titlePg/>
          <w:docGrid w:linePitch="381"/>
        </w:sectPr>
      </w:pPr>
    </w:p>
    <w:p w:rsidR="00F81F6D" w:rsidRPr="004E4296" w:rsidRDefault="00F81F6D" w:rsidP="004E4296">
      <w:pPr>
        <w:pStyle w:val="20"/>
        <w:keepNext/>
        <w:autoSpaceDE w:val="0"/>
        <w:autoSpaceDN w:val="0"/>
        <w:spacing w:after="0" w:line="240" w:lineRule="auto"/>
        <w:ind w:left="3261" w:firstLine="0"/>
        <w:jc w:val="center"/>
        <w:rPr>
          <w:sz w:val="22"/>
          <w:szCs w:val="22"/>
        </w:rPr>
      </w:pPr>
      <w:r w:rsidRPr="004E4296">
        <w:rPr>
          <w:sz w:val="22"/>
          <w:szCs w:val="22"/>
        </w:rPr>
        <w:t>Приложение № 1</w:t>
      </w:r>
      <w:r w:rsidR="00C25AF9" w:rsidRPr="004E4296">
        <w:rPr>
          <w:sz w:val="22"/>
          <w:szCs w:val="22"/>
        </w:rPr>
        <w:t>4</w:t>
      </w:r>
      <w:r w:rsidR="00CD784D" w:rsidRPr="004E4296">
        <w:rPr>
          <w:sz w:val="22"/>
          <w:szCs w:val="22"/>
        </w:rPr>
        <w:t xml:space="preserve"> (форма)</w:t>
      </w:r>
    </w:p>
    <w:p w:rsidR="00F81F6D" w:rsidRPr="004E4296" w:rsidRDefault="00D87317" w:rsidP="004E4296">
      <w:pPr>
        <w:pStyle w:val="6"/>
        <w:widowControl/>
        <w:ind w:left="3261"/>
        <w:outlineLvl w:val="5"/>
        <w:rPr>
          <w:sz w:val="22"/>
          <w:szCs w:val="22"/>
        </w:rPr>
      </w:pPr>
      <w:r w:rsidRPr="004E4296">
        <w:rPr>
          <w:sz w:val="22"/>
          <w:szCs w:val="22"/>
        </w:rPr>
        <w:t>к Порядку изготовления, доставки, передачи</w:t>
      </w:r>
      <w:r w:rsidR="00FF0FAB" w:rsidRPr="004E4296">
        <w:rPr>
          <w:sz w:val="22"/>
          <w:szCs w:val="22"/>
        </w:rPr>
        <w:t xml:space="preserve"> и использования специальных знаков (марок) для избирательных бюллетеней</w:t>
      </w:r>
      <w:r w:rsidR="00CC5D83" w:rsidRPr="004E4296">
        <w:rPr>
          <w:sz w:val="22"/>
          <w:szCs w:val="22"/>
        </w:rPr>
        <w:t xml:space="preserve"> для голосования</w:t>
      </w:r>
      <w:r w:rsidR="00FF0FAB" w:rsidRPr="004E4296">
        <w:rPr>
          <w:sz w:val="22"/>
          <w:szCs w:val="22"/>
        </w:rPr>
        <w:t xml:space="preserve"> на выборах депутатов Государственной Думы Федерального Собрания Российской</w:t>
      </w:r>
      <w:r w:rsidR="00EC5B79" w:rsidRPr="004E4296">
        <w:rPr>
          <w:sz w:val="22"/>
          <w:szCs w:val="22"/>
        </w:rPr>
        <w:t> </w:t>
      </w:r>
      <w:r w:rsidR="00FF0FAB" w:rsidRPr="004E4296">
        <w:rPr>
          <w:sz w:val="22"/>
          <w:szCs w:val="22"/>
        </w:rPr>
        <w:t>Федерации восьмого созыва</w:t>
      </w:r>
    </w:p>
    <w:p w:rsidR="00F81F6D" w:rsidRDefault="00F81F6D" w:rsidP="00844300">
      <w:pPr>
        <w:widowControl w:val="0"/>
        <w:rPr>
          <w:b/>
          <w:bCs/>
          <w:sz w:val="26"/>
          <w:szCs w:val="26"/>
        </w:rPr>
      </w:pPr>
    </w:p>
    <w:p w:rsidR="00C25AF9" w:rsidRDefault="00F81F6D" w:rsidP="00844300">
      <w:pPr>
        <w:widowControl w:val="0"/>
        <w:spacing w:after="0"/>
        <w:ind w:firstLine="0"/>
        <w:jc w:val="center"/>
        <w:rPr>
          <w:b/>
          <w:bCs/>
        </w:rPr>
      </w:pPr>
      <w:r w:rsidRPr="004B4D53">
        <w:rPr>
          <w:b/>
          <w:bCs/>
        </w:rPr>
        <w:t xml:space="preserve">Акт о порче </w:t>
      </w:r>
    </w:p>
    <w:p w:rsidR="00F81F6D" w:rsidRPr="004B4D53" w:rsidRDefault="00F81F6D" w:rsidP="00844300">
      <w:pPr>
        <w:widowControl w:val="0"/>
        <w:spacing w:after="0"/>
        <w:ind w:firstLine="0"/>
        <w:jc w:val="center"/>
        <w:rPr>
          <w:b/>
        </w:rPr>
      </w:pPr>
      <w:r w:rsidRPr="004B4D53">
        <w:rPr>
          <w:b/>
          <w:bCs/>
        </w:rPr>
        <w:t xml:space="preserve">специальных знаков (марок) для избирательных бюллетеней </w:t>
      </w:r>
      <w:r w:rsidR="005B3B7F">
        <w:rPr>
          <w:b/>
        </w:rPr>
        <w:t>для голосования</w:t>
      </w:r>
      <w:r w:rsidR="005B3B7F" w:rsidRPr="005756C5">
        <w:rPr>
          <w:b/>
        </w:rPr>
        <w:t xml:space="preserve"> </w:t>
      </w:r>
      <w:r w:rsidRPr="004B4D53">
        <w:rPr>
          <w:b/>
        </w:rPr>
        <w:t xml:space="preserve">на выборах депутатов Государственной Думы Федерального Собрания Российской Федерации </w:t>
      </w:r>
      <w:r w:rsidR="0069554B">
        <w:rPr>
          <w:b/>
        </w:rPr>
        <w:t>восьмого</w:t>
      </w:r>
      <w:r w:rsidRPr="004B4D53">
        <w:rPr>
          <w:b/>
        </w:rPr>
        <w:t xml:space="preserve"> созыва</w:t>
      </w:r>
    </w:p>
    <w:p w:rsidR="00F81F6D" w:rsidRDefault="00F81F6D" w:rsidP="00844300">
      <w:pPr>
        <w:pStyle w:val="ac"/>
        <w:spacing w:before="0" w:line="240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F81F6D" w:rsidRPr="00340918" w:rsidRDefault="00F81F6D" w:rsidP="00844300">
      <w:pPr>
        <w:pStyle w:val="ac"/>
        <w:spacing w:before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  <w:r w:rsidRPr="00340918">
        <w:rPr>
          <w:rFonts w:ascii="Times New Roman" w:hAnsi="Times New Roman"/>
          <w:sz w:val="28"/>
          <w:szCs w:val="28"/>
        </w:rPr>
        <w:t>«____» ______________ 20</w:t>
      </w:r>
      <w:r w:rsidR="00620F01">
        <w:rPr>
          <w:rFonts w:ascii="Times New Roman" w:hAnsi="Times New Roman"/>
          <w:sz w:val="28"/>
          <w:szCs w:val="28"/>
        </w:rPr>
        <w:t>21</w:t>
      </w:r>
      <w:r w:rsidRPr="00340918">
        <w:rPr>
          <w:rFonts w:ascii="Times New Roman" w:hAnsi="Times New Roman"/>
          <w:sz w:val="28"/>
          <w:szCs w:val="28"/>
        </w:rPr>
        <w:t xml:space="preserve"> года</w:t>
      </w:r>
    </w:p>
    <w:p w:rsidR="00F81F6D" w:rsidRDefault="00F81F6D" w:rsidP="00844300">
      <w:pPr>
        <w:widowControl w:val="0"/>
        <w:rPr>
          <w:rFonts w:ascii="Times New Roman CYR" w:hAnsi="Times New Roman CYR" w:cs="Times New Roman CYR"/>
        </w:rPr>
      </w:pPr>
    </w:p>
    <w:p w:rsidR="00F81F6D" w:rsidRDefault="00F81F6D" w:rsidP="00844300">
      <w:pPr>
        <w:widowControl w:val="0"/>
        <w:spacing w:after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Участковая избирательная комиссия избирательного участка № ______ (____________________________</w:t>
      </w:r>
      <w:r w:rsidR="007F12B7">
        <w:rPr>
          <w:rFonts w:ascii="Times New Roman CYR" w:hAnsi="Times New Roman CYR" w:cs="Times New Roman CYR"/>
        </w:rPr>
        <w:t>___</w:t>
      </w:r>
      <w:r>
        <w:rPr>
          <w:rFonts w:ascii="Times New Roman CYR" w:hAnsi="Times New Roman CYR" w:cs="Times New Roman CYR"/>
        </w:rPr>
        <w:t>____________________________________)</w:t>
      </w:r>
    </w:p>
    <w:p w:rsidR="001C366A" w:rsidRDefault="00F81F6D" w:rsidP="00844300">
      <w:pPr>
        <w:widowControl w:val="0"/>
        <w:spacing w:after="0"/>
        <w:ind w:firstLine="0"/>
        <w:jc w:val="center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(указывается место нахождения: наименование субъекта </w:t>
      </w:r>
      <w:r w:rsidR="001C366A">
        <w:rPr>
          <w:rFonts w:ascii="Times New Roman CYR" w:hAnsi="Times New Roman CYR" w:cs="Times New Roman CYR"/>
          <w:sz w:val="20"/>
        </w:rPr>
        <w:t>Российской Федерации</w:t>
      </w:r>
      <w:r>
        <w:rPr>
          <w:rFonts w:ascii="Times New Roman CYR" w:hAnsi="Times New Roman CYR" w:cs="Times New Roman CYR"/>
          <w:sz w:val="20"/>
        </w:rPr>
        <w:t xml:space="preserve">, </w:t>
      </w:r>
    </w:p>
    <w:p w:rsidR="00F81F6D" w:rsidRDefault="00F81F6D" w:rsidP="00844300">
      <w:pPr>
        <w:widowControl w:val="0"/>
        <w:spacing w:after="0"/>
        <w:ind w:firstLine="0"/>
        <w:jc w:val="center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>район, населенный пункт, улица, дом</w:t>
      </w:r>
      <w:r w:rsidR="00C50C26">
        <w:rPr>
          <w:rFonts w:ascii="Times New Roman CYR" w:hAnsi="Times New Roman CYR" w:cs="Times New Roman CYR"/>
          <w:sz w:val="20"/>
        </w:rPr>
        <w:t xml:space="preserve">, для зарубежных УИК </w:t>
      </w:r>
      <w:r w:rsidR="0007682D" w:rsidRPr="0007682D">
        <w:rPr>
          <w:b/>
          <w:sz w:val="20"/>
          <w:szCs w:val="24"/>
        </w:rPr>
        <w:t>–</w:t>
      </w:r>
      <w:r w:rsidR="00C50C26">
        <w:rPr>
          <w:rFonts w:ascii="Times New Roman CYR" w:hAnsi="Times New Roman CYR" w:cs="Times New Roman CYR"/>
          <w:sz w:val="20"/>
        </w:rPr>
        <w:t xml:space="preserve"> страна</w:t>
      </w:r>
      <w:r>
        <w:rPr>
          <w:rFonts w:ascii="Times New Roman CYR" w:hAnsi="Times New Roman CYR" w:cs="Times New Roman CYR"/>
          <w:sz w:val="20"/>
        </w:rPr>
        <w:t>)</w:t>
      </w:r>
    </w:p>
    <w:p w:rsidR="00C25AF9" w:rsidRDefault="00C25AF9" w:rsidP="00844300">
      <w:pPr>
        <w:widowControl w:val="0"/>
        <w:spacing w:after="0"/>
        <w:ind w:firstLine="0"/>
        <w:jc w:val="center"/>
        <w:rPr>
          <w:rFonts w:ascii="Times New Roman CYR" w:hAnsi="Times New Roman CYR" w:cs="Times New Roman CYR"/>
          <w:sz w:val="20"/>
        </w:rPr>
      </w:pPr>
    </w:p>
    <w:p w:rsidR="00F81F6D" w:rsidRDefault="00F81F6D" w:rsidP="00C25AF9">
      <w:pPr>
        <w:widowControl w:val="0"/>
        <w:spacing w:line="360" w:lineRule="auto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Настоящим </w:t>
      </w:r>
      <w:r w:rsidR="00527132">
        <w:rPr>
          <w:rFonts w:ascii="Times New Roman CYR" w:hAnsi="Times New Roman CYR" w:cs="Times New Roman CYR"/>
        </w:rPr>
        <w:t>а</w:t>
      </w:r>
      <w:r>
        <w:rPr>
          <w:rFonts w:ascii="Times New Roman CYR" w:hAnsi="Times New Roman CYR" w:cs="Times New Roman CYR"/>
        </w:rPr>
        <w:t>ктом подтверждается:</w:t>
      </w:r>
    </w:p>
    <w:p w:rsidR="00F81F6D" w:rsidRDefault="00F81F6D" w:rsidP="00844300">
      <w:pPr>
        <w:pStyle w:val="14-150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</w:pPr>
      <w:r>
        <w:t xml:space="preserve">При использовании </w:t>
      </w:r>
      <w:r w:rsidR="00844300">
        <w:t xml:space="preserve">специальных знаков (марок) </w:t>
      </w:r>
      <w:r w:rsidR="00844300">
        <w:rPr>
          <w:rFonts w:ascii="Times New Roman CYR" w:hAnsi="Times New Roman CYR" w:cs="Times New Roman CYR"/>
        </w:rPr>
        <w:t>для избирательных бюллетеней для голосования на выборах депутатов Государственной Думы Федерального Собрания Российской Федерации восьмого созыва (далее – мар</w:t>
      </w:r>
      <w:r w:rsidR="00B436DF">
        <w:rPr>
          <w:rFonts w:ascii="Times New Roman CYR" w:hAnsi="Times New Roman CYR" w:cs="Times New Roman CYR"/>
        </w:rPr>
        <w:t>ки</w:t>
      </w:r>
      <w:r w:rsidR="00844300">
        <w:rPr>
          <w:rFonts w:ascii="Times New Roman CYR" w:hAnsi="Times New Roman CYR" w:cs="Times New Roman CYR"/>
        </w:rPr>
        <w:t xml:space="preserve">) </w:t>
      </w:r>
      <w:r>
        <w:t>испорчено _______</w:t>
      </w:r>
      <w:r w:rsidR="00844300">
        <w:t>____________</w:t>
      </w:r>
      <w:r>
        <w:t xml:space="preserve">_________ штук. Причина порчи </w:t>
      </w:r>
      <w:r w:rsidR="00844300">
        <w:t>марок</w:t>
      </w:r>
      <w:r>
        <w:t xml:space="preserve"> заключается в следующем: _______</w:t>
      </w:r>
      <w:r w:rsidR="00844300">
        <w:t>__</w:t>
      </w:r>
      <w:r>
        <w:t>___________________________________.</w:t>
      </w:r>
    </w:p>
    <w:p w:rsidR="00F81F6D" w:rsidRDefault="00F81F6D" w:rsidP="00844300">
      <w:pPr>
        <w:pStyle w:val="14-150"/>
        <w:tabs>
          <w:tab w:val="left" w:pos="0"/>
        </w:tabs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(указать причину порчи)</w:t>
      </w:r>
    </w:p>
    <w:p w:rsidR="00F81F6D" w:rsidRPr="00BE44AC" w:rsidRDefault="00F81F6D" w:rsidP="00A332D1">
      <w:pPr>
        <w:pStyle w:val="31"/>
        <w:widowControl w:val="0"/>
        <w:numPr>
          <w:ilvl w:val="0"/>
          <w:numId w:val="5"/>
        </w:numPr>
        <w:tabs>
          <w:tab w:val="clear" w:pos="720"/>
          <w:tab w:val="num" w:pos="0"/>
        </w:tabs>
        <w:autoSpaceDE w:val="0"/>
        <w:autoSpaceDN w:val="0"/>
        <w:spacing w:after="0"/>
        <w:ind w:left="0" w:firstLine="360"/>
        <w:rPr>
          <w:sz w:val="28"/>
          <w:szCs w:val="28"/>
        </w:rPr>
      </w:pPr>
      <w:r w:rsidRPr="00BE44AC">
        <w:rPr>
          <w:sz w:val="28"/>
          <w:szCs w:val="28"/>
        </w:rPr>
        <w:t xml:space="preserve">Испорченные </w:t>
      </w:r>
      <w:r w:rsidR="00A332D1">
        <w:rPr>
          <w:sz w:val="28"/>
          <w:szCs w:val="28"/>
        </w:rPr>
        <w:t>марки</w:t>
      </w:r>
      <w:r w:rsidRPr="00BE44AC">
        <w:rPr>
          <w:sz w:val="28"/>
          <w:szCs w:val="28"/>
        </w:rPr>
        <w:t xml:space="preserve"> в количестве _____</w:t>
      </w:r>
      <w:r w:rsidR="00A332D1">
        <w:rPr>
          <w:sz w:val="28"/>
          <w:szCs w:val="28"/>
        </w:rPr>
        <w:t>_________________</w:t>
      </w:r>
      <w:r w:rsidRPr="00BE44AC">
        <w:rPr>
          <w:sz w:val="28"/>
          <w:szCs w:val="28"/>
        </w:rPr>
        <w:t>____ штук (лист № ___________)</w:t>
      </w:r>
      <w:r w:rsidRPr="00BE44AC">
        <w:rPr>
          <w:rStyle w:val="ae"/>
          <w:sz w:val="28"/>
          <w:szCs w:val="28"/>
        </w:rPr>
        <w:footnoteReference w:id="4"/>
      </w:r>
      <w:r w:rsidRPr="00BE44AC">
        <w:rPr>
          <w:rStyle w:val="ae"/>
          <w:sz w:val="28"/>
          <w:szCs w:val="28"/>
        </w:rPr>
        <w:sym w:font="Symbol" w:char="F02A"/>
      </w:r>
      <w:r w:rsidRPr="00BE44AC">
        <w:rPr>
          <w:sz w:val="28"/>
          <w:szCs w:val="28"/>
        </w:rPr>
        <w:t xml:space="preserve"> прикладываются к </w:t>
      </w:r>
      <w:r>
        <w:rPr>
          <w:sz w:val="28"/>
          <w:szCs w:val="28"/>
        </w:rPr>
        <w:t>настоящ</w:t>
      </w:r>
      <w:r w:rsidRPr="00BE44AC">
        <w:rPr>
          <w:sz w:val="28"/>
          <w:szCs w:val="28"/>
        </w:rPr>
        <w:t xml:space="preserve">ему </w:t>
      </w:r>
      <w:r w:rsidR="00EB10D1">
        <w:rPr>
          <w:sz w:val="28"/>
          <w:szCs w:val="28"/>
        </w:rPr>
        <w:t>А</w:t>
      </w:r>
      <w:r w:rsidRPr="00BE44AC">
        <w:rPr>
          <w:sz w:val="28"/>
          <w:szCs w:val="28"/>
        </w:rPr>
        <w:t xml:space="preserve">кту. </w:t>
      </w:r>
    </w:p>
    <w:p w:rsidR="00F81F6D" w:rsidRDefault="00F81F6D" w:rsidP="00844300">
      <w:pPr>
        <w:pStyle w:val="31"/>
        <w:widowControl w:val="0"/>
      </w:pPr>
    </w:p>
    <w:tbl>
      <w:tblPr>
        <w:tblW w:w="9923" w:type="dxa"/>
        <w:tblInd w:w="-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76"/>
        <w:gridCol w:w="4121"/>
        <w:gridCol w:w="1509"/>
        <w:gridCol w:w="302"/>
        <w:gridCol w:w="2715"/>
      </w:tblGrid>
      <w:tr w:rsidR="00F81F6D" w:rsidTr="008F750E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81F6D" w:rsidRDefault="00F81F6D" w:rsidP="00844300">
            <w:pPr>
              <w:widowControl w:val="0"/>
              <w:spacing w:after="0" w:line="216" w:lineRule="auto"/>
              <w:jc w:val="center"/>
              <w:rPr>
                <w:sz w:val="24"/>
                <w:szCs w:val="24"/>
              </w:rPr>
            </w:pPr>
          </w:p>
          <w:p w:rsidR="00A332D1" w:rsidRDefault="00A332D1" w:rsidP="00844300">
            <w:pPr>
              <w:widowControl w:val="0"/>
              <w:spacing w:after="0" w:line="216" w:lineRule="auto"/>
              <w:ind w:firstLine="34"/>
              <w:jc w:val="center"/>
              <w:rPr>
                <w:sz w:val="24"/>
                <w:szCs w:val="24"/>
              </w:rPr>
            </w:pPr>
          </w:p>
          <w:p w:rsidR="00A332D1" w:rsidRDefault="00A332D1" w:rsidP="00844300">
            <w:pPr>
              <w:widowControl w:val="0"/>
              <w:spacing w:after="0" w:line="216" w:lineRule="auto"/>
              <w:ind w:firstLine="34"/>
              <w:jc w:val="center"/>
              <w:rPr>
                <w:sz w:val="24"/>
                <w:szCs w:val="24"/>
              </w:rPr>
            </w:pPr>
          </w:p>
          <w:p w:rsidR="00F81F6D" w:rsidRDefault="00F81F6D" w:rsidP="00844300">
            <w:pPr>
              <w:widowControl w:val="0"/>
              <w:spacing w:after="0" w:line="216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A332D1" w:rsidRDefault="00F81F6D" w:rsidP="00844300">
            <w:pPr>
              <w:widowControl w:val="0"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(заместитель председателя, секретарь) </w:t>
            </w:r>
          </w:p>
          <w:p w:rsidR="00F81F6D" w:rsidRDefault="00F81F6D" w:rsidP="00844300">
            <w:pPr>
              <w:widowControl w:val="0"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участковой избирательной комиссии избирательного участка № _________</w:t>
            </w: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:rsidR="00F81F6D" w:rsidRPr="00BE44AC" w:rsidRDefault="00F81F6D" w:rsidP="00844300">
            <w:pPr>
              <w:widowControl w:val="0"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81F6D" w:rsidRPr="00BE44AC" w:rsidRDefault="00F81F6D" w:rsidP="00844300">
            <w:pPr>
              <w:widowControl w:val="0"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81F6D" w:rsidRPr="00BE44AC" w:rsidRDefault="00F81F6D" w:rsidP="00844300">
            <w:pPr>
              <w:widowControl w:val="0"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81F6D" w:rsidRPr="00BE44AC" w:rsidRDefault="00F81F6D" w:rsidP="00844300">
            <w:pPr>
              <w:widowControl w:val="0"/>
              <w:spacing w:after="0" w:line="216" w:lineRule="auto"/>
              <w:ind w:firstLine="0"/>
              <w:jc w:val="center"/>
              <w:rPr>
                <w:sz w:val="20"/>
              </w:rPr>
            </w:pPr>
            <w:r w:rsidRPr="00BE44AC">
              <w:rPr>
                <w:sz w:val="20"/>
              </w:rPr>
              <w:t>__</w:t>
            </w:r>
            <w:r>
              <w:rPr>
                <w:sz w:val="20"/>
              </w:rPr>
              <w:t>_</w:t>
            </w:r>
            <w:r w:rsidRPr="00BE44AC">
              <w:rPr>
                <w:sz w:val="20"/>
              </w:rPr>
              <w:t>___________</w:t>
            </w:r>
          </w:p>
          <w:p w:rsidR="00F81F6D" w:rsidRPr="00BE44AC" w:rsidRDefault="00F81F6D" w:rsidP="00844300">
            <w:pPr>
              <w:widowControl w:val="0"/>
              <w:spacing w:after="0" w:line="216" w:lineRule="auto"/>
              <w:ind w:firstLine="0"/>
              <w:jc w:val="center"/>
              <w:rPr>
                <w:sz w:val="20"/>
              </w:rPr>
            </w:pPr>
            <w:r w:rsidRPr="00BE44AC">
              <w:rPr>
                <w:sz w:val="20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F81F6D" w:rsidRPr="00BE44AC" w:rsidRDefault="00F81F6D" w:rsidP="00844300">
            <w:pPr>
              <w:widowControl w:val="0"/>
              <w:spacing w:after="0" w:line="216" w:lineRule="auto"/>
              <w:jc w:val="center"/>
              <w:rPr>
                <w:sz w:val="20"/>
              </w:rPr>
            </w:pPr>
          </w:p>
        </w:tc>
        <w:tc>
          <w:tcPr>
            <w:tcW w:w="2715" w:type="dxa"/>
            <w:tcBorders>
              <w:top w:val="nil"/>
              <w:left w:val="nil"/>
              <w:right w:val="nil"/>
            </w:tcBorders>
          </w:tcPr>
          <w:p w:rsidR="00F81F6D" w:rsidRDefault="00F81F6D" w:rsidP="00844300">
            <w:pPr>
              <w:widowControl w:val="0"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81F6D" w:rsidRPr="00BE44AC" w:rsidRDefault="00F81F6D" w:rsidP="00844300">
            <w:pPr>
              <w:widowControl w:val="0"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81F6D" w:rsidRPr="00BE44AC" w:rsidRDefault="00F81F6D" w:rsidP="00844300">
            <w:pPr>
              <w:widowControl w:val="0"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81F6D" w:rsidRPr="00BE44AC" w:rsidRDefault="00F81F6D" w:rsidP="00844300">
            <w:pPr>
              <w:widowControl w:val="0"/>
              <w:spacing w:after="0" w:line="216" w:lineRule="auto"/>
              <w:ind w:firstLine="0"/>
              <w:jc w:val="center"/>
              <w:rPr>
                <w:sz w:val="20"/>
              </w:rPr>
            </w:pPr>
            <w:r w:rsidRPr="00BE44AC">
              <w:rPr>
                <w:sz w:val="20"/>
              </w:rPr>
              <w:t>__</w:t>
            </w:r>
            <w:r>
              <w:rPr>
                <w:sz w:val="20"/>
              </w:rPr>
              <w:t>__</w:t>
            </w:r>
            <w:r w:rsidRPr="00BE44AC">
              <w:rPr>
                <w:sz w:val="20"/>
              </w:rPr>
              <w:t>____</w:t>
            </w:r>
            <w:r>
              <w:rPr>
                <w:sz w:val="20"/>
              </w:rPr>
              <w:t>_______</w:t>
            </w:r>
            <w:r w:rsidRPr="00BE44AC">
              <w:rPr>
                <w:sz w:val="20"/>
              </w:rPr>
              <w:t>__________</w:t>
            </w:r>
          </w:p>
          <w:p w:rsidR="00F81F6D" w:rsidRPr="00BE44AC" w:rsidRDefault="00F81F6D" w:rsidP="00844300">
            <w:pPr>
              <w:widowControl w:val="0"/>
              <w:spacing w:after="0" w:line="216" w:lineRule="auto"/>
              <w:ind w:firstLine="0"/>
              <w:jc w:val="center"/>
              <w:rPr>
                <w:sz w:val="20"/>
              </w:rPr>
            </w:pPr>
            <w:r w:rsidRPr="00BE44AC">
              <w:rPr>
                <w:sz w:val="20"/>
              </w:rPr>
              <w:t>(фамилия, инициалы)</w:t>
            </w:r>
          </w:p>
        </w:tc>
      </w:tr>
      <w:tr w:rsidR="00F81F6D" w:rsidTr="008F750E">
        <w:tblPrEx>
          <w:tblCellMar>
            <w:left w:w="108" w:type="dxa"/>
            <w:right w:w="108" w:type="dxa"/>
          </w:tblCellMar>
        </w:tblPrEx>
        <w:trPr>
          <w:cantSplit/>
          <w:trHeight w:val="54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81F6D" w:rsidRDefault="00F81F6D" w:rsidP="00844300">
            <w:pPr>
              <w:widowControl w:val="0"/>
              <w:spacing w:after="0" w:line="216" w:lineRule="auto"/>
              <w:rPr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F81F6D" w:rsidRDefault="00F81F6D" w:rsidP="00844300">
            <w:pPr>
              <w:widowControl w:val="0"/>
              <w:spacing w:after="0" w:line="216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09" w:type="dxa"/>
            <w:tcBorders>
              <w:left w:val="nil"/>
              <w:bottom w:val="nil"/>
              <w:right w:val="nil"/>
            </w:tcBorders>
          </w:tcPr>
          <w:p w:rsidR="00F81F6D" w:rsidRDefault="00F81F6D" w:rsidP="00844300">
            <w:pPr>
              <w:widowControl w:val="0"/>
              <w:spacing w:after="0" w:line="216" w:lineRule="auto"/>
              <w:ind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F81F6D" w:rsidRDefault="00F81F6D" w:rsidP="00844300">
            <w:pPr>
              <w:widowControl w:val="0"/>
              <w:spacing w:after="0" w:line="216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715" w:type="dxa"/>
            <w:tcBorders>
              <w:left w:val="nil"/>
              <w:bottom w:val="nil"/>
              <w:right w:val="nil"/>
            </w:tcBorders>
          </w:tcPr>
          <w:p w:rsidR="00F81F6D" w:rsidRDefault="00F81F6D" w:rsidP="00844300">
            <w:pPr>
              <w:widowControl w:val="0"/>
              <w:spacing w:after="0" w:line="216" w:lineRule="auto"/>
              <w:ind w:firstLine="0"/>
              <w:rPr>
                <w:i/>
                <w:iCs/>
                <w:sz w:val="24"/>
                <w:szCs w:val="24"/>
              </w:rPr>
            </w:pPr>
          </w:p>
        </w:tc>
      </w:tr>
      <w:tr w:rsidR="00F81F6D" w:rsidTr="008F750E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81F6D" w:rsidRDefault="00F81F6D" w:rsidP="00844300">
            <w:pPr>
              <w:widowControl w:val="0"/>
              <w:spacing w:after="0" w:line="216" w:lineRule="auto"/>
              <w:rPr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F81F6D" w:rsidRDefault="00F81F6D" w:rsidP="00EB10D1">
            <w:pPr>
              <w:widowControl w:val="0"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</w:t>
            </w:r>
            <w:r w:rsidR="00EB10D1">
              <w:rPr>
                <w:sz w:val="24"/>
                <w:szCs w:val="24"/>
              </w:rPr>
              <w:t>участковой избирательной комиссии избирательного участка № _______</w:t>
            </w:r>
            <w:r w:rsidR="00A332D1">
              <w:rPr>
                <w:sz w:val="24"/>
                <w:szCs w:val="24"/>
              </w:rPr>
              <w:t xml:space="preserve"> с правом решающего голоса</w:t>
            </w: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:rsidR="00A332D1" w:rsidRPr="00EB10D1" w:rsidRDefault="00A332D1" w:rsidP="00844300">
            <w:pPr>
              <w:widowControl w:val="0"/>
              <w:spacing w:after="0" w:line="216" w:lineRule="auto"/>
              <w:ind w:firstLine="0"/>
              <w:jc w:val="center"/>
              <w:rPr>
                <w:sz w:val="72"/>
                <w:szCs w:val="72"/>
              </w:rPr>
            </w:pPr>
          </w:p>
          <w:p w:rsidR="00F81F6D" w:rsidRPr="00BE44AC" w:rsidRDefault="00F81F6D" w:rsidP="00844300">
            <w:pPr>
              <w:widowControl w:val="0"/>
              <w:spacing w:after="0" w:line="21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  <w:r w:rsidRPr="00BE44AC">
              <w:rPr>
                <w:sz w:val="20"/>
              </w:rPr>
              <w:t>__________</w:t>
            </w:r>
          </w:p>
          <w:p w:rsidR="00F81F6D" w:rsidRPr="00BE44AC" w:rsidRDefault="00F81F6D" w:rsidP="00844300">
            <w:pPr>
              <w:widowControl w:val="0"/>
              <w:spacing w:after="0" w:line="216" w:lineRule="auto"/>
              <w:ind w:firstLine="0"/>
              <w:jc w:val="center"/>
              <w:rPr>
                <w:sz w:val="20"/>
              </w:rPr>
            </w:pPr>
            <w:r w:rsidRPr="00BE44AC">
              <w:rPr>
                <w:sz w:val="20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F81F6D" w:rsidRPr="00BE44AC" w:rsidRDefault="00F81F6D" w:rsidP="00844300">
            <w:pPr>
              <w:widowControl w:val="0"/>
              <w:spacing w:after="0" w:line="216" w:lineRule="auto"/>
              <w:jc w:val="center"/>
              <w:rPr>
                <w:sz w:val="20"/>
              </w:rPr>
            </w:pPr>
          </w:p>
        </w:tc>
        <w:tc>
          <w:tcPr>
            <w:tcW w:w="2715" w:type="dxa"/>
            <w:tcBorders>
              <w:top w:val="nil"/>
              <w:left w:val="nil"/>
              <w:right w:val="nil"/>
            </w:tcBorders>
          </w:tcPr>
          <w:p w:rsidR="00A332D1" w:rsidRPr="00EB10D1" w:rsidRDefault="00A332D1" w:rsidP="00844300">
            <w:pPr>
              <w:widowControl w:val="0"/>
              <w:spacing w:after="0" w:line="216" w:lineRule="auto"/>
              <w:ind w:firstLine="0"/>
              <w:jc w:val="center"/>
              <w:rPr>
                <w:sz w:val="72"/>
                <w:szCs w:val="72"/>
              </w:rPr>
            </w:pPr>
          </w:p>
          <w:p w:rsidR="00F81F6D" w:rsidRPr="00BE44AC" w:rsidRDefault="00F81F6D" w:rsidP="00844300">
            <w:pPr>
              <w:widowControl w:val="0"/>
              <w:spacing w:after="0" w:line="21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___</w:t>
            </w:r>
            <w:r w:rsidRPr="00BE44AC">
              <w:rPr>
                <w:sz w:val="20"/>
              </w:rPr>
              <w:t>____</w:t>
            </w:r>
            <w:r>
              <w:rPr>
                <w:sz w:val="20"/>
              </w:rPr>
              <w:t>_______</w:t>
            </w:r>
            <w:r w:rsidRPr="00BE44AC">
              <w:rPr>
                <w:sz w:val="20"/>
              </w:rPr>
              <w:t>__________</w:t>
            </w:r>
          </w:p>
          <w:p w:rsidR="00F81F6D" w:rsidRPr="00BE44AC" w:rsidRDefault="00F81F6D" w:rsidP="00844300">
            <w:pPr>
              <w:widowControl w:val="0"/>
              <w:spacing w:after="0" w:line="216" w:lineRule="auto"/>
              <w:ind w:firstLine="0"/>
              <w:jc w:val="center"/>
              <w:rPr>
                <w:sz w:val="20"/>
              </w:rPr>
            </w:pPr>
            <w:r w:rsidRPr="00BE44AC">
              <w:rPr>
                <w:sz w:val="20"/>
              </w:rPr>
              <w:t>(фамилия, инициалы)</w:t>
            </w:r>
          </w:p>
        </w:tc>
      </w:tr>
      <w:tr w:rsidR="00F81F6D" w:rsidTr="008F750E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81F6D" w:rsidRDefault="00F81F6D" w:rsidP="00844300">
            <w:pPr>
              <w:widowControl w:val="0"/>
              <w:spacing w:after="0" w:line="216" w:lineRule="auto"/>
              <w:rPr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F81F6D" w:rsidRDefault="00F81F6D" w:rsidP="00844300">
            <w:pPr>
              <w:widowControl w:val="0"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left w:val="nil"/>
              <w:bottom w:val="nil"/>
              <w:right w:val="nil"/>
            </w:tcBorders>
          </w:tcPr>
          <w:p w:rsidR="00F81F6D" w:rsidRPr="00BE44AC" w:rsidRDefault="00F81F6D" w:rsidP="00844300">
            <w:pPr>
              <w:widowControl w:val="0"/>
              <w:spacing w:after="0" w:line="216" w:lineRule="auto"/>
              <w:ind w:firstLine="0"/>
              <w:jc w:val="center"/>
              <w:rPr>
                <w:sz w:val="20"/>
              </w:rPr>
            </w:pPr>
          </w:p>
          <w:p w:rsidR="00F81F6D" w:rsidRPr="00BE44AC" w:rsidRDefault="00F81F6D" w:rsidP="00844300">
            <w:pPr>
              <w:widowControl w:val="0"/>
              <w:spacing w:after="0" w:line="216" w:lineRule="auto"/>
              <w:ind w:firstLine="0"/>
              <w:jc w:val="center"/>
              <w:rPr>
                <w:sz w:val="20"/>
              </w:rPr>
            </w:pPr>
            <w:r w:rsidRPr="00BE44AC">
              <w:rPr>
                <w:sz w:val="20"/>
              </w:rPr>
              <w:t>__</w:t>
            </w:r>
            <w:r>
              <w:rPr>
                <w:sz w:val="20"/>
              </w:rPr>
              <w:t>_</w:t>
            </w:r>
            <w:r w:rsidRPr="00BE44AC">
              <w:rPr>
                <w:sz w:val="20"/>
              </w:rPr>
              <w:t>_________</w:t>
            </w:r>
          </w:p>
          <w:p w:rsidR="00F81F6D" w:rsidRPr="00BE44AC" w:rsidRDefault="00F81F6D" w:rsidP="00844300">
            <w:pPr>
              <w:widowControl w:val="0"/>
              <w:spacing w:after="0" w:line="216" w:lineRule="auto"/>
              <w:ind w:firstLine="0"/>
              <w:jc w:val="center"/>
              <w:rPr>
                <w:sz w:val="20"/>
              </w:rPr>
            </w:pPr>
            <w:r w:rsidRPr="00BE44AC">
              <w:rPr>
                <w:sz w:val="20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F81F6D" w:rsidRPr="00BE44AC" w:rsidRDefault="00F81F6D" w:rsidP="00844300">
            <w:pPr>
              <w:widowControl w:val="0"/>
              <w:spacing w:after="0" w:line="216" w:lineRule="auto"/>
              <w:jc w:val="center"/>
              <w:rPr>
                <w:sz w:val="20"/>
              </w:rPr>
            </w:pPr>
          </w:p>
        </w:tc>
        <w:tc>
          <w:tcPr>
            <w:tcW w:w="2715" w:type="dxa"/>
            <w:tcBorders>
              <w:left w:val="nil"/>
              <w:bottom w:val="nil"/>
              <w:right w:val="nil"/>
            </w:tcBorders>
          </w:tcPr>
          <w:p w:rsidR="00F81F6D" w:rsidRPr="00BE44AC" w:rsidRDefault="00F81F6D" w:rsidP="00844300">
            <w:pPr>
              <w:widowControl w:val="0"/>
              <w:spacing w:after="0" w:line="216" w:lineRule="auto"/>
              <w:ind w:firstLine="0"/>
              <w:jc w:val="center"/>
              <w:rPr>
                <w:sz w:val="20"/>
              </w:rPr>
            </w:pPr>
          </w:p>
          <w:p w:rsidR="00F81F6D" w:rsidRPr="00BE44AC" w:rsidRDefault="00F81F6D" w:rsidP="00844300">
            <w:pPr>
              <w:widowControl w:val="0"/>
              <w:spacing w:after="0" w:line="21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___</w:t>
            </w:r>
            <w:r w:rsidRPr="00BE44AC">
              <w:rPr>
                <w:sz w:val="20"/>
              </w:rPr>
              <w:t>______</w:t>
            </w:r>
            <w:r>
              <w:rPr>
                <w:sz w:val="20"/>
              </w:rPr>
              <w:t>_____</w:t>
            </w:r>
            <w:r w:rsidRPr="00BE44AC">
              <w:rPr>
                <w:sz w:val="20"/>
              </w:rPr>
              <w:t>__________</w:t>
            </w:r>
          </w:p>
          <w:p w:rsidR="00F81F6D" w:rsidRPr="00BE44AC" w:rsidRDefault="00F81F6D" w:rsidP="00844300">
            <w:pPr>
              <w:widowControl w:val="0"/>
              <w:spacing w:after="0" w:line="216" w:lineRule="auto"/>
              <w:ind w:firstLine="0"/>
              <w:jc w:val="center"/>
              <w:rPr>
                <w:sz w:val="20"/>
              </w:rPr>
            </w:pPr>
            <w:r w:rsidRPr="00BE44AC">
              <w:rPr>
                <w:sz w:val="20"/>
              </w:rPr>
              <w:t>(фамилия, инициалы)</w:t>
            </w:r>
          </w:p>
        </w:tc>
      </w:tr>
    </w:tbl>
    <w:p w:rsidR="00F81F6D" w:rsidRDefault="00F81F6D" w:rsidP="00844300">
      <w:pPr>
        <w:widowControl w:val="0"/>
      </w:pPr>
    </w:p>
    <w:p w:rsidR="00C81750" w:rsidRDefault="00C81750" w:rsidP="00844300">
      <w:pPr>
        <w:pStyle w:val="20"/>
        <w:widowControl w:val="0"/>
        <w:autoSpaceDE w:val="0"/>
        <w:autoSpaceDN w:val="0"/>
        <w:spacing w:after="0" w:line="240" w:lineRule="auto"/>
        <w:ind w:left="2880"/>
        <w:jc w:val="center"/>
        <w:rPr>
          <w:sz w:val="22"/>
          <w:szCs w:val="22"/>
        </w:rPr>
      </w:pPr>
    </w:p>
    <w:p w:rsidR="00911336" w:rsidRDefault="00911336" w:rsidP="00844300">
      <w:pPr>
        <w:pStyle w:val="20"/>
        <w:widowControl w:val="0"/>
        <w:autoSpaceDE w:val="0"/>
        <w:autoSpaceDN w:val="0"/>
        <w:spacing w:after="0" w:line="240" w:lineRule="auto"/>
        <w:ind w:left="2880"/>
        <w:jc w:val="center"/>
        <w:rPr>
          <w:sz w:val="22"/>
          <w:szCs w:val="22"/>
        </w:rPr>
        <w:sectPr w:rsidR="00911336" w:rsidSect="00844300">
          <w:footnotePr>
            <w:numFmt w:val="chicago"/>
          </w:footnotePr>
          <w:pgSz w:w="11907" w:h="16840" w:code="9"/>
          <w:pgMar w:top="1134" w:right="850" w:bottom="1134" w:left="1418" w:header="709" w:footer="548" w:gutter="0"/>
          <w:paperSrc w:first="15" w:other="15"/>
          <w:pgNumType w:start="1"/>
          <w:cols w:space="709"/>
          <w:titlePg/>
          <w:docGrid w:linePitch="381"/>
        </w:sectPr>
      </w:pPr>
    </w:p>
    <w:p w:rsidR="00F81F6D" w:rsidRPr="004E4296" w:rsidRDefault="00F81F6D" w:rsidP="004E4296">
      <w:pPr>
        <w:pStyle w:val="20"/>
        <w:widowControl w:val="0"/>
        <w:autoSpaceDE w:val="0"/>
        <w:autoSpaceDN w:val="0"/>
        <w:spacing w:after="0" w:line="240" w:lineRule="auto"/>
        <w:ind w:left="3261" w:firstLine="0"/>
        <w:jc w:val="center"/>
        <w:rPr>
          <w:sz w:val="22"/>
          <w:szCs w:val="22"/>
        </w:rPr>
      </w:pPr>
      <w:r w:rsidRPr="004E4296">
        <w:rPr>
          <w:sz w:val="22"/>
          <w:szCs w:val="22"/>
        </w:rPr>
        <w:t>Приложение № 1</w:t>
      </w:r>
      <w:r w:rsidR="00AB2907" w:rsidRPr="004E4296">
        <w:rPr>
          <w:sz w:val="22"/>
          <w:szCs w:val="22"/>
        </w:rPr>
        <w:t>5</w:t>
      </w:r>
      <w:r w:rsidR="00CD784D" w:rsidRPr="004E4296">
        <w:rPr>
          <w:sz w:val="22"/>
          <w:szCs w:val="22"/>
        </w:rPr>
        <w:t xml:space="preserve"> (форма)</w:t>
      </w:r>
    </w:p>
    <w:p w:rsidR="00F81F6D" w:rsidRPr="004E4296" w:rsidRDefault="00D87317" w:rsidP="004E4296">
      <w:pPr>
        <w:pStyle w:val="6"/>
        <w:keepNext w:val="0"/>
        <w:ind w:left="3261"/>
        <w:outlineLvl w:val="5"/>
        <w:rPr>
          <w:sz w:val="22"/>
          <w:szCs w:val="22"/>
        </w:rPr>
      </w:pPr>
      <w:r w:rsidRPr="004E4296">
        <w:rPr>
          <w:sz w:val="22"/>
          <w:szCs w:val="22"/>
        </w:rPr>
        <w:t>к Порядку изготовления, доставки, передачи</w:t>
      </w:r>
      <w:r w:rsidR="00FF0FAB" w:rsidRPr="004E4296">
        <w:rPr>
          <w:sz w:val="22"/>
          <w:szCs w:val="22"/>
        </w:rPr>
        <w:t xml:space="preserve"> и использования специальных знаков (марок) для избирательных бюллетеней </w:t>
      </w:r>
      <w:r w:rsidR="00CC5D83" w:rsidRPr="004E4296">
        <w:rPr>
          <w:sz w:val="22"/>
          <w:szCs w:val="22"/>
        </w:rPr>
        <w:t xml:space="preserve">для голосования </w:t>
      </w:r>
      <w:r w:rsidR="00FF0FAB" w:rsidRPr="004E4296">
        <w:rPr>
          <w:sz w:val="22"/>
          <w:szCs w:val="22"/>
        </w:rPr>
        <w:t>на выборах депутатов Государственной Думы Федерального Собрания Российской Федерации восьмого созыва</w:t>
      </w:r>
    </w:p>
    <w:p w:rsidR="00F81F6D" w:rsidRDefault="00F81F6D" w:rsidP="002A0028">
      <w:pPr>
        <w:pStyle w:val="ac"/>
        <w:spacing w:before="0"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1F74" w:rsidRDefault="00211F74" w:rsidP="00211F74">
      <w:pPr>
        <w:pStyle w:val="ac"/>
        <w:keepNext/>
        <w:widowControl/>
        <w:spacing w:before="0"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C4C41"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 xml:space="preserve">кт </w:t>
      </w:r>
      <w:r w:rsidRPr="00BC4C41">
        <w:rPr>
          <w:rFonts w:ascii="Times New Roman" w:hAnsi="Times New Roman"/>
          <w:b/>
          <w:bCs/>
          <w:sz w:val="28"/>
          <w:szCs w:val="28"/>
        </w:rPr>
        <w:t xml:space="preserve">передачи листов, на которых находились </w:t>
      </w:r>
    </w:p>
    <w:p w:rsidR="00211F74" w:rsidRDefault="00211F74" w:rsidP="00211F74">
      <w:pPr>
        <w:pStyle w:val="ac"/>
        <w:keepNext/>
        <w:widowControl/>
        <w:spacing w:before="0"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C4C41">
        <w:rPr>
          <w:rFonts w:ascii="Times New Roman" w:hAnsi="Times New Roman"/>
          <w:b/>
          <w:bCs/>
          <w:sz w:val="28"/>
          <w:szCs w:val="28"/>
        </w:rPr>
        <w:t xml:space="preserve">специальные знаки (марки) для избирательных бюллетеней </w:t>
      </w:r>
    </w:p>
    <w:p w:rsidR="00211F74" w:rsidRDefault="00211F74" w:rsidP="00211F74">
      <w:pPr>
        <w:pStyle w:val="ac"/>
        <w:keepNext/>
        <w:widowControl/>
        <w:spacing w:before="0"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C4C41">
        <w:rPr>
          <w:rFonts w:ascii="Times New Roman" w:hAnsi="Times New Roman"/>
          <w:b/>
          <w:bCs/>
          <w:sz w:val="28"/>
          <w:szCs w:val="28"/>
        </w:rPr>
        <w:t xml:space="preserve">на выборах депутатов Государственной Думы </w:t>
      </w:r>
    </w:p>
    <w:p w:rsidR="00F81F6D" w:rsidRPr="00BC4C41" w:rsidRDefault="00211F74" w:rsidP="00211F74">
      <w:pPr>
        <w:pStyle w:val="ac"/>
        <w:spacing w:before="0"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C4C41">
        <w:rPr>
          <w:rFonts w:ascii="Times New Roman" w:hAnsi="Times New Roman"/>
          <w:b/>
          <w:bCs/>
          <w:sz w:val="28"/>
          <w:szCs w:val="28"/>
        </w:rPr>
        <w:t xml:space="preserve">Федерального Собрания Российской Федерации </w:t>
      </w:r>
      <w:r w:rsidR="0069554B">
        <w:rPr>
          <w:rFonts w:ascii="Times New Roman" w:hAnsi="Times New Roman"/>
          <w:b/>
          <w:bCs/>
          <w:sz w:val="28"/>
          <w:szCs w:val="28"/>
        </w:rPr>
        <w:t>восьмого</w:t>
      </w:r>
      <w:r w:rsidR="00F81F6D" w:rsidRPr="00BC4C41">
        <w:rPr>
          <w:rFonts w:ascii="Times New Roman" w:hAnsi="Times New Roman"/>
          <w:b/>
          <w:bCs/>
          <w:sz w:val="28"/>
          <w:szCs w:val="28"/>
        </w:rPr>
        <w:t xml:space="preserve"> созыва</w:t>
      </w:r>
    </w:p>
    <w:p w:rsidR="00F81F6D" w:rsidRDefault="00F81F6D" w:rsidP="002A0028">
      <w:pPr>
        <w:pStyle w:val="ac"/>
        <w:spacing w:before="0"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81F6D" w:rsidRPr="00C47259" w:rsidRDefault="00F81F6D" w:rsidP="0001523F">
      <w:pPr>
        <w:pStyle w:val="ac"/>
        <w:spacing w:before="0" w:after="240" w:line="240" w:lineRule="auto"/>
        <w:ind w:firstLine="0"/>
        <w:jc w:val="right"/>
        <w:rPr>
          <w:rFonts w:ascii="Times New Roman" w:hAnsi="Times New Roman"/>
          <w:sz w:val="28"/>
          <w:szCs w:val="24"/>
        </w:rPr>
      </w:pPr>
      <w:r w:rsidRPr="00C47259">
        <w:rPr>
          <w:rFonts w:ascii="Times New Roman" w:hAnsi="Times New Roman"/>
          <w:sz w:val="28"/>
          <w:szCs w:val="24"/>
        </w:rPr>
        <w:t>«____» ______________ 20</w:t>
      </w:r>
      <w:r w:rsidR="00620F01">
        <w:rPr>
          <w:rFonts w:ascii="Times New Roman" w:hAnsi="Times New Roman"/>
          <w:sz w:val="28"/>
          <w:szCs w:val="24"/>
        </w:rPr>
        <w:t>21</w:t>
      </w:r>
      <w:r w:rsidRPr="00C47259">
        <w:rPr>
          <w:rFonts w:ascii="Times New Roman" w:hAnsi="Times New Roman"/>
          <w:sz w:val="28"/>
          <w:szCs w:val="24"/>
        </w:rPr>
        <w:t xml:space="preserve"> года</w:t>
      </w:r>
    </w:p>
    <w:p w:rsidR="0001523F" w:rsidRPr="0001523F" w:rsidRDefault="0001523F" w:rsidP="0001523F">
      <w:pPr>
        <w:ind w:firstLine="709"/>
        <w:rPr>
          <w:sz w:val="24"/>
          <w:szCs w:val="24"/>
        </w:rPr>
      </w:pPr>
      <w:r w:rsidRPr="0001523F">
        <w:rPr>
          <w:sz w:val="24"/>
          <w:szCs w:val="24"/>
        </w:rPr>
        <w:t>Участковая избирательная комиссия избирательного участка № __________</w:t>
      </w:r>
      <w:r>
        <w:rPr>
          <w:sz w:val="24"/>
          <w:szCs w:val="24"/>
        </w:rPr>
        <w:t>_____</w:t>
      </w:r>
      <w:r w:rsidRPr="0001523F">
        <w:rPr>
          <w:sz w:val="24"/>
          <w:szCs w:val="24"/>
        </w:rPr>
        <w:t>__</w:t>
      </w:r>
    </w:p>
    <w:p w:rsidR="0001523F" w:rsidRPr="0001523F" w:rsidRDefault="00FB2957" w:rsidP="0001523F">
      <w:p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п</w:t>
      </w:r>
      <w:r w:rsidR="0001523F" w:rsidRPr="0001523F">
        <w:rPr>
          <w:sz w:val="24"/>
          <w:szCs w:val="24"/>
        </w:rPr>
        <w:t>ередала</w:t>
      </w:r>
      <w:r>
        <w:rPr>
          <w:sz w:val="24"/>
          <w:szCs w:val="24"/>
        </w:rPr>
        <w:t>, а</w:t>
      </w:r>
      <w:r w:rsidR="0001523F" w:rsidRPr="0001523F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</w:t>
      </w:r>
      <w:r w:rsidR="0001523F">
        <w:rPr>
          <w:sz w:val="24"/>
          <w:szCs w:val="24"/>
        </w:rPr>
        <w:t>___</w:t>
      </w:r>
      <w:r>
        <w:rPr>
          <w:sz w:val="24"/>
          <w:szCs w:val="24"/>
        </w:rPr>
        <w:t>получила</w:t>
      </w:r>
    </w:p>
    <w:p w:rsidR="0001523F" w:rsidRDefault="0001523F" w:rsidP="0001523F">
      <w:pPr>
        <w:ind w:firstLine="0"/>
        <w:jc w:val="center"/>
        <w:rPr>
          <w:iCs/>
          <w:sz w:val="20"/>
          <w:szCs w:val="24"/>
        </w:rPr>
      </w:pPr>
      <w:r w:rsidRPr="0001523F">
        <w:rPr>
          <w:iCs/>
          <w:sz w:val="20"/>
          <w:szCs w:val="24"/>
        </w:rPr>
        <w:t>(наименование территориальной избирательной комиссии)</w:t>
      </w:r>
    </w:p>
    <w:p w:rsidR="00D52766" w:rsidRPr="0001523F" w:rsidRDefault="00D52766" w:rsidP="00D52766">
      <w:pPr>
        <w:spacing w:after="0"/>
        <w:ind w:firstLine="0"/>
        <w:rPr>
          <w:sz w:val="24"/>
          <w:szCs w:val="24"/>
        </w:rPr>
      </w:pPr>
      <w:r w:rsidRPr="0001523F">
        <w:rPr>
          <w:sz w:val="24"/>
          <w:szCs w:val="24"/>
        </w:rPr>
        <w:t>_________</w:t>
      </w:r>
      <w:r>
        <w:rPr>
          <w:sz w:val="24"/>
          <w:szCs w:val="24"/>
        </w:rPr>
        <w:t>___</w:t>
      </w:r>
      <w:r w:rsidRPr="0001523F">
        <w:rPr>
          <w:sz w:val="24"/>
          <w:szCs w:val="24"/>
        </w:rPr>
        <w:t>_____ полных листов за номерами _____</w:t>
      </w:r>
      <w:r>
        <w:rPr>
          <w:sz w:val="24"/>
          <w:szCs w:val="24"/>
        </w:rPr>
        <w:t>_______</w:t>
      </w:r>
      <w:r w:rsidRPr="0001523F">
        <w:rPr>
          <w:sz w:val="24"/>
          <w:szCs w:val="24"/>
        </w:rPr>
        <w:t>______________, на которых</w:t>
      </w:r>
    </w:p>
    <w:p w:rsidR="00D52766" w:rsidRPr="0001523F" w:rsidRDefault="00D52766" w:rsidP="00D52766">
      <w:pPr>
        <w:spacing w:after="0"/>
        <w:ind w:firstLine="0"/>
        <w:rPr>
          <w:iCs/>
          <w:sz w:val="20"/>
          <w:szCs w:val="24"/>
        </w:rPr>
      </w:pPr>
      <w:r>
        <w:rPr>
          <w:iCs/>
          <w:sz w:val="20"/>
          <w:szCs w:val="24"/>
        </w:rPr>
        <w:t xml:space="preserve">    </w:t>
      </w:r>
      <w:r w:rsidRPr="0001523F">
        <w:rPr>
          <w:iCs/>
          <w:sz w:val="20"/>
          <w:szCs w:val="24"/>
        </w:rPr>
        <w:t>(указать количество)                                                                                    (указать номера)</w:t>
      </w:r>
    </w:p>
    <w:p w:rsidR="00D52766" w:rsidRPr="0001523F" w:rsidRDefault="00D52766" w:rsidP="00D52766">
      <w:pPr>
        <w:spacing w:after="0"/>
        <w:ind w:firstLine="0"/>
        <w:rPr>
          <w:rFonts w:ascii="Times New Roman CYR" w:hAnsi="Times New Roman CYR" w:cs="Times New Roman CYR"/>
          <w:sz w:val="24"/>
          <w:szCs w:val="24"/>
        </w:rPr>
      </w:pPr>
      <w:r w:rsidRPr="0001523F">
        <w:rPr>
          <w:sz w:val="24"/>
          <w:szCs w:val="24"/>
        </w:rPr>
        <w:t>находилось ____________</w:t>
      </w:r>
      <w:r>
        <w:rPr>
          <w:sz w:val="24"/>
          <w:szCs w:val="24"/>
        </w:rPr>
        <w:t>_____________</w:t>
      </w:r>
      <w:r w:rsidRPr="0001523F">
        <w:rPr>
          <w:sz w:val="24"/>
          <w:szCs w:val="24"/>
        </w:rPr>
        <w:t xml:space="preserve">_________ штук специальных знаков (марок) </w:t>
      </w:r>
      <w:r w:rsidRPr="0001523F">
        <w:rPr>
          <w:rFonts w:ascii="Times New Roman CYR" w:hAnsi="Times New Roman CYR" w:cs="Times New Roman CYR"/>
          <w:sz w:val="24"/>
          <w:szCs w:val="24"/>
        </w:rPr>
        <w:t>для</w:t>
      </w:r>
    </w:p>
    <w:p w:rsidR="00D52766" w:rsidRPr="0001523F" w:rsidRDefault="00D52766" w:rsidP="00D52766">
      <w:pPr>
        <w:spacing w:after="0"/>
        <w:ind w:firstLine="0"/>
        <w:rPr>
          <w:iCs/>
          <w:sz w:val="20"/>
          <w:szCs w:val="24"/>
        </w:rPr>
      </w:pPr>
      <w:r w:rsidRPr="0001523F">
        <w:rPr>
          <w:iCs/>
          <w:sz w:val="20"/>
          <w:szCs w:val="24"/>
        </w:rPr>
        <w:t xml:space="preserve">                 </w:t>
      </w:r>
      <w:r>
        <w:rPr>
          <w:iCs/>
          <w:sz w:val="20"/>
          <w:szCs w:val="24"/>
        </w:rPr>
        <w:t xml:space="preserve">                 </w:t>
      </w:r>
      <w:r w:rsidRPr="0001523F">
        <w:rPr>
          <w:iCs/>
          <w:sz w:val="20"/>
          <w:szCs w:val="24"/>
        </w:rPr>
        <w:t xml:space="preserve">           (указать количество)                                                   </w:t>
      </w:r>
    </w:p>
    <w:p w:rsidR="00D52766" w:rsidRPr="0001523F" w:rsidRDefault="00D52766" w:rsidP="00D52766">
      <w:pPr>
        <w:spacing w:after="0"/>
        <w:ind w:firstLine="0"/>
        <w:rPr>
          <w:sz w:val="24"/>
          <w:szCs w:val="24"/>
        </w:rPr>
      </w:pPr>
      <w:r w:rsidRPr="0001523F">
        <w:rPr>
          <w:rFonts w:ascii="Times New Roman CYR" w:hAnsi="Times New Roman CYR" w:cs="Times New Roman CYR"/>
          <w:sz w:val="24"/>
          <w:szCs w:val="24"/>
        </w:rPr>
        <w:t>избирательных бюллетеней для голосования на выборах депутатов Государственной Думы Федерального Собрания Российской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1523F">
        <w:rPr>
          <w:rFonts w:ascii="Times New Roman CYR" w:hAnsi="Times New Roman CYR" w:cs="Times New Roman CYR"/>
          <w:sz w:val="24"/>
          <w:szCs w:val="24"/>
        </w:rPr>
        <w:t xml:space="preserve">Федерации восьмого созыва 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01523F">
        <w:rPr>
          <w:rFonts w:ascii="Times New Roman CYR" w:hAnsi="Times New Roman CYR" w:cs="Times New Roman CYR"/>
          <w:sz w:val="24"/>
          <w:szCs w:val="24"/>
        </w:rPr>
        <w:t>(далее – мар</w:t>
      </w:r>
      <w:r w:rsidR="00B436DF">
        <w:rPr>
          <w:rFonts w:ascii="Times New Roman CYR" w:hAnsi="Times New Roman CYR" w:cs="Times New Roman CYR"/>
          <w:sz w:val="24"/>
          <w:szCs w:val="24"/>
        </w:rPr>
        <w:t>ки</w:t>
      </w:r>
      <w:r w:rsidRPr="0001523F">
        <w:rPr>
          <w:rFonts w:ascii="Times New Roman CYR" w:hAnsi="Times New Roman CYR" w:cs="Times New Roman CYR"/>
          <w:sz w:val="24"/>
          <w:szCs w:val="24"/>
        </w:rPr>
        <w:t>),</w:t>
      </w:r>
      <w:r w:rsidR="00DF7A2B">
        <w:rPr>
          <w:rFonts w:ascii="Times New Roman CYR" w:hAnsi="Times New Roman CYR" w:cs="Times New Roman CYR"/>
          <w:sz w:val="24"/>
          <w:szCs w:val="24"/>
        </w:rPr>
        <w:t xml:space="preserve"> и</w:t>
      </w:r>
      <w:r w:rsidRPr="0001523F">
        <w:rPr>
          <w:sz w:val="24"/>
          <w:szCs w:val="24"/>
        </w:rPr>
        <w:t xml:space="preserve"> _____________</w:t>
      </w:r>
      <w:r>
        <w:rPr>
          <w:sz w:val="24"/>
          <w:szCs w:val="24"/>
        </w:rPr>
        <w:t>_________________________</w:t>
      </w:r>
      <w:r w:rsidRPr="0001523F">
        <w:rPr>
          <w:sz w:val="24"/>
          <w:szCs w:val="24"/>
        </w:rPr>
        <w:t>_________ неполных листов</w:t>
      </w:r>
    </w:p>
    <w:p w:rsidR="00D52766" w:rsidRPr="0001523F" w:rsidRDefault="00D52766" w:rsidP="00D52766">
      <w:pPr>
        <w:spacing w:after="0"/>
        <w:ind w:firstLine="0"/>
        <w:rPr>
          <w:iCs/>
          <w:sz w:val="20"/>
          <w:szCs w:val="24"/>
        </w:rPr>
      </w:pPr>
      <w:r w:rsidRPr="0001523F">
        <w:rPr>
          <w:iCs/>
          <w:sz w:val="20"/>
          <w:szCs w:val="24"/>
        </w:rPr>
        <w:t xml:space="preserve">                                                                             (указать количество)    </w:t>
      </w:r>
    </w:p>
    <w:p w:rsidR="00D52766" w:rsidRPr="008B2B13" w:rsidRDefault="00D52766" w:rsidP="00D52766">
      <w:pPr>
        <w:spacing w:after="0"/>
        <w:ind w:firstLine="0"/>
        <w:rPr>
          <w:szCs w:val="24"/>
        </w:rPr>
      </w:pPr>
      <w:r w:rsidRPr="0001523F">
        <w:rPr>
          <w:sz w:val="24"/>
          <w:szCs w:val="24"/>
        </w:rPr>
        <w:t>за номерами ___________</w:t>
      </w:r>
      <w:r w:rsidR="00FB2957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Pr="0001523F">
        <w:rPr>
          <w:sz w:val="24"/>
          <w:szCs w:val="24"/>
        </w:rPr>
        <w:t>__, на которых находилось ___</w:t>
      </w:r>
      <w:r w:rsidR="00FB2957">
        <w:rPr>
          <w:sz w:val="24"/>
          <w:szCs w:val="24"/>
        </w:rPr>
        <w:t>__</w:t>
      </w:r>
      <w:r w:rsidRPr="0001523F">
        <w:rPr>
          <w:sz w:val="24"/>
          <w:szCs w:val="24"/>
        </w:rPr>
        <w:t>_________</w:t>
      </w:r>
      <w:r w:rsidR="00FB2957" w:rsidRPr="00FB2957">
        <w:rPr>
          <w:sz w:val="24"/>
          <w:szCs w:val="24"/>
        </w:rPr>
        <w:t xml:space="preserve"> </w:t>
      </w:r>
      <w:r w:rsidR="00FB2957" w:rsidRPr="00D52766">
        <w:rPr>
          <w:sz w:val="24"/>
          <w:szCs w:val="24"/>
        </w:rPr>
        <w:t>штук марок</w:t>
      </w:r>
      <w:r w:rsidR="008B2B13" w:rsidRPr="008B2B13">
        <w:rPr>
          <w:sz w:val="24"/>
          <w:szCs w:val="24"/>
        </w:rPr>
        <w:t>.</w:t>
      </w:r>
    </w:p>
    <w:p w:rsidR="00D52766" w:rsidRDefault="00D52766" w:rsidP="00D52766">
      <w:pPr>
        <w:pStyle w:val="ac"/>
        <w:spacing w:before="0" w:line="240" w:lineRule="auto"/>
        <w:ind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iCs/>
          <w:szCs w:val="24"/>
        </w:rPr>
        <w:t xml:space="preserve">          </w:t>
      </w:r>
      <w:r w:rsidR="00FB2957">
        <w:rPr>
          <w:rFonts w:ascii="Times New Roman" w:hAnsi="Times New Roman"/>
          <w:iCs/>
          <w:szCs w:val="24"/>
        </w:rPr>
        <w:t xml:space="preserve">           </w:t>
      </w:r>
      <w:r>
        <w:rPr>
          <w:rFonts w:ascii="Times New Roman" w:hAnsi="Times New Roman"/>
          <w:iCs/>
          <w:szCs w:val="24"/>
        </w:rPr>
        <w:t xml:space="preserve">              </w:t>
      </w:r>
      <w:r w:rsidRPr="00B97FBC">
        <w:rPr>
          <w:rFonts w:ascii="Times New Roman" w:hAnsi="Times New Roman"/>
          <w:iCs/>
          <w:szCs w:val="24"/>
        </w:rPr>
        <w:t>(указать номера)</w:t>
      </w:r>
      <w:r>
        <w:rPr>
          <w:rFonts w:ascii="Times New Roman" w:hAnsi="Times New Roman"/>
          <w:iCs/>
          <w:szCs w:val="24"/>
        </w:rPr>
        <w:t xml:space="preserve">                                           </w:t>
      </w:r>
      <w:r w:rsidR="00FB2957">
        <w:rPr>
          <w:rFonts w:ascii="Times New Roman" w:hAnsi="Times New Roman"/>
          <w:iCs/>
          <w:szCs w:val="24"/>
        </w:rPr>
        <w:t xml:space="preserve">         </w:t>
      </w:r>
      <w:r>
        <w:rPr>
          <w:rFonts w:ascii="Times New Roman" w:hAnsi="Times New Roman"/>
          <w:iCs/>
          <w:szCs w:val="24"/>
        </w:rPr>
        <w:t xml:space="preserve">            </w:t>
      </w:r>
      <w:r w:rsidRPr="00B97FBC">
        <w:rPr>
          <w:rFonts w:ascii="Times New Roman" w:hAnsi="Times New Roman"/>
          <w:iCs/>
          <w:szCs w:val="24"/>
        </w:rPr>
        <w:t xml:space="preserve"> (указать </w:t>
      </w:r>
      <w:r>
        <w:rPr>
          <w:rFonts w:ascii="Times New Roman" w:hAnsi="Times New Roman"/>
          <w:iCs/>
          <w:szCs w:val="24"/>
        </w:rPr>
        <w:t>количество</w:t>
      </w:r>
      <w:r w:rsidRPr="00B97FBC">
        <w:rPr>
          <w:rFonts w:ascii="Times New Roman" w:hAnsi="Times New Roman"/>
          <w:iCs/>
          <w:szCs w:val="24"/>
        </w:rPr>
        <w:t>)</w:t>
      </w:r>
    </w:p>
    <w:tbl>
      <w:tblPr>
        <w:tblW w:w="10207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5"/>
        <w:gridCol w:w="3969"/>
        <w:gridCol w:w="1842"/>
        <w:gridCol w:w="262"/>
        <w:gridCol w:w="22"/>
        <w:gridCol w:w="262"/>
        <w:gridCol w:w="2431"/>
        <w:gridCol w:w="284"/>
      </w:tblGrid>
      <w:tr w:rsidR="00F81F6D" w:rsidTr="003E138F">
        <w:trPr>
          <w:gridAfter w:val="1"/>
          <w:wAfter w:w="284" w:type="dxa"/>
          <w:cantSplit/>
          <w:trHeight w:val="127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F81F6D" w:rsidRDefault="00F81F6D" w:rsidP="008F750E">
            <w:pPr>
              <w:keepNext/>
              <w:spacing w:after="0" w:line="216" w:lineRule="auto"/>
              <w:jc w:val="center"/>
              <w:rPr>
                <w:sz w:val="24"/>
                <w:szCs w:val="24"/>
              </w:rPr>
            </w:pPr>
          </w:p>
          <w:p w:rsidR="002A0028" w:rsidRDefault="002A0028" w:rsidP="008F750E">
            <w:pPr>
              <w:keepNext/>
              <w:spacing w:after="0" w:line="216" w:lineRule="auto"/>
              <w:jc w:val="center"/>
              <w:rPr>
                <w:sz w:val="24"/>
                <w:szCs w:val="24"/>
              </w:rPr>
            </w:pPr>
          </w:p>
          <w:p w:rsidR="00D43DEE" w:rsidRDefault="00D43DEE" w:rsidP="008F750E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43DEE" w:rsidRDefault="00D43DEE" w:rsidP="008F750E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43DEE" w:rsidRDefault="00D43DEE" w:rsidP="008F750E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81F6D" w:rsidRDefault="00F81F6D" w:rsidP="008F750E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F6D" w:rsidRDefault="00F81F6D" w:rsidP="00246006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(заместитель председателя, секретарь)</w:t>
            </w:r>
          </w:p>
          <w:p w:rsidR="00F81F6D" w:rsidRDefault="00F81F6D" w:rsidP="00246006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участковой избирательной комиссии</w:t>
            </w:r>
          </w:p>
          <w:p w:rsidR="00F81F6D" w:rsidRDefault="00F81F6D" w:rsidP="00246006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избирательного участка</w:t>
            </w:r>
          </w:p>
          <w:p w:rsidR="00F81F6D" w:rsidRDefault="00F81F6D" w:rsidP="00246006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_________________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vAlign w:val="bottom"/>
          </w:tcPr>
          <w:p w:rsidR="00F81F6D" w:rsidRPr="00C47259" w:rsidRDefault="00F81F6D" w:rsidP="00246006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81F6D" w:rsidRPr="00815F08" w:rsidRDefault="00F81F6D" w:rsidP="00246006">
            <w:pPr>
              <w:pStyle w:val="a7"/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81F6D" w:rsidRPr="00C47259" w:rsidRDefault="00F81F6D" w:rsidP="00246006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81F6D" w:rsidRPr="00C47259" w:rsidRDefault="00F81F6D" w:rsidP="00246006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81F6D" w:rsidRPr="00C47259" w:rsidRDefault="00F81F6D" w:rsidP="00246006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  <w:r w:rsidRPr="00C47259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</w:t>
            </w:r>
            <w:r w:rsidRPr="00C47259">
              <w:rPr>
                <w:sz w:val="24"/>
                <w:szCs w:val="24"/>
              </w:rPr>
              <w:t>___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F6D" w:rsidRPr="00C47259" w:rsidRDefault="00F81F6D" w:rsidP="00246006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1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F81F6D" w:rsidRPr="00C47259" w:rsidRDefault="00F81F6D" w:rsidP="00246006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81F6D" w:rsidRPr="00C47259" w:rsidRDefault="00F81F6D" w:rsidP="00246006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81F6D" w:rsidRPr="00C47259" w:rsidRDefault="00F81F6D" w:rsidP="00246006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81F6D" w:rsidRPr="00C47259" w:rsidRDefault="00F81F6D" w:rsidP="00246006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81F6D" w:rsidRPr="00C47259" w:rsidRDefault="00F81F6D" w:rsidP="00246006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  <w:r w:rsidRPr="00C47259">
              <w:rPr>
                <w:sz w:val="24"/>
                <w:szCs w:val="24"/>
              </w:rPr>
              <w:t>_____________________</w:t>
            </w:r>
          </w:p>
        </w:tc>
      </w:tr>
      <w:tr w:rsidR="00F81F6D" w:rsidTr="003E138F">
        <w:tblPrEx>
          <w:tblCellMar>
            <w:left w:w="108" w:type="dxa"/>
            <w:right w:w="108" w:type="dxa"/>
          </w:tblCellMar>
        </w:tblPrEx>
        <w:trPr>
          <w:gridAfter w:val="1"/>
          <w:wAfter w:w="284" w:type="dxa"/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F81F6D" w:rsidRDefault="00F81F6D" w:rsidP="00632D73">
            <w:pPr>
              <w:widowControl w:val="0"/>
              <w:spacing w:after="0"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81F6D" w:rsidRPr="00B365DE" w:rsidRDefault="00F81F6D" w:rsidP="008F750E">
            <w:pPr>
              <w:keepNext/>
              <w:spacing w:after="0" w:line="216" w:lineRule="auto"/>
              <w:ind w:firstLine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81F6D" w:rsidRPr="00C47259" w:rsidRDefault="00F81F6D" w:rsidP="00246006">
            <w:pPr>
              <w:keepNext/>
              <w:spacing w:after="0" w:line="216" w:lineRule="auto"/>
              <w:ind w:firstLine="0"/>
              <w:jc w:val="center"/>
              <w:rPr>
                <w:sz w:val="20"/>
              </w:rPr>
            </w:pPr>
            <w:r w:rsidRPr="00C47259">
              <w:rPr>
                <w:iCs/>
                <w:sz w:val="20"/>
              </w:rPr>
              <w:t>(подпись)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F81F6D" w:rsidRPr="00C47259" w:rsidRDefault="00F81F6D" w:rsidP="00246006">
            <w:pPr>
              <w:keepNext/>
              <w:spacing w:after="0" w:line="216" w:lineRule="auto"/>
              <w:ind w:firstLine="0"/>
              <w:jc w:val="center"/>
              <w:rPr>
                <w:iCs/>
                <w:sz w:val="20"/>
              </w:rPr>
            </w:pPr>
          </w:p>
        </w:tc>
        <w:tc>
          <w:tcPr>
            <w:tcW w:w="27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1F6D" w:rsidRPr="00C47259" w:rsidRDefault="00F81F6D" w:rsidP="00246006">
            <w:pPr>
              <w:keepNext/>
              <w:spacing w:after="0" w:line="216" w:lineRule="auto"/>
              <w:ind w:firstLine="0"/>
              <w:jc w:val="center"/>
              <w:rPr>
                <w:iCs/>
                <w:sz w:val="20"/>
              </w:rPr>
            </w:pPr>
            <w:r w:rsidRPr="00C47259">
              <w:rPr>
                <w:iCs/>
                <w:sz w:val="20"/>
              </w:rPr>
              <w:t>(фамилия, инициалы)</w:t>
            </w:r>
          </w:p>
        </w:tc>
      </w:tr>
      <w:tr w:rsidR="00685591" w:rsidTr="00A67A18">
        <w:tblPrEx>
          <w:tblCellMar>
            <w:left w:w="108" w:type="dxa"/>
            <w:right w:w="108" w:type="dxa"/>
          </w:tblCellMar>
        </w:tblPrEx>
        <w:trPr>
          <w:gridAfter w:val="1"/>
          <w:wAfter w:w="284" w:type="dxa"/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85591" w:rsidRDefault="00685591" w:rsidP="00632D73">
            <w:pPr>
              <w:widowControl w:val="0"/>
              <w:spacing w:after="0"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85591" w:rsidRDefault="00685591" w:rsidP="00621D07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участковой избирательной комиссии избирательного участка</w:t>
            </w:r>
          </w:p>
          <w:p w:rsidR="00477240" w:rsidRDefault="00685591" w:rsidP="00621D07">
            <w:pPr>
              <w:pStyle w:val="21"/>
              <w:widowControl/>
              <w:spacing w:line="216" w:lineRule="auto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______ с правом решающего </w:t>
            </w:r>
          </w:p>
          <w:p w:rsidR="00685591" w:rsidRDefault="00685591" w:rsidP="00621D07">
            <w:pPr>
              <w:pStyle w:val="21"/>
              <w:widowControl/>
              <w:spacing w:line="216" w:lineRule="auto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голоса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591" w:rsidRPr="00C47259" w:rsidRDefault="00685591" w:rsidP="00A67A18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  <w:r w:rsidRPr="00C47259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 xml:space="preserve"> </w:t>
            </w:r>
            <w:r w:rsidRPr="00C47259">
              <w:rPr>
                <w:iCs/>
                <w:sz w:val="20"/>
              </w:rPr>
              <w:t>(подпись)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685591" w:rsidRPr="00C47259" w:rsidRDefault="00685591" w:rsidP="008F750E">
            <w:pPr>
              <w:keepNext/>
              <w:spacing w:after="0" w:line="216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7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591" w:rsidRDefault="00685591" w:rsidP="00685591">
            <w:pPr>
              <w:keepNext/>
              <w:spacing w:after="0" w:line="216" w:lineRule="auto"/>
              <w:ind w:firstLine="0"/>
              <w:jc w:val="center"/>
              <w:rPr>
                <w:iCs/>
                <w:sz w:val="20"/>
              </w:rPr>
            </w:pPr>
          </w:p>
          <w:p w:rsidR="00685591" w:rsidRDefault="00685591" w:rsidP="00685591">
            <w:pPr>
              <w:keepNext/>
              <w:spacing w:after="0" w:line="216" w:lineRule="auto"/>
              <w:ind w:firstLine="0"/>
              <w:jc w:val="center"/>
              <w:rPr>
                <w:iCs/>
                <w:sz w:val="20"/>
              </w:rPr>
            </w:pPr>
          </w:p>
          <w:p w:rsidR="00685591" w:rsidRDefault="00685591" w:rsidP="00685591">
            <w:pPr>
              <w:keepNext/>
              <w:spacing w:after="0" w:line="216" w:lineRule="auto"/>
              <w:ind w:firstLine="0"/>
              <w:jc w:val="center"/>
              <w:rPr>
                <w:iCs/>
                <w:sz w:val="20"/>
              </w:rPr>
            </w:pPr>
          </w:p>
          <w:p w:rsidR="00685591" w:rsidRDefault="00685591" w:rsidP="00685591">
            <w:pPr>
              <w:keepNext/>
              <w:spacing w:after="0" w:line="216" w:lineRule="auto"/>
              <w:ind w:firstLine="0"/>
              <w:jc w:val="center"/>
              <w:rPr>
                <w:iCs/>
                <w:sz w:val="20"/>
              </w:rPr>
            </w:pPr>
          </w:p>
          <w:p w:rsidR="00685591" w:rsidRPr="00C47259" w:rsidRDefault="00685591" w:rsidP="00685591">
            <w:pPr>
              <w:keepNext/>
              <w:spacing w:after="0" w:line="216" w:lineRule="auto"/>
              <w:ind w:firstLine="0"/>
              <w:jc w:val="center"/>
              <w:rPr>
                <w:iCs/>
                <w:sz w:val="20"/>
              </w:rPr>
            </w:pPr>
            <w:r w:rsidRPr="00C47259">
              <w:rPr>
                <w:iCs/>
                <w:sz w:val="20"/>
              </w:rPr>
              <w:t>________________________</w:t>
            </w:r>
          </w:p>
          <w:p w:rsidR="00685591" w:rsidRPr="00C47259" w:rsidRDefault="00685591" w:rsidP="00685591">
            <w:pPr>
              <w:keepNext/>
              <w:spacing w:after="0" w:line="216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C47259">
              <w:rPr>
                <w:iCs/>
                <w:sz w:val="20"/>
              </w:rPr>
              <w:t>(фамилия, инициалы)</w:t>
            </w:r>
          </w:p>
        </w:tc>
      </w:tr>
      <w:tr w:rsidR="00685591" w:rsidTr="003E138F">
        <w:tblPrEx>
          <w:tblCellMar>
            <w:left w:w="108" w:type="dxa"/>
            <w:right w:w="108" w:type="dxa"/>
          </w:tblCellMar>
        </w:tblPrEx>
        <w:trPr>
          <w:gridAfter w:val="1"/>
          <w:wAfter w:w="284" w:type="dxa"/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85591" w:rsidRDefault="00685591" w:rsidP="00632D73">
            <w:pPr>
              <w:widowControl w:val="0"/>
              <w:spacing w:after="0"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85591" w:rsidRDefault="00685591" w:rsidP="008F750E">
            <w:pPr>
              <w:pStyle w:val="21"/>
              <w:widowControl/>
              <w:spacing w:line="216" w:lineRule="auto"/>
              <w:outlineLvl w:val="1"/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:rsidR="00685591" w:rsidRPr="00C47259" w:rsidRDefault="00685591" w:rsidP="00A67A18">
            <w:pPr>
              <w:keepNext/>
              <w:spacing w:after="0" w:line="216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685591" w:rsidRPr="00C47259" w:rsidRDefault="00685591" w:rsidP="008F750E">
            <w:pPr>
              <w:keepNext/>
              <w:spacing w:after="0" w:line="216" w:lineRule="auto"/>
              <w:jc w:val="center"/>
              <w:rPr>
                <w:iCs/>
                <w:sz w:val="20"/>
              </w:rPr>
            </w:pPr>
          </w:p>
        </w:tc>
        <w:tc>
          <w:tcPr>
            <w:tcW w:w="2715" w:type="dxa"/>
            <w:gridSpan w:val="3"/>
            <w:tcBorders>
              <w:top w:val="nil"/>
              <w:left w:val="nil"/>
              <w:right w:val="nil"/>
            </w:tcBorders>
          </w:tcPr>
          <w:p w:rsidR="00685591" w:rsidRPr="00C47259" w:rsidRDefault="00685591" w:rsidP="008F750E">
            <w:pPr>
              <w:keepNext/>
              <w:spacing w:after="0" w:line="216" w:lineRule="auto"/>
              <w:ind w:firstLine="0"/>
              <w:jc w:val="center"/>
              <w:rPr>
                <w:iCs/>
                <w:sz w:val="20"/>
              </w:rPr>
            </w:pPr>
          </w:p>
        </w:tc>
      </w:tr>
      <w:tr w:rsidR="00685591" w:rsidTr="003E138F">
        <w:tblPrEx>
          <w:tblCellMar>
            <w:left w:w="108" w:type="dxa"/>
            <w:right w:w="108" w:type="dxa"/>
          </w:tblCellMar>
        </w:tblPrEx>
        <w:trPr>
          <w:gridAfter w:val="1"/>
          <w:wAfter w:w="284" w:type="dxa"/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85591" w:rsidRDefault="00685591" w:rsidP="00632D73">
            <w:pPr>
              <w:widowControl w:val="0"/>
              <w:spacing w:after="0"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85591" w:rsidRDefault="00685591" w:rsidP="008F750E">
            <w:pPr>
              <w:pStyle w:val="21"/>
              <w:widowControl/>
              <w:spacing w:line="216" w:lineRule="auto"/>
              <w:outlineLvl w:val="1"/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:rsidR="00685591" w:rsidRPr="00C47259" w:rsidRDefault="00685591" w:rsidP="008F750E">
            <w:pPr>
              <w:keepNext/>
              <w:spacing w:after="0" w:line="216" w:lineRule="auto"/>
              <w:ind w:firstLine="0"/>
              <w:jc w:val="center"/>
              <w:rPr>
                <w:iCs/>
                <w:sz w:val="20"/>
              </w:rPr>
            </w:pPr>
            <w:r w:rsidRPr="00C47259">
              <w:rPr>
                <w:iCs/>
                <w:sz w:val="20"/>
              </w:rPr>
              <w:t>____________</w:t>
            </w:r>
          </w:p>
          <w:p w:rsidR="00685591" w:rsidRPr="00C47259" w:rsidRDefault="00685591" w:rsidP="008F750E">
            <w:pPr>
              <w:keepNext/>
              <w:spacing w:after="0" w:line="216" w:lineRule="auto"/>
              <w:ind w:firstLine="0"/>
              <w:jc w:val="center"/>
              <w:rPr>
                <w:sz w:val="20"/>
              </w:rPr>
            </w:pPr>
            <w:r w:rsidRPr="00C47259">
              <w:rPr>
                <w:iCs/>
                <w:sz w:val="20"/>
              </w:rPr>
              <w:t>(подпись)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685591" w:rsidRPr="00C47259" w:rsidRDefault="00685591" w:rsidP="008F750E">
            <w:pPr>
              <w:keepNext/>
              <w:spacing w:after="0" w:line="216" w:lineRule="auto"/>
              <w:jc w:val="center"/>
              <w:rPr>
                <w:iCs/>
                <w:sz w:val="20"/>
              </w:rPr>
            </w:pPr>
          </w:p>
        </w:tc>
        <w:tc>
          <w:tcPr>
            <w:tcW w:w="2715" w:type="dxa"/>
            <w:gridSpan w:val="3"/>
            <w:tcBorders>
              <w:top w:val="nil"/>
              <w:left w:val="nil"/>
              <w:right w:val="nil"/>
            </w:tcBorders>
          </w:tcPr>
          <w:p w:rsidR="00685591" w:rsidRPr="00C47259" w:rsidRDefault="00685591" w:rsidP="008F750E">
            <w:pPr>
              <w:keepNext/>
              <w:spacing w:after="0" w:line="216" w:lineRule="auto"/>
              <w:ind w:firstLine="0"/>
              <w:jc w:val="center"/>
              <w:rPr>
                <w:iCs/>
                <w:sz w:val="20"/>
              </w:rPr>
            </w:pPr>
            <w:r w:rsidRPr="00C47259">
              <w:rPr>
                <w:iCs/>
                <w:sz w:val="20"/>
              </w:rPr>
              <w:t>________________________</w:t>
            </w:r>
          </w:p>
          <w:p w:rsidR="00685591" w:rsidRPr="00C47259" w:rsidRDefault="00685591" w:rsidP="008F750E">
            <w:pPr>
              <w:keepNext/>
              <w:spacing w:after="0" w:line="216" w:lineRule="auto"/>
              <w:ind w:firstLine="0"/>
              <w:jc w:val="center"/>
              <w:rPr>
                <w:iCs/>
                <w:sz w:val="20"/>
              </w:rPr>
            </w:pPr>
            <w:r w:rsidRPr="00C47259">
              <w:rPr>
                <w:iCs/>
                <w:sz w:val="20"/>
              </w:rPr>
              <w:t>(фамилия, инициалы)</w:t>
            </w:r>
          </w:p>
        </w:tc>
      </w:tr>
      <w:tr w:rsidR="00685591" w:rsidTr="003E138F">
        <w:tblPrEx>
          <w:tblCellMar>
            <w:left w:w="108" w:type="dxa"/>
            <w:right w:w="108" w:type="dxa"/>
          </w:tblCellMar>
        </w:tblPrEx>
        <w:trPr>
          <w:gridAfter w:val="1"/>
          <w:wAfter w:w="284" w:type="dxa"/>
          <w:cantSplit/>
          <w:trHeight w:val="827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85591" w:rsidRDefault="00685591" w:rsidP="00632D73">
            <w:pPr>
              <w:widowControl w:val="0"/>
              <w:spacing w:after="0" w:line="216" w:lineRule="auto"/>
              <w:ind w:left="-675" w:right="-108"/>
              <w:jc w:val="center"/>
              <w:rPr>
                <w:sz w:val="24"/>
                <w:szCs w:val="24"/>
              </w:rPr>
            </w:pPr>
          </w:p>
          <w:p w:rsidR="00685591" w:rsidRDefault="00685591" w:rsidP="00632D73">
            <w:pPr>
              <w:widowControl w:val="0"/>
              <w:spacing w:after="0" w:line="216" w:lineRule="auto"/>
              <w:ind w:left="-675" w:right="-108"/>
              <w:jc w:val="center"/>
              <w:rPr>
                <w:sz w:val="24"/>
                <w:szCs w:val="24"/>
              </w:rPr>
            </w:pPr>
          </w:p>
          <w:p w:rsidR="00685591" w:rsidRDefault="00685591" w:rsidP="00632D73">
            <w:pPr>
              <w:widowControl w:val="0"/>
              <w:spacing w:after="0" w:line="216" w:lineRule="auto"/>
              <w:ind w:left="-67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85591" w:rsidRPr="00F30552" w:rsidRDefault="00685591" w:rsidP="00632D73">
            <w:pPr>
              <w:widowControl w:val="0"/>
              <w:spacing w:after="0" w:line="216" w:lineRule="auto"/>
              <w:ind w:left="-675" w:right="-108"/>
              <w:jc w:val="center"/>
              <w:rPr>
                <w:i/>
                <w:iCs/>
                <w:sz w:val="20"/>
              </w:rPr>
            </w:pPr>
            <w:r>
              <w:rPr>
                <w:sz w:val="24"/>
                <w:szCs w:val="24"/>
              </w:rPr>
              <w:t>Председатель (заместитель председателя, секретарь)</w:t>
            </w:r>
          </w:p>
          <w:p w:rsidR="00685591" w:rsidRDefault="00685591" w:rsidP="00AA6002">
            <w:pPr>
              <w:widowControl w:val="0"/>
              <w:spacing w:after="0" w:line="216" w:lineRule="auto"/>
              <w:ind w:firstLine="317"/>
              <w:jc w:val="center"/>
              <w:rPr>
                <w:iCs/>
                <w:sz w:val="20"/>
              </w:rPr>
            </w:pPr>
            <w:r>
              <w:rPr>
                <w:sz w:val="24"/>
                <w:szCs w:val="24"/>
              </w:rPr>
              <w:t xml:space="preserve">____________________________ </w:t>
            </w:r>
            <w:r w:rsidRPr="00C47259">
              <w:rPr>
                <w:iCs/>
                <w:sz w:val="20"/>
              </w:rPr>
              <w:t xml:space="preserve">(наименование </w:t>
            </w:r>
            <w:r>
              <w:rPr>
                <w:iCs/>
                <w:sz w:val="20"/>
              </w:rPr>
              <w:t>территориальной избирательной комиссии</w:t>
            </w:r>
            <w:r w:rsidRPr="00C47259">
              <w:rPr>
                <w:iCs/>
                <w:sz w:val="20"/>
              </w:rPr>
              <w:t>)</w:t>
            </w:r>
          </w:p>
          <w:p w:rsidR="00685591" w:rsidRDefault="00685591" w:rsidP="00632D73">
            <w:pPr>
              <w:widowControl w:val="0"/>
              <w:spacing w:after="0" w:line="216" w:lineRule="auto"/>
              <w:ind w:left="-67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:rsidR="00685591" w:rsidRPr="00815F08" w:rsidRDefault="00685591" w:rsidP="00632D73">
            <w:pPr>
              <w:pStyle w:val="a7"/>
              <w:widowControl w:val="0"/>
              <w:spacing w:after="0" w:line="216" w:lineRule="auto"/>
              <w:jc w:val="center"/>
              <w:rPr>
                <w:sz w:val="24"/>
                <w:szCs w:val="24"/>
              </w:rPr>
            </w:pPr>
          </w:p>
          <w:p w:rsidR="00685591" w:rsidRPr="00815F08" w:rsidRDefault="00685591" w:rsidP="00632D73">
            <w:pPr>
              <w:pStyle w:val="a7"/>
              <w:widowControl w:val="0"/>
              <w:spacing w:after="0" w:line="216" w:lineRule="auto"/>
              <w:jc w:val="center"/>
              <w:rPr>
                <w:sz w:val="24"/>
                <w:szCs w:val="24"/>
              </w:rPr>
            </w:pPr>
          </w:p>
          <w:p w:rsidR="00685591" w:rsidRPr="00C47259" w:rsidRDefault="00685591" w:rsidP="00AA6002">
            <w:pPr>
              <w:widowControl w:val="0"/>
              <w:spacing w:after="0" w:line="216" w:lineRule="auto"/>
              <w:ind w:firstLine="33"/>
              <w:jc w:val="center"/>
              <w:rPr>
                <w:sz w:val="24"/>
                <w:szCs w:val="24"/>
              </w:rPr>
            </w:pPr>
            <w:r w:rsidRPr="00C47259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 xml:space="preserve"> </w:t>
            </w:r>
            <w:r w:rsidRPr="00C47259">
              <w:rPr>
                <w:iCs/>
                <w:sz w:val="20"/>
              </w:rPr>
              <w:t>(подпись)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685591" w:rsidRPr="00C47259" w:rsidRDefault="00685591" w:rsidP="00632D73">
            <w:pPr>
              <w:widowControl w:val="0"/>
              <w:spacing w:after="0"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5" w:type="dxa"/>
            <w:gridSpan w:val="3"/>
            <w:tcBorders>
              <w:left w:val="nil"/>
              <w:bottom w:val="nil"/>
              <w:right w:val="nil"/>
            </w:tcBorders>
          </w:tcPr>
          <w:p w:rsidR="00685591" w:rsidRPr="00C47259" w:rsidRDefault="00685591" w:rsidP="00632D73">
            <w:pPr>
              <w:widowControl w:val="0"/>
              <w:spacing w:after="0" w:line="216" w:lineRule="auto"/>
              <w:jc w:val="center"/>
              <w:rPr>
                <w:sz w:val="24"/>
                <w:szCs w:val="24"/>
              </w:rPr>
            </w:pPr>
          </w:p>
          <w:p w:rsidR="00685591" w:rsidRPr="00C47259" w:rsidRDefault="00685591" w:rsidP="00632D73">
            <w:pPr>
              <w:widowControl w:val="0"/>
              <w:spacing w:after="0" w:line="216" w:lineRule="auto"/>
              <w:jc w:val="center"/>
              <w:rPr>
                <w:sz w:val="24"/>
                <w:szCs w:val="24"/>
              </w:rPr>
            </w:pPr>
          </w:p>
          <w:p w:rsidR="00685591" w:rsidRPr="00C47259" w:rsidRDefault="00685591" w:rsidP="00AA6002">
            <w:pPr>
              <w:widowControl w:val="0"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  <w:r w:rsidRPr="00C47259">
              <w:rPr>
                <w:sz w:val="24"/>
                <w:szCs w:val="24"/>
              </w:rPr>
              <w:t>____________________</w:t>
            </w:r>
            <w:r>
              <w:rPr>
                <w:sz w:val="24"/>
                <w:szCs w:val="24"/>
              </w:rPr>
              <w:t xml:space="preserve"> </w:t>
            </w:r>
            <w:r w:rsidRPr="00C47259">
              <w:rPr>
                <w:iCs/>
                <w:sz w:val="20"/>
              </w:rPr>
              <w:t>(фамилия, инициалы)</w:t>
            </w:r>
          </w:p>
        </w:tc>
      </w:tr>
      <w:tr w:rsidR="00685591" w:rsidTr="00C87DA1">
        <w:tblPrEx>
          <w:tblCellMar>
            <w:left w:w="108" w:type="dxa"/>
            <w:right w:w="108" w:type="dxa"/>
          </w:tblCellMar>
        </w:tblPrEx>
        <w:trPr>
          <w:cantSplit/>
          <w:trHeight w:val="1193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85591" w:rsidRDefault="00685591" w:rsidP="00632D73">
            <w:pPr>
              <w:widowControl w:val="0"/>
              <w:spacing w:after="0"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85591" w:rsidRDefault="00685591" w:rsidP="00C87DA1">
            <w:pPr>
              <w:widowControl w:val="0"/>
              <w:spacing w:after="0" w:line="216" w:lineRule="auto"/>
              <w:ind w:firstLine="317"/>
              <w:jc w:val="center"/>
              <w:rPr>
                <w:iCs/>
                <w:sz w:val="20"/>
              </w:rPr>
            </w:pPr>
            <w:r>
              <w:rPr>
                <w:sz w:val="24"/>
                <w:szCs w:val="24"/>
              </w:rPr>
              <w:t xml:space="preserve">Члены комиссии с правом решающего голоса ____________________________ </w:t>
            </w:r>
            <w:r w:rsidRPr="00C47259">
              <w:rPr>
                <w:iCs/>
                <w:sz w:val="20"/>
              </w:rPr>
              <w:t xml:space="preserve">(наименование </w:t>
            </w:r>
            <w:r>
              <w:rPr>
                <w:iCs/>
                <w:sz w:val="20"/>
              </w:rPr>
              <w:t>территориальной избирательной комиссии</w:t>
            </w:r>
            <w:r w:rsidRPr="00C47259">
              <w:rPr>
                <w:iCs/>
                <w:sz w:val="20"/>
              </w:rPr>
              <w:t>)</w:t>
            </w:r>
          </w:p>
          <w:p w:rsidR="00685591" w:rsidRDefault="00685591" w:rsidP="00C87DA1">
            <w:pPr>
              <w:keepNext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left w:val="nil"/>
              <w:bottom w:val="nil"/>
              <w:right w:val="nil"/>
            </w:tcBorders>
          </w:tcPr>
          <w:p w:rsidR="00685591" w:rsidRPr="00C87DA1" w:rsidRDefault="00685591" w:rsidP="00AA6002">
            <w:pPr>
              <w:widowControl w:val="0"/>
              <w:spacing w:after="0" w:line="216" w:lineRule="auto"/>
              <w:ind w:firstLine="33"/>
              <w:jc w:val="center"/>
              <w:rPr>
                <w:iCs/>
                <w:sz w:val="48"/>
                <w:szCs w:val="48"/>
              </w:rPr>
            </w:pPr>
          </w:p>
          <w:p w:rsidR="00685591" w:rsidRDefault="00685591" w:rsidP="00AA6002">
            <w:pPr>
              <w:widowControl w:val="0"/>
              <w:spacing w:after="0" w:line="216" w:lineRule="auto"/>
              <w:ind w:hanging="108"/>
              <w:jc w:val="center"/>
              <w:rPr>
                <w:iCs/>
                <w:sz w:val="24"/>
                <w:szCs w:val="24"/>
              </w:rPr>
            </w:pPr>
            <w:r w:rsidRPr="00C47259">
              <w:rPr>
                <w:iCs/>
                <w:sz w:val="24"/>
                <w:szCs w:val="24"/>
              </w:rPr>
              <w:t>__________</w:t>
            </w:r>
          </w:p>
          <w:p w:rsidR="00685591" w:rsidRPr="00C47259" w:rsidRDefault="00685591" w:rsidP="00AA6002">
            <w:pPr>
              <w:widowControl w:val="0"/>
              <w:spacing w:after="0" w:line="216" w:lineRule="auto"/>
              <w:ind w:hanging="108"/>
              <w:jc w:val="center"/>
              <w:rPr>
                <w:iCs/>
                <w:sz w:val="24"/>
                <w:szCs w:val="24"/>
              </w:rPr>
            </w:pPr>
            <w:r w:rsidRPr="00C47259">
              <w:rPr>
                <w:iCs/>
                <w:sz w:val="20"/>
              </w:rPr>
              <w:t>(подпись)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685591" w:rsidRPr="00C47259" w:rsidRDefault="00685591" w:rsidP="00632D73">
            <w:pPr>
              <w:widowControl w:val="0"/>
              <w:spacing w:after="0" w:line="216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left w:val="nil"/>
              <w:bottom w:val="nil"/>
              <w:right w:val="nil"/>
            </w:tcBorders>
          </w:tcPr>
          <w:p w:rsidR="00685591" w:rsidRPr="00C87DA1" w:rsidRDefault="00685591" w:rsidP="00AA6002">
            <w:pPr>
              <w:widowControl w:val="0"/>
              <w:spacing w:after="0" w:line="216" w:lineRule="auto"/>
              <w:ind w:left="-228" w:firstLine="0"/>
              <w:jc w:val="center"/>
              <w:rPr>
                <w:iCs/>
                <w:sz w:val="48"/>
                <w:szCs w:val="48"/>
              </w:rPr>
            </w:pPr>
          </w:p>
          <w:p w:rsidR="00685591" w:rsidRPr="00C47259" w:rsidRDefault="00685591" w:rsidP="00C87DA1">
            <w:pPr>
              <w:widowControl w:val="0"/>
              <w:spacing w:after="0" w:line="216" w:lineRule="auto"/>
              <w:ind w:left="-87" w:hanging="141"/>
              <w:jc w:val="left"/>
              <w:rPr>
                <w:iCs/>
                <w:sz w:val="24"/>
                <w:szCs w:val="24"/>
              </w:rPr>
            </w:pPr>
            <w:r w:rsidRPr="00C47259">
              <w:rPr>
                <w:iCs/>
                <w:sz w:val="24"/>
                <w:szCs w:val="24"/>
              </w:rPr>
              <w:t>________</w:t>
            </w:r>
            <w:r>
              <w:rPr>
                <w:iCs/>
                <w:sz w:val="24"/>
                <w:szCs w:val="24"/>
              </w:rPr>
              <w:t>_</w:t>
            </w:r>
            <w:r w:rsidRPr="00C47259">
              <w:rPr>
                <w:iCs/>
                <w:sz w:val="24"/>
                <w:szCs w:val="24"/>
              </w:rPr>
              <w:t>____________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C47259">
              <w:rPr>
                <w:iCs/>
                <w:sz w:val="20"/>
              </w:rPr>
              <w:t>(фамилия, инициалы)</w:t>
            </w:r>
          </w:p>
        </w:tc>
      </w:tr>
      <w:tr w:rsidR="00685591" w:rsidTr="003E138F">
        <w:tblPrEx>
          <w:tblCellMar>
            <w:left w:w="108" w:type="dxa"/>
            <w:right w:w="108" w:type="dxa"/>
          </w:tblCellMar>
        </w:tblPrEx>
        <w:trPr>
          <w:gridAfter w:val="1"/>
          <w:wAfter w:w="284" w:type="dxa"/>
          <w:cantSplit/>
          <w:trHeight w:val="22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85591" w:rsidRDefault="00685591" w:rsidP="00632D73">
            <w:pPr>
              <w:widowControl w:val="0"/>
              <w:spacing w:after="0"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85591" w:rsidRDefault="00685591" w:rsidP="00632D73">
            <w:pPr>
              <w:pStyle w:val="21"/>
              <w:keepNext w:val="0"/>
              <w:autoSpaceDE/>
              <w:autoSpaceDN/>
              <w:spacing w:line="216" w:lineRule="auto"/>
              <w:ind w:firstLine="720"/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:rsidR="00685591" w:rsidRPr="00C47259" w:rsidRDefault="00685591" w:rsidP="00AA6002">
            <w:pPr>
              <w:widowControl w:val="0"/>
              <w:spacing w:after="0" w:line="216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C47259">
              <w:rPr>
                <w:iCs/>
                <w:sz w:val="24"/>
                <w:szCs w:val="24"/>
              </w:rPr>
              <w:t>_________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685591" w:rsidRPr="00C47259" w:rsidRDefault="00685591" w:rsidP="00632D73">
            <w:pPr>
              <w:widowControl w:val="0"/>
              <w:spacing w:after="0" w:line="216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715" w:type="dxa"/>
            <w:gridSpan w:val="3"/>
            <w:tcBorders>
              <w:left w:val="nil"/>
              <w:bottom w:val="nil"/>
              <w:right w:val="nil"/>
            </w:tcBorders>
          </w:tcPr>
          <w:p w:rsidR="00685591" w:rsidRPr="00C47259" w:rsidRDefault="00685591" w:rsidP="00AA6002">
            <w:pPr>
              <w:widowControl w:val="0"/>
              <w:spacing w:after="0" w:line="216" w:lineRule="auto"/>
              <w:ind w:firstLine="0"/>
              <w:jc w:val="right"/>
              <w:rPr>
                <w:iCs/>
                <w:sz w:val="24"/>
                <w:szCs w:val="24"/>
              </w:rPr>
            </w:pPr>
            <w:r w:rsidRPr="00C47259">
              <w:rPr>
                <w:iCs/>
                <w:sz w:val="24"/>
                <w:szCs w:val="24"/>
              </w:rPr>
              <w:t>____________________</w:t>
            </w:r>
          </w:p>
        </w:tc>
      </w:tr>
      <w:tr w:rsidR="00685591" w:rsidTr="003E138F">
        <w:tblPrEx>
          <w:tblCellMar>
            <w:left w:w="108" w:type="dxa"/>
            <w:right w:w="108" w:type="dxa"/>
          </w:tblCellMar>
        </w:tblPrEx>
        <w:trPr>
          <w:gridAfter w:val="1"/>
          <w:wAfter w:w="284" w:type="dxa"/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85591" w:rsidRDefault="00685591" w:rsidP="00632D73">
            <w:pPr>
              <w:widowControl w:val="0"/>
              <w:spacing w:after="0"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85591" w:rsidRDefault="00685591" w:rsidP="00632D73">
            <w:pPr>
              <w:pStyle w:val="21"/>
              <w:keepNext w:val="0"/>
              <w:autoSpaceDE/>
              <w:autoSpaceDN/>
              <w:spacing w:line="216" w:lineRule="auto"/>
              <w:ind w:firstLine="720"/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:rsidR="00685591" w:rsidRPr="00C47259" w:rsidRDefault="00685591" w:rsidP="00AA6002">
            <w:pPr>
              <w:widowControl w:val="0"/>
              <w:spacing w:after="0" w:line="216" w:lineRule="auto"/>
              <w:ind w:firstLine="0"/>
              <w:jc w:val="center"/>
              <w:rPr>
                <w:sz w:val="20"/>
              </w:rPr>
            </w:pPr>
            <w:r w:rsidRPr="00C47259">
              <w:rPr>
                <w:iCs/>
                <w:sz w:val="20"/>
              </w:rPr>
              <w:t>(подпись)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685591" w:rsidRPr="00C47259" w:rsidRDefault="00685591" w:rsidP="00632D73">
            <w:pPr>
              <w:widowControl w:val="0"/>
              <w:spacing w:after="0" w:line="216" w:lineRule="auto"/>
              <w:jc w:val="center"/>
              <w:rPr>
                <w:iCs/>
                <w:sz w:val="20"/>
              </w:rPr>
            </w:pPr>
          </w:p>
        </w:tc>
        <w:tc>
          <w:tcPr>
            <w:tcW w:w="2715" w:type="dxa"/>
            <w:gridSpan w:val="3"/>
            <w:tcBorders>
              <w:top w:val="nil"/>
              <w:left w:val="nil"/>
              <w:right w:val="nil"/>
            </w:tcBorders>
          </w:tcPr>
          <w:p w:rsidR="00685591" w:rsidRPr="00C47259" w:rsidRDefault="00685591" w:rsidP="00AA6002">
            <w:pPr>
              <w:widowControl w:val="0"/>
              <w:spacing w:after="0" w:line="216" w:lineRule="auto"/>
              <w:ind w:firstLine="0"/>
              <w:jc w:val="center"/>
              <w:rPr>
                <w:iCs/>
                <w:sz w:val="20"/>
              </w:rPr>
            </w:pPr>
            <w:r w:rsidRPr="00C47259">
              <w:rPr>
                <w:iCs/>
                <w:sz w:val="20"/>
              </w:rPr>
              <w:t>(фамилия, инициалы)</w:t>
            </w:r>
          </w:p>
        </w:tc>
      </w:tr>
    </w:tbl>
    <w:p w:rsidR="00A401A3" w:rsidRPr="00743005" w:rsidRDefault="00A401A3" w:rsidP="00AA6002">
      <w:pPr>
        <w:pStyle w:val="14-150"/>
        <w:autoSpaceDE/>
        <w:autoSpaceDN/>
        <w:spacing w:line="216" w:lineRule="auto"/>
        <w:ind w:firstLine="0"/>
        <w:rPr>
          <w:color w:val="000000"/>
        </w:rPr>
      </w:pPr>
    </w:p>
    <w:sectPr w:rsidR="00A401A3" w:rsidRPr="00743005" w:rsidSect="00C65AAD">
      <w:footnotePr>
        <w:numFmt w:val="chicago"/>
      </w:footnotePr>
      <w:pgSz w:w="11907" w:h="16840" w:code="9"/>
      <w:pgMar w:top="284" w:right="708" w:bottom="284" w:left="1701" w:header="709" w:footer="548" w:gutter="0"/>
      <w:paperSrc w:first="15" w:other="15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296" w:rsidRDefault="004E4296">
      <w:r>
        <w:separator/>
      </w:r>
    </w:p>
  </w:endnote>
  <w:endnote w:type="continuationSeparator" w:id="1">
    <w:p w:rsidR="004E4296" w:rsidRDefault="004E4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296" w:rsidRDefault="007C4532" w:rsidP="004E4296">
    <w:pPr>
      <w:pStyle w:val="a3"/>
      <w:ind w:firstLine="0"/>
    </w:pPr>
    <w:fldSimple w:instr=" FILENAME   \* MERGEFORMAT ">
      <w:r w:rsidR="000E46EA">
        <w:rPr>
          <w:noProof/>
        </w:rPr>
        <w:t>m0304017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296" w:rsidRDefault="007C4532" w:rsidP="004E4296">
    <w:pPr>
      <w:pStyle w:val="a3"/>
      <w:ind w:firstLine="0"/>
    </w:pPr>
    <w:fldSimple w:instr=" FILENAME   \* MERGEFORMAT ">
      <w:r w:rsidR="000E46EA">
        <w:rPr>
          <w:noProof/>
        </w:rPr>
        <w:t>m0304017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296" w:rsidRDefault="004E4296">
      <w:r>
        <w:separator/>
      </w:r>
    </w:p>
  </w:footnote>
  <w:footnote w:type="continuationSeparator" w:id="1">
    <w:p w:rsidR="004E4296" w:rsidRDefault="004E4296">
      <w:r>
        <w:continuationSeparator/>
      </w:r>
    </w:p>
  </w:footnote>
  <w:footnote w:id="2">
    <w:p w:rsidR="004E4296" w:rsidRDefault="004E4296" w:rsidP="00AB0D33">
      <w:pPr>
        <w:pStyle w:val="a9"/>
      </w:pPr>
      <w:r>
        <w:rPr>
          <w:rStyle w:val="ae"/>
        </w:rPr>
        <w:footnoteRef/>
      </w:r>
      <w:r>
        <w:rPr>
          <w:rFonts w:ascii="Times New Roman CYR" w:hAnsi="Times New Roman CYR" w:cs="Times New Roman CYR"/>
          <w:sz w:val="18"/>
          <w:szCs w:val="18"/>
        </w:rPr>
        <w:t xml:space="preserve"> </w:t>
      </w:r>
      <w:r w:rsidRPr="00CF4B50">
        <w:rPr>
          <w:rFonts w:ascii="Times New Roman CYR" w:hAnsi="Times New Roman CYR" w:cs="Times New Roman CYR"/>
          <w:sz w:val="18"/>
          <w:szCs w:val="18"/>
        </w:rPr>
        <w:t>Здесь и далее в скобках указаны сроки в случае принятия ЦИК России решения о проведении голосования в течение нескольких дней подряд, предусмотренного частью 1 статьи 80</w:t>
      </w:r>
      <w:r w:rsidRPr="002576EF">
        <w:rPr>
          <w:rFonts w:ascii="Times New Roman CYR" w:hAnsi="Times New Roman CYR" w:cs="Times New Roman CYR"/>
          <w:sz w:val="18"/>
          <w:szCs w:val="18"/>
          <w:vertAlign w:val="superscript"/>
        </w:rPr>
        <w:t>1</w:t>
      </w:r>
      <w:r w:rsidRPr="00CF4B50">
        <w:rPr>
          <w:rFonts w:ascii="Times New Roman CYR" w:hAnsi="Times New Roman CYR" w:cs="Times New Roman CYR"/>
          <w:sz w:val="18"/>
          <w:szCs w:val="18"/>
        </w:rPr>
        <w:t xml:space="preserve"> Федерального закона</w:t>
      </w:r>
      <w:r>
        <w:rPr>
          <w:rFonts w:ascii="Times New Roman CYR" w:hAnsi="Times New Roman CYR" w:cs="Times New Roman CYR"/>
          <w:sz w:val="18"/>
          <w:szCs w:val="18"/>
        </w:rPr>
        <w:t xml:space="preserve"> </w:t>
      </w:r>
      <w:r w:rsidRPr="004262BA">
        <w:rPr>
          <w:rFonts w:ascii="Times New Roman CYR" w:hAnsi="Times New Roman CYR" w:cs="Times New Roman CYR"/>
          <w:sz w:val="18"/>
          <w:szCs w:val="18"/>
        </w:rPr>
        <w:t>«О выборах депутатов Государственной Думы Федерального Собрания Российской Федерации»</w:t>
      </w:r>
      <w:r w:rsidRPr="00CF4B50">
        <w:rPr>
          <w:rFonts w:ascii="Times New Roman CYR" w:hAnsi="Times New Roman CYR" w:cs="Times New Roman CYR"/>
          <w:sz w:val="18"/>
          <w:szCs w:val="18"/>
        </w:rPr>
        <w:t>.</w:t>
      </w:r>
    </w:p>
  </w:footnote>
  <w:footnote w:id="3">
    <w:p w:rsidR="004E4296" w:rsidRDefault="004E4296">
      <w:pPr>
        <w:pStyle w:val="a9"/>
      </w:pPr>
      <w:r>
        <w:rPr>
          <w:rStyle w:val="ae"/>
        </w:rPr>
        <w:footnoteRef/>
      </w:r>
      <w:r>
        <w:t xml:space="preserve"> Здесь и далее в значении «ОИК» также указываются соответствующие избирательные комиссии, на которые возложены полномочия ОИК.</w:t>
      </w:r>
    </w:p>
  </w:footnote>
  <w:footnote w:id="4">
    <w:p w:rsidR="004E4296" w:rsidRPr="00AB2907" w:rsidRDefault="004E4296" w:rsidP="00F81F6D">
      <w:pPr>
        <w:pStyle w:val="a9"/>
      </w:pPr>
      <w:r w:rsidRPr="00E24733">
        <w:rPr>
          <w:rStyle w:val="ae"/>
          <w:i/>
        </w:rPr>
        <w:sym w:font="Symbol" w:char="F02A"/>
      </w:r>
      <w:r w:rsidRPr="00E24733">
        <w:rPr>
          <w:i/>
        </w:rPr>
        <w:t xml:space="preserve"> </w:t>
      </w:r>
      <w:r w:rsidRPr="00AB2907">
        <w:t xml:space="preserve">Указывается номер листа, на котором располагались марки.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296" w:rsidRPr="00EC305E" w:rsidRDefault="007C4532" w:rsidP="00EC305E">
    <w:pPr>
      <w:pStyle w:val="a7"/>
      <w:ind w:firstLine="0"/>
      <w:jc w:val="center"/>
      <w:rPr>
        <w:sz w:val="24"/>
        <w:szCs w:val="24"/>
      </w:rPr>
    </w:pPr>
    <w:r w:rsidRPr="00EC305E">
      <w:rPr>
        <w:sz w:val="24"/>
        <w:szCs w:val="24"/>
      </w:rPr>
      <w:fldChar w:fldCharType="begin"/>
    </w:r>
    <w:r w:rsidR="004E4296" w:rsidRPr="00EC305E">
      <w:rPr>
        <w:sz w:val="24"/>
        <w:szCs w:val="24"/>
      </w:rPr>
      <w:instrText xml:space="preserve"> PAGE   \* MERGEFORMAT </w:instrText>
    </w:r>
    <w:r w:rsidRPr="00EC305E">
      <w:rPr>
        <w:sz w:val="24"/>
        <w:szCs w:val="24"/>
      </w:rPr>
      <w:fldChar w:fldCharType="separate"/>
    </w:r>
    <w:r w:rsidR="004A5D82">
      <w:rPr>
        <w:noProof/>
        <w:sz w:val="24"/>
        <w:szCs w:val="24"/>
      </w:rPr>
      <w:t>2</w:t>
    </w:r>
    <w:r w:rsidRPr="00EC305E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78B0"/>
    <w:multiLevelType w:val="multilevel"/>
    <w:tmpl w:val="A596FF6C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>
    <w:nsid w:val="0966427C"/>
    <w:multiLevelType w:val="singleLevel"/>
    <w:tmpl w:val="E3AA963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28F0340A"/>
    <w:multiLevelType w:val="hybridMultilevel"/>
    <w:tmpl w:val="81F06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76892BE0"/>
    <w:multiLevelType w:val="hybridMultilevel"/>
    <w:tmpl w:val="C6D2E408"/>
    <w:lvl w:ilvl="0" w:tplc="B7301B2C">
      <w:start w:val="5"/>
      <w:numFmt w:val="bullet"/>
      <w:lvlText w:val=""/>
      <w:lvlJc w:val="left"/>
      <w:pPr>
        <w:ind w:left="362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5">
    <w:nsid w:val="793D5A65"/>
    <w:multiLevelType w:val="hybridMultilevel"/>
    <w:tmpl w:val="30CA3E90"/>
    <w:lvl w:ilvl="0" w:tplc="062C14D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AA73DFF"/>
    <w:multiLevelType w:val="hybridMultilevel"/>
    <w:tmpl w:val="D8FE37D2"/>
    <w:lvl w:ilvl="0" w:tplc="A24E28C0">
      <w:start w:val="1"/>
      <w:numFmt w:val="decimal"/>
      <w:lvlText w:val="%1."/>
      <w:lvlJc w:val="left"/>
      <w:pPr>
        <w:ind w:left="1740" w:hanging="10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13313"/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BD1984"/>
    <w:rsid w:val="00000DD1"/>
    <w:rsid w:val="00001114"/>
    <w:rsid w:val="000011A3"/>
    <w:rsid w:val="000019D9"/>
    <w:rsid w:val="00001E71"/>
    <w:rsid w:val="00001FD2"/>
    <w:rsid w:val="000023CE"/>
    <w:rsid w:val="000026E1"/>
    <w:rsid w:val="00007482"/>
    <w:rsid w:val="00011031"/>
    <w:rsid w:val="0001189B"/>
    <w:rsid w:val="00013371"/>
    <w:rsid w:val="0001387C"/>
    <w:rsid w:val="00013955"/>
    <w:rsid w:val="0001523F"/>
    <w:rsid w:val="00016736"/>
    <w:rsid w:val="0001779F"/>
    <w:rsid w:val="00021C80"/>
    <w:rsid w:val="00023151"/>
    <w:rsid w:val="00023958"/>
    <w:rsid w:val="000268F1"/>
    <w:rsid w:val="00026D3B"/>
    <w:rsid w:val="000272E1"/>
    <w:rsid w:val="00031067"/>
    <w:rsid w:val="00032DF1"/>
    <w:rsid w:val="00034647"/>
    <w:rsid w:val="00034CF2"/>
    <w:rsid w:val="000405EF"/>
    <w:rsid w:val="00040698"/>
    <w:rsid w:val="00044EDB"/>
    <w:rsid w:val="00046101"/>
    <w:rsid w:val="0004646E"/>
    <w:rsid w:val="00050212"/>
    <w:rsid w:val="000558A9"/>
    <w:rsid w:val="00056F18"/>
    <w:rsid w:val="00057A86"/>
    <w:rsid w:val="00060681"/>
    <w:rsid w:val="000612D0"/>
    <w:rsid w:val="00061BF2"/>
    <w:rsid w:val="000621B1"/>
    <w:rsid w:val="000640C5"/>
    <w:rsid w:val="000643F7"/>
    <w:rsid w:val="0007193E"/>
    <w:rsid w:val="00071D73"/>
    <w:rsid w:val="0007682D"/>
    <w:rsid w:val="00083DC0"/>
    <w:rsid w:val="00087127"/>
    <w:rsid w:val="000872DA"/>
    <w:rsid w:val="00094573"/>
    <w:rsid w:val="00096169"/>
    <w:rsid w:val="000A08F8"/>
    <w:rsid w:val="000A3820"/>
    <w:rsid w:val="000A4EFD"/>
    <w:rsid w:val="000A5C5C"/>
    <w:rsid w:val="000A6216"/>
    <w:rsid w:val="000A6718"/>
    <w:rsid w:val="000B624D"/>
    <w:rsid w:val="000C0B39"/>
    <w:rsid w:val="000C1496"/>
    <w:rsid w:val="000C23E8"/>
    <w:rsid w:val="000C25AC"/>
    <w:rsid w:val="000C3014"/>
    <w:rsid w:val="000C352F"/>
    <w:rsid w:val="000C35A9"/>
    <w:rsid w:val="000C74AC"/>
    <w:rsid w:val="000C7CC9"/>
    <w:rsid w:val="000D0925"/>
    <w:rsid w:val="000D2DFA"/>
    <w:rsid w:val="000D48A5"/>
    <w:rsid w:val="000D6E72"/>
    <w:rsid w:val="000D767F"/>
    <w:rsid w:val="000E0A2E"/>
    <w:rsid w:val="000E1CAE"/>
    <w:rsid w:val="000E3076"/>
    <w:rsid w:val="000E46EA"/>
    <w:rsid w:val="000F01A1"/>
    <w:rsid w:val="000F1868"/>
    <w:rsid w:val="000F289F"/>
    <w:rsid w:val="000F3EAA"/>
    <w:rsid w:val="000F7960"/>
    <w:rsid w:val="001011A1"/>
    <w:rsid w:val="00102BF6"/>
    <w:rsid w:val="0012002B"/>
    <w:rsid w:val="00120A79"/>
    <w:rsid w:val="00121865"/>
    <w:rsid w:val="00126AB6"/>
    <w:rsid w:val="00127EBD"/>
    <w:rsid w:val="0013109E"/>
    <w:rsid w:val="00132E27"/>
    <w:rsid w:val="00135A9D"/>
    <w:rsid w:val="00136232"/>
    <w:rsid w:val="001366CC"/>
    <w:rsid w:val="001408A0"/>
    <w:rsid w:val="001408EC"/>
    <w:rsid w:val="001411D6"/>
    <w:rsid w:val="001435F6"/>
    <w:rsid w:val="00145F86"/>
    <w:rsid w:val="00147F37"/>
    <w:rsid w:val="00150019"/>
    <w:rsid w:val="00152AB6"/>
    <w:rsid w:val="001547BE"/>
    <w:rsid w:val="001570A8"/>
    <w:rsid w:val="00157340"/>
    <w:rsid w:val="001603A0"/>
    <w:rsid w:val="00163B6A"/>
    <w:rsid w:val="0017090B"/>
    <w:rsid w:val="00171344"/>
    <w:rsid w:val="00171713"/>
    <w:rsid w:val="00171930"/>
    <w:rsid w:val="00173105"/>
    <w:rsid w:val="00174829"/>
    <w:rsid w:val="001800F7"/>
    <w:rsid w:val="00183974"/>
    <w:rsid w:val="00195E9A"/>
    <w:rsid w:val="00196F77"/>
    <w:rsid w:val="00197AFF"/>
    <w:rsid w:val="001A31BB"/>
    <w:rsid w:val="001A3A00"/>
    <w:rsid w:val="001A4786"/>
    <w:rsid w:val="001B0888"/>
    <w:rsid w:val="001B4253"/>
    <w:rsid w:val="001B6167"/>
    <w:rsid w:val="001C366A"/>
    <w:rsid w:val="001C3924"/>
    <w:rsid w:val="001D2272"/>
    <w:rsid w:val="001D414B"/>
    <w:rsid w:val="001D4F6C"/>
    <w:rsid w:val="001E4494"/>
    <w:rsid w:val="001E6EAF"/>
    <w:rsid w:val="001F22E8"/>
    <w:rsid w:val="001F23E6"/>
    <w:rsid w:val="001F3788"/>
    <w:rsid w:val="001F5CDD"/>
    <w:rsid w:val="001F7965"/>
    <w:rsid w:val="00202F3A"/>
    <w:rsid w:val="0020304E"/>
    <w:rsid w:val="00203274"/>
    <w:rsid w:val="00206131"/>
    <w:rsid w:val="00210975"/>
    <w:rsid w:val="00211F74"/>
    <w:rsid w:val="0021255E"/>
    <w:rsid w:val="00212F25"/>
    <w:rsid w:val="00213393"/>
    <w:rsid w:val="002136A9"/>
    <w:rsid w:val="002200F0"/>
    <w:rsid w:val="00221464"/>
    <w:rsid w:val="0022173B"/>
    <w:rsid w:val="00227721"/>
    <w:rsid w:val="002317F7"/>
    <w:rsid w:val="0023444A"/>
    <w:rsid w:val="00240D3A"/>
    <w:rsid w:val="002440CF"/>
    <w:rsid w:val="00244DF4"/>
    <w:rsid w:val="00245BE7"/>
    <w:rsid w:val="00246006"/>
    <w:rsid w:val="00247792"/>
    <w:rsid w:val="0025061F"/>
    <w:rsid w:val="00250895"/>
    <w:rsid w:val="00251865"/>
    <w:rsid w:val="002519F7"/>
    <w:rsid w:val="00252A14"/>
    <w:rsid w:val="0025326E"/>
    <w:rsid w:val="00262345"/>
    <w:rsid w:val="00267356"/>
    <w:rsid w:val="00270FE3"/>
    <w:rsid w:val="0027176B"/>
    <w:rsid w:val="00271EB5"/>
    <w:rsid w:val="00273B0C"/>
    <w:rsid w:val="0027666A"/>
    <w:rsid w:val="00276CCC"/>
    <w:rsid w:val="002774A5"/>
    <w:rsid w:val="00280489"/>
    <w:rsid w:val="00285A2C"/>
    <w:rsid w:val="002869EF"/>
    <w:rsid w:val="00286DB3"/>
    <w:rsid w:val="00290A2D"/>
    <w:rsid w:val="00294170"/>
    <w:rsid w:val="002955E8"/>
    <w:rsid w:val="00297841"/>
    <w:rsid w:val="002A0028"/>
    <w:rsid w:val="002A24CD"/>
    <w:rsid w:val="002B11BC"/>
    <w:rsid w:val="002B27A6"/>
    <w:rsid w:val="002B3388"/>
    <w:rsid w:val="002B7363"/>
    <w:rsid w:val="002C20DD"/>
    <w:rsid w:val="002C2C4E"/>
    <w:rsid w:val="002D0BD9"/>
    <w:rsid w:val="002D13E2"/>
    <w:rsid w:val="002D2716"/>
    <w:rsid w:val="002D6A89"/>
    <w:rsid w:val="002D7038"/>
    <w:rsid w:val="002E11E3"/>
    <w:rsid w:val="002E53D8"/>
    <w:rsid w:val="002F0069"/>
    <w:rsid w:val="002F0168"/>
    <w:rsid w:val="002F28E8"/>
    <w:rsid w:val="002F2EFB"/>
    <w:rsid w:val="002F4F24"/>
    <w:rsid w:val="002F6D63"/>
    <w:rsid w:val="002F6FCB"/>
    <w:rsid w:val="002F7DD2"/>
    <w:rsid w:val="00301A0D"/>
    <w:rsid w:val="00312742"/>
    <w:rsid w:val="00314E19"/>
    <w:rsid w:val="00315AFF"/>
    <w:rsid w:val="00317C60"/>
    <w:rsid w:val="003211AF"/>
    <w:rsid w:val="00321B86"/>
    <w:rsid w:val="003220E1"/>
    <w:rsid w:val="00324B27"/>
    <w:rsid w:val="003252F6"/>
    <w:rsid w:val="0032559B"/>
    <w:rsid w:val="00327164"/>
    <w:rsid w:val="00332AE7"/>
    <w:rsid w:val="00333723"/>
    <w:rsid w:val="003348B7"/>
    <w:rsid w:val="003369F2"/>
    <w:rsid w:val="0033700C"/>
    <w:rsid w:val="003374CC"/>
    <w:rsid w:val="00340B4C"/>
    <w:rsid w:val="00341B30"/>
    <w:rsid w:val="003426E6"/>
    <w:rsid w:val="00342C6B"/>
    <w:rsid w:val="00342E9E"/>
    <w:rsid w:val="00343973"/>
    <w:rsid w:val="0034427F"/>
    <w:rsid w:val="003449B6"/>
    <w:rsid w:val="003466A0"/>
    <w:rsid w:val="00350FBA"/>
    <w:rsid w:val="00353EFD"/>
    <w:rsid w:val="00355C73"/>
    <w:rsid w:val="00356629"/>
    <w:rsid w:val="00356BAF"/>
    <w:rsid w:val="00363A77"/>
    <w:rsid w:val="00367180"/>
    <w:rsid w:val="003710F6"/>
    <w:rsid w:val="00380DDC"/>
    <w:rsid w:val="00385497"/>
    <w:rsid w:val="0038720A"/>
    <w:rsid w:val="00391C05"/>
    <w:rsid w:val="00392768"/>
    <w:rsid w:val="00392B68"/>
    <w:rsid w:val="00396FEC"/>
    <w:rsid w:val="00397189"/>
    <w:rsid w:val="003A0C39"/>
    <w:rsid w:val="003A324D"/>
    <w:rsid w:val="003A543A"/>
    <w:rsid w:val="003B4201"/>
    <w:rsid w:val="003B4497"/>
    <w:rsid w:val="003B6016"/>
    <w:rsid w:val="003C06F4"/>
    <w:rsid w:val="003C4639"/>
    <w:rsid w:val="003C7FB5"/>
    <w:rsid w:val="003D5F9A"/>
    <w:rsid w:val="003E138F"/>
    <w:rsid w:val="003E1E0A"/>
    <w:rsid w:val="003E3D74"/>
    <w:rsid w:val="003E6393"/>
    <w:rsid w:val="003F0200"/>
    <w:rsid w:val="003F087D"/>
    <w:rsid w:val="003F1444"/>
    <w:rsid w:val="003F2566"/>
    <w:rsid w:val="003F632A"/>
    <w:rsid w:val="00400BEB"/>
    <w:rsid w:val="004013E7"/>
    <w:rsid w:val="00401B33"/>
    <w:rsid w:val="00402A84"/>
    <w:rsid w:val="004035F2"/>
    <w:rsid w:val="00415A14"/>
    <w:rsid w:val="00415FF9"/>
    <w:rsid w:val="00417298"/>
    <w:rsid w:val="00417FA6"/>
    <w:rsid w:val="00422643"/>
    <w:rsid w:val="00425CD0"/>
    <w:rsid w:val="004269A0"/>
    <w:rsid w:val="00431CC2"/>
    <w:rsid w:val="0043786F"/>
    <w:rsid w:val="0044098A"/>
    <w:rsid w:val="004410D9"/>
    <w:rsid w:val="00441589"/>
    <w:rsid w:val="00443E8A"/>
    <w:rsid w:val="00445A07"/>
    <w:rsid w:val="00445DF5"/>
    <w:rsid w:val="0044649F"/>
    <w:rsid w:val="00446E73"/>
    <w:rsid w:val="00450A6B"/>
    <w:rsid w:val="004522DE"/>
    <w:rsid w:val="00455D96"/>
    <w:rsid w:val="00456D6A"/>
    <w:rsid w:val="0045799C"/>
    <w:rsid w:val="0046021B"/>
    <w:rsid w:val="004642C4"/>
    <w:rsid w:val="00471896"/>
    <w:rsid w:val="0047262E"/>
    <w:rsid w:val="0047376F"/>
    <w:rsid w:val="00475E2F"/>
    <w:rsid w:val="00477203"/>
    <w:rsid w:val="00477240"/>
    <w:rsid w:val="0047798E"/>
    <w:rsid w:val="00477A50"/>
    <w:rsid w:val="00481EE3"/>
    <w:rsid w:val="00483277"/>
    <w:rsid w:val="00487191"/>
    <w:rsid w:val="0049482C"/>
    <w:rsid w:val="004A380F"/>
    <w:rsid w:val="004A5D82"/>
    <w:rsid w:val="004A6A93"/>
    <w:rsid w:val="004A70E2"/>
    <w:rsid w:val="004B045C"/>
    <w:rsid w:val="004B13D2"/>
    <w:rsid w:val="004B1776"/>
    <w:rsid w:val="004B56A9"/>
    <w:rsid w:val="004C25A5"/>
    <w:rsid w:val="004C410E"/>
    <w:rsid w:val="004C56E5"/>
    <w:rsid w:val="004C72D9"/>
    <w:rsid w:val="004D0481"/>
    <w:rsid w:val="004D3BFF"/>
    <w:rsid w:val="004D6E0E"/>
    <w:rsid w:val="004D7963"/>
    <w:rsid w:val="004E4296"/>
    <w:rsid w:val="004E76C5"/>
    <w:rsid w:val="004E788B"/>
    <w:rsid w:val="004F194D"/>
    <w:rsid w:val="004F609F"/>
    <w:rsid w:val="004F7D2E"/>
    <w:rsid w:val="005046B8"/>
    <w:rsid w:val="00506087"/>
    <w:rsid w:val="0050755D"/>
    <w:rsid w:val="005118D3"/>
    <w:rsid w:val="00516677"/>
    <w:rsid w:val="00517CF7"/>
    <w:rsid w:val="005227EA"/>
    <w:rsid w:val="00526B40"/>
    <w:rsid w:val="00527132"/>
    <w:rsid w:val="005336A8"/>
    <w:rsid w:val="00534B06"/>
    <w:rsid w:val="005356C4"/>
    <w:rsid w:val="00537EAF"/>
    <w:rsid w:val="0054015F"/>
    <w:rsid w:val="00540ED2"/>
    <w:rsid w:val="005413FF"/>
    <w:rsid w:val="005424AF"/>
    <w:rsid w:val="005424C0"/>
    <w:rsid w:val="00542EB2"/>
    <w:rsid w:val="005445CC"/>
    <w:rsid w:val="00545299"/>
    <w:rsid w:val="005564BB"/>
    <w:rsid w:val="00560171"/>
    <w:rsid w:val="00566764"/>
    <w:rsid w:val="00571024"/>
    <w:rsid w:val="005730E7"/>
    <w:rsid w:val="00575094"/>
    <w:rsid w:val="00575E6A"/>
    <w:rsid w:val="00576995"/>
    <w:rsid w:val="0058296B"/>
    <w:rsid w:val="00586F40"/>
    <w:rsid w:val="0058754B"/>
    <w:rsid w:val="0059039E"/>
    <w:rsid w:val="00592367"/>
    <w:rsid w:val="00597357"/>
    <w:rsid w:val="005977A5"/>
    <w:rsid w:val="005A01D4"/>
    <w:rsid w:val="005A1748"/>
    <w:rsid w:val="005A1EF2"/>
    <w:rsid w:val="005A33CD"/>
    <w:rsid w:val="005A4732"/>
    <w:rsid w:val="005A6426"/>
    <w:rsid w:val="005B1608"/>
    <w:rsid w:val="005B3B7F"/>
    <w:rsid w:val="005B49DD"/>
    <w:rsid w:val="005B4BD1"/>
    <w:rsid w:val="005B5664"/>
    <w:rsid w:val="005C1A69"/>
    <w:rsid w:val="005C504D"/>
    <w:rsid w:val="005C5856"/>
    <w:rsid w:val="005D0C4B"/>
    <w:rsid w:val="005D3AFD"/>
    <w:rsid w:val="005D5CC7"/>
    <w:rsid w:val="005D63E9"/>
    <w:rsid w:val="005D6601"/>
    <w:rsid w:val="005E7C8F"/>
    <w:rsid w:val="005F2432"/>
    <w:rsid w:val="005F3322"/>
    <w:rsid w:val="005F3C96"/>
    <w:rsid w:val="005F4C82"/>
    <w:rsid w:val="005F55B7"/>
    <w:rsid w:val="005F6325"/>
    <w:rsid w:val="005F727A"/>
    <w:rsid w:val="0060532D"/>
    <w:rsid w:val="00610EF2"/>
    <w:rsid w:val="0061329E"/>
    <w:rsid w:val="00620F01"/>
    <w:rsid w:val="00621D07"/>
    <w:rsid w:val="00622DFF"/>
    <w:rsid w:val="00624341"/>
    <w:rsid w:val="00627BB4"/>
    <w:rsid w:val="006305DE"/>
    <w:rsid w:val="006310CC"/>
    <w:rsid w:val="00632D73"/>
    <w:rsid w:val="0063307E"/>
    <w:rsid w:val="00633B90"/>
    <w:rsid w:val="00633BCE"/>
    <w:rsid w:val="0063437D"/>
    <w:rsid w:val="006376DA"/>
    <w:rsid w:val="006401BC"/>
    <w:rsid w:val="0064175A"/>
    <w:rsid w:val="006419B5"/>
    <w:rsid w:val="0064523F"/>
    <w:rsid w:val="00645E17"/>
    <w:rsid w:val="0064754A"/>
    <w:rsid w:val="00647734"/>
    <w:rsid w:val="00647D84"/>
    <w:rsid w:val="00650C03"/>
    <w:rsid w:val="006519EA"/>
    <w:rsid w:val="006539A0"/>
    <w:rsid w:val="00653FDC"/>
    <w:rsid w:val="00655C0C"/>
    <w:rsid w:val="00655F36"/>
    <w:rsid w:val="0066236C"/>
    <w:rsid w:val="00663967"/>
    <w:rsid w:val="00664C90"/>
    <w:rsid w:val="00667612"/>
    <w:rsid w:val="00671D26"/>
    <w:rsid w:val="00674511"/>
    <w:rsid w:val="00675373"/>
    <w:rsid w:val="00677C39"/>
    <w:rsid w:val="00680253"/>
    <w:rsid w:val="006810C6"/>
    <w:rsid w:val="0068184C"/>
    <w:rsid w:val="00681FC1"/>
    <w:rsid w:val="00682391"/>
    <w:rsid w:val="00685591"/>
    <w:rsid w:val="006867C9"/>
    <w:rsid w:val="0068783D"/>
    <w:rsid w:val="00691F8F"/>
    <w:rsid w:val="006921FD"/>
    <w:rsid w:val="0069554B"/>
    <w:rsid w:val="006A0FC9"/>
    <w:rsid w:val="006A189B"/>
    <w:rsid w:val="006B01EE"/>
    <w:rsid w:val="006B04B7"/>
    <w:rsid w:val="006B3D84"/>
    <w:rsid w:val="006C186C"/>
    <w:rsid w:val="006C1E6F"/>
    <w:rsid w:val="006C5084"/>
    <w:rsid w:val="006D0ACB"/>
    <w:rsid w:val="006D0D6A"/>
    <w:rsid w:val="006D29E7"/>
    <w:rsid w:val="006D4D92"/>
    <w:rsid w:val="006D6C41"/>
    <w:rsid w:val="006E38A1"/>
    <w:rsid w:val="006E3BF7"/>
    <w:rsid w:val="006F0A59"/>
    <w:rsid w:val="006F4EEA"/>
    <w:rsid w:val="006F611E"/>
    <w:rsid w:val="007026F4"/>
    <w:rsid w:val="00702D55"/>
    <w:rsid w:val="00705EB7"/>
    <w:rsid w:val="007100EF"/>
    <w:rsid w:val="007116F7"/>
    <w:rsid w:val="007123D4"/>
    <w:rsid w:val="00713DBA"/>
    <w:rsid w:val="007146DF"/>
    <w:rsid w:val="00716EF8"/>
    <w:rsid w:val="007207FD"/>
    <w:rsid w:val="00720857"/>
    <w:rsid w:val="00720E9D"/>
    <w:rsid w:val="00724EE8"/>
    <w:rsid w:val="00725448"/>
    <w:rsid w:val="007301DE"/>
    <w:rsid w:val="0073399A"/>
    <w:rsid w:val="00736E72"/>
    <w:rsid w:val="0074053D"/>
    <w:rsid w:val="00742DF0"/>
    <w:rsid w:val="00743B94"/>
    <w:rsid w:val="007536EA"/>
    <w:rsid w:val="007537B3"/>
    <w:rsid w:val="0075590C"/>
    <w:rsid w:val="00755CA9"/>
    <w:rsid w:val="00760972"/>
    <w:rsid w:val="00762947"/>
    <w:rsid w:val="00763191"/>
    <w:rsid w:val="007671F9"/>
    <w:rsid w:val="00770FD5"/>
    <w:rsid w:val="007727CF"/>
    <w:rsid w:val="007759CB"/>
    <w:rsid w:val="007777E3"/>
    <w:rsid w:val="007809B3"/>
    <w:rsid w:val="00781C31"/>
    <w:rsid w:val="0078663B"/>
    <w:rsid w:val="007868F5"/>
    <w:rsid w:val="00786BCF"/>
    <w:rsid w:val="007A2087"/>
    <w:rsid w:val="007A515D"/>
    <w:rsid w:val="007A7257"/>
    <w:rsid w:val="007B27F8"/>
    <w:rsid w:val="007B390D"/>
    <w:rsid w:val="007B5B71"/>
    <w:rsid w:val="007C2829"/>
    <w:rsid w:val="007C29B3"/>
    <w:rsid w:val="007C4532"/>
    <w:rsid w:val="007C4CBB"/>
    <w:rsid w:val="007C502D"/>
    <w:rsid w:val="007C713C"/>
    <w:rsid w:val="007E43B5"/>
    <w:rsid w:val="007E5A1F"/>
    <w:rsid w:val="007E7DD5"/>
    <w:rsid w:val="007F091E"/>
    <w:rsid w:val="007F12B7"/>
    <w:rsid w:val="007F48C0"/>
    <w:rsid w:val="007F4C9D"/>
    <w:rsid w:val="007F65CE"/>
    <w:rsid w:val="007F6729"/>
    <w:rsid w:val="00801215"/>
    <w:rsid w:val="00801313"/>
    <w:rsid w:val="00801AC8"/>
    <w:rsid w:val="00801BAB"/>
    <w:rsid w:val="008021B7"/>
    <w:rsid w:val="00803E6B"/>
    <w:rsid w:val="00805A80"/>
    <w:rsid w:val="00805BBB"/>
    <w:rsid w:val="00806586"/>
    <w:rsid w:val="00807E55"/>
    <w:rsid w:val="0081303A"/>
    <w:rsid w:val="0081579C"/>
    <w:rsid w:val="00815F08"/>
    <w:rsid w:val="0082119F"/>
    <w:rsid w:val="0082207A"/>
    <w:rsid w:val="008313B1"/>
    <w:rsid w:val="0083397E"/>
    <w:rsid w:val="008349E8"/>
    <w:rsid w:val="00840128"/>
    <w:rsid w:val="0084032B"/>
    <w:rsid w:val="00840837"/>
    <w:rsid w:val="00844300"/>
    <w:rsid w:val="008451A1"/>
    <w:rsid w:val="008459B6"/>
    <w:rsid w:val="00845CC3"/>
    <w:rsid w:val="00846034"/>
    <w:rsid w:val="0085087A"/>
    <w:rsid w:val="00851F39"/>
    <w:rsid w:val="008529AF"/>
    <w:rsid w:val="00853159"/>
    <w:rsid w:val="00854F1C"/>
    <w:rsid w:val="00856373"/>
    <w:rsid w:val="00856987"/>
    <w:rsid w:val="00861668"/>
    <w:rsid w:val="00861FD4"/>
    <w:rsid w:val="00863290"/>
    <w:rsid w:val="0086564C"/>
    <w:rsid w:val="00867753"/>
    <w:rsid w:val="0087256B"/>
    <w:rsid w:val="008732BB"/>
    <w:rsid w:val="00875B8D"/>
    <w:rsid w:val="00876081"/>
    <w:rsid w:val="008805A9"/>
    <w:rsid w:val="00887089"/>
    <w:rsid w:val="008921D9"/>
    <w:rsid w:val="00894127"/>
    <w:rsid w:val="008A024A"/>
    <w:rsid w:val="008A32AE"/>
    <w:rsid w:val="008A60A5"/>
    <w:rsid w:val="008B0713"/>
    <w:rsid w:val="008B2508"/>
    <w:rsid w:val="008B273F"/>
    <w:rsid w:val="008B2B13"/>
    <w:rsid w:val="008B3112"/>
    <w:rsid w:val="008B52D0"/>
    <w:rsid w:val="008B5935"/>
    <w:rsid w:val="008B60EA"/>
    <w:rsid w:val="008C071A"/>
    <w:rsid w:val="008C0E62"/>
    <w:rsid w:val="008C527C"/>
    <w:rsid w:val="008D76CA"/>
    <w:rsid w:val="008E0D85"/>
    <w:rsid w:val="008E35A0"/>
    <w:rsid w:val="008E4A75"/>
    <w:rsid w:val="008E507A"/>
    <w:rsid w:val="008F19F1"/>
    <w:rsid w:val="008F2ADB"/>
    <w:rsid w:val="008F4AA3"/>
    <w:rsid w:val="008F750E"/>
    <w:rsid w:val="00907159"/>
    <w:rsid w:val="00907329"/>
    <w:rsid w:val="0090752C"/>
    <w:rsid w:val="0091093F"/>
    <w:rsid w:val="00910A8F"/>
    <w:rsid w:val="00911336"/>
    <w:rsid w:val="00911AD7"/>
    <w:rsid w:val="00913741"/>
    <w:rsid w:val="00916B22"/>
    <w:rsid w:val="00927D8B"/>
    <w:rsid w:val="00933A52"/>
    <w:rsid w:val="009372CD"/>
    <w:rsid w:val="00937925"/>
    <w:rsid w:val="00940D57"/>
    <w:rsid w:val="009410E5"/>
    <w:rsid w:val="00941CA7"/>
    <w:rsid w:val="00942315"/>
    <w:rsid w:val="009424F5"/>
    <w:rsid w:val="00942AF0"/>
    <w:rsid w:val="00951013"/>
    <w:rsid w:val="00953D27"/>
    <w:rsid w:val="00953E75"/>
    <w:rsid w:val="00954AFA"/>
    <w:rsid w:val="009713BC"/>
    <w:rsid w:val="00971AA5"/>
    <w:rsid w:val="00971FD8"/>
    <w:rsid w:val="0097426A"/>
    <w:rsid w:val="00974A54"/>
    <w:rsid w:val="00975031"/>
    <w:rsid w:val="009763C6"/>
    <w:rsid w:val="00982533"/>
    <w:rsid w:val="009856AA"/>
    <w:rsid w:val="009907A5"/>
    <w:rsid w:val="009931B7"/>
    <w:rsid w:val="00994471"/>
    <w:rsid w:val="009A00B0"/>
    <w:rsid w:val="009A06F8"/>
    <w:rsid w:val="009A116B"/>
    <w:rsid w:val="009A29C0"/>
    <w:rsid w:val="009B28CD"/>
    <w:rsid w:val="009B5326"/>
    <w:rsid w:val="009C0628"/>
    <w:rsid w:val="009C0AC8"/>
    <w:rsid w:val="009C4F62"/>
    <w:rsid w:val="009C5477"/>
    <w:rsid w:val="009C5E67"/>
    <w:rsid w:val="009C7AE2"/>
    <w:rsid w:val="009D05BD"/>
    <w:rsid w:val="009D3489"/>
    <w:rsid w:val="009D54D2"/>
    <w:rsid w:val="009D5D2F"/>
    <w:rsid w:val="009E26CB"/>
    <w:rsid w:val="009E37A4"/>
    <w:rsid w:val="009F2150"/>
    <w:rsid w:val="009F5255"/>
    <w:rsid w:val="009F62ED"/>
    <w:rsid w:val="00A04322"/>
    <w:rsid w:val="00A044F1"/>
    <w:rsid w:val="00A06238"/>
    <w:rsid w:val="00A0756F"/>
    <w:rsid w:val="00A10EDA"/>
    <w:rsid w:val="00A13ED7"/>
    <w:rsid w:val="00A13FC6"/>
    <w:rsid w:val="00A152E0"/>
    <w:rsid w:val="00A1625D"/>
    <w:rsid w:val="00A21882"/>
    <w:rsid w:val="00A21B4A"/>
    <w:rsid w:val="00A2371F"/>
    <w:rsid w:val="00A23782"/>
    <w:rsid w:val="00A23E49"/>
    <w:rsid w:val="00A26A28"/>
    <w:rsid w:val="00A26FE3"/>
    <w:rsid w:val="00A278D6"/>
    <w:rsid w:val="00A31FF2"/>
    <w:rsid w:val="00A32EF8"/>
    <w:rsid w:val="00A332D1"/>
    <w:rsid w:val="00A3487B"/>
    <w:rsid w:val="00A37C45"/>
    <w:rsid w:val="00A401A3"/>
    <w:rsid w:val="00A41CF6"/>
    <w:rsid w:val="00A42B0B"/>
    <w:rsid w:val="00A43F36"/>
    <w:rsid w:val="00A44479"/>
    <w:rsid w:val="00A45705"/>
    <w:rsid w:val="00A45F0E"/>
    <w:rsid w:val="00A54EB2"/>
    <w:rsid w:val="00A608A3"/>
    <w:rsid w:val="00A63C23"/>
    <w:rsid w:val="00A64004"/>
    <w:rsid w:val="00A64256"/>
    <w:rsid w:val="00A671F5"/>
    <w:rsid w:val="00A675BD"/>
    <w:rsid w:val="00A67A18"/>
    <w:rsid w:val="00A72209"/>
    <w:rsid w:val="00A73BB0"/>
    <w:rsid w:val="00A74A41"/>
    <w:rsid w:val="00A76775"/>
    <w:rsid w:val="00A77C50"/>
    <w:rsid w:val="00A80287"/>
    <w:rsid w:val="00A91090"/>
    <w:rsid w:val="00AA0122"/>
    <w:rsid w:val="00AA15F2"/>
    <w:rsid w:val="00AA4029"/>
    <w:rsid w:val="00AA6002"/>
    <w:rsid w:val="00AA6F0F"/>
    <w:rsid w:val="00AA7CB4"/>
    <w:rsid w:val="00AA7EC6"/>
    <w:rsid w:val="00AB0D33"/>
    <w:rsid w:val="00AB0E0B"/>
    <w:rsid w:val="00AB1394"/>
    <w:rsid w:val="00AB1DAA"/>
    <w:rsid w:val="00AB2907"/>
    <w:rsid w:val="00AC0E96"/>
    <w:rsid w:val="00AC2C95"/>
    <w:rsid w:val="00AC5818"/>
    <w:rsid w:val="00AC79E8"/>
    <w:rsid w:val="00AD15D3"/>
    <w:rsid w:val="00AD2DAA"/>
    <w:rsid w:val="00AD7526"/>
    <w:rsid w:val="00AE17E2"/>
    <w:rsid w:val="00AE52E4"/>
    <w:rsid w:val="00AE7A3C"/>
    <w:rsid w:val="00AE7C4D"/>
    <w:rsid w:val="00AF681D"/>
    <w:rsid w:val="00B01269"/>
    <w:rsid w:val="00B02028"/>
    <w:rsid w:val="00B0398B"/>
    <w:rsid w:val="00B10064"/>
    <w:rsid w:val="00B1342D"/>
    <w:rsid w:val="00B14D41"/>
    <w:rsid w:val="00B16BE5"/>
    <w:rsid w:val="00B17C99"/>
    <w:rsid w:val="00B21460"/>
    <w:rsid w:val="00B2489A"/>
    <w:rsid w:val="00B249B6"/>
    <w:rsid w:val="00B30913"/>
    <w:rsid w:val="00B332B2"/>
    <w:rsid w:val="00B36A99"/>
    <w:rsid w:val="00B41298"/>
    <w:rsid w:val="00B42201"/>
    <w:rsid w:val="00B42EE5"/>
    <w:rsid w:val="00B436DF"/>
    <w:rsid w:val="00B43DC4"/>
    <w:rsid w:val="00B44CDC"/>
    <w:rsid w:val="00B4618F"/>
    <w:rsid w:val="00B50859"/>
    <w:rsid w:val="00B537AC"/>
    <w:rsid w:val="00B54676"/>
    <w:rsid w:val="00B54979"/>
    <w:rsid w:val="00B55764"/>
    <w:rsid w:val="00B56096"/>
    <w:rsid w:val="00B56DF0"/>
    <w:rsid w:val="00B60A69"/>
    <w:rsid w:val="00B657D1"/>
    <w:rsid w:val="00B65873"/>
    <w:rsid w:val="00B729DC"/>
    <w:rsid w:val="00B73343"/>
    <w:rsid w:val="00B73A5E"/>
    <w:rsid w:val="00B74BEA"/>
    <w:rsid w:val="00B76FA4"/>
    <w:rsid w:val="00B777D4"/>
    <w:rsid w:val="00B80C19"/>
    <w:rsid w:val="00B87711"/>
    <w:rsid w:val="00B94787"/>
    <w:rsid w:val="00B960CC"/>
    <w:rsid w:val="00B9721B"/>
    <w:rsid w:val="00B97FBC"/>
    <w:rsid w:val="00BA025C"/>
    <w:rsid w:val="00BA33DF"/>
    <w:rsid w:val="00BA5276"/>
    <w:rsid w:val="00BA6B29"/>
    <w:rsid w:val="00BA70CC"/>
    <w:rsid w:val="00BB2FE5"/>
    <w:rsid w:val="00BB45AA"/>
    <w:rsid w:val="00BB50FB"/>
    <w:rsid w:val="00BB53F0"/>
    <w:rsid w:val="00BC13D7"/>
    <w:rsid w:val="00BC15F1"/>
    <w:rsid w:val="00BC2FEF"/>
    <w:rsid w:val="00BC3EC1"/>
    <w:rsid w:val="00BC4A48"/>
    <w:rsid w:val="00BC51E9"/>
    <w:rsid w:val="00BC54BC"/>
    <w:rsid w:val="00BD0AC9"/>
    <w:rsid w:val="00BD1984"/>
    <w:rsid w:val="00BE17B9"/>
    <w:rsid w:val="00BE2702"/>
    <w:rsid w:val="00BE4F3A"/>
    <w:rsid w:val="00BF1E78"/>
    <w:rsid w:val="00BF3FB9"/>
    <w:rsid w:val="00BF6019"/>
    <w:rsid w:val="00BF761F"/>
    <w:rsid w:val="00C02D30"/>
    <w:rsid w:val="00C0638B"/>
    <w:rsid w:val="00C0734F"/>
    <w:rsid w:val="00C0745B"/>
    <w:rsid w:val="00C07B01"/>
    <w:rsid w:val="00C1576F"/>
    <w:rsid w:val="00C16020"/>
    <w:rsid w:val="00C16E4C"/>
    <w:rsid w:val="00C22B26"/>
    <w:rsid w:val="00C25AF9"/>
    <w:rsid w:val="00C31F88"/>
    <w:rsid w:val="00C33249"/>
    <w:rsid w:val="00C332DB"/>
    <w:rsid w:val="00C33A75"/>
    <w:rsid w:val="00C33C27"/>
    <w:rsid w:val="00C35AD3"/>
    <w:rsid w:val="00C37945"/>
    <w:rsid w:val="00C37DF0"/>
    <w:rsid w:val="00C42E56"/>
    <w:rsid w:val="00C435EF"/>
    <w:rsid w:val="00C43D5E"/>
    <w:rsid w:val="00C4519E"/>
    <w:rsid w:val="00C479F7"/>
    <w:rsid w:val="00C50399"/>
    <w:rsid w:val="00C50C26"/>
    <w:rsid w:val="00C525D9"/>
    <w:rsid w:val="00C52827"/>
    <w:rsid w:val="00C64301"/>
    <w:rsid w:val="00C6459A"/>
    <w:rsid w:val="00C65AAD"/>
    <w:rsid w:val="00C67FEB"/>
    <w:rsid w:val="00C70665"/>
    <w:rsid w:val="00C71E2D"/>
    <w:rsid w:val="00C7617F"/>
    <w:rsid w:val="00C80212"/>
    <w:rsid w:val="00C81750"/>
    <w:rsid w:val="00C81FFB"/>
    <w:rsid w:val="00C8410D"/>
    <w:rsid w:val="00C87331"/>
    <w:rsid w:val="00C87DA1"/>
    <w:rsid w:val="00C87ECB"/>
    <w:rsid w:val="00C94FDA"/>
    <w:rsid w:val="00C954CE"/>
    <w:rsid w:val="00CA0203"/>
    <w:rsid w:val="00CA5A14"/>
    <w:rsid w:val="00CA790C"/>
    <w:rsid w:val="00CB462F"/>
    <w:rsid w:val="00CB65DC"/>
    <w:rsid w:val="00CC3984"/>
    <w:rsid w:val="00CC5D83"/>
    <w:rsid w:val="00CC6651"/>
    <w:rsid w:val="00CC66C3"/>
    <w:rsid w:val="00CC7D6D"/>
    <w:rsid w:val="00CD349A"/>
    <w:rsid w:val="00CD4F18"/>
    <w:rsid w:val="00CD5E4A"/>
    <w:rsid w:val="00CD784D"/>
    <w:rsid w:val="00CE326B"/>
    <w:rsid w:val="00CE41DD"/>
    <w:rsid w:val="00CF0E57"/>
    <w:rsid w:val="00CF0EBB"/>
    <w:rsid w:val="00CF16BC"/>
    <w:rsid w:val="00CF626C"/>
    <w:rsid w:val="00CF644C"/>
    <w:rsid w:val="00D01215"/>
    <w:rsid w:val="00D02CED"/>
    <w:rsid w:val="00D0317D"/>
    <w:rsid w:val="00D0485B"/>
    <w:rsid w:val="00D135E6"/>
    <w:rsid w:val="00D1480E"/>
    <w:rsid w:val="00D14A3D"/>
    <w:rsid w:val="00D15D9B"/>
    <w:rsid w:val="00D17ACF"/>
    <w:rsid w:val="00D21E40"/>
    <w:rsid w:val="00D22715"/>
    <w:rsid w:val="00D22DA2"/>
    <w:rsid w:val="00D25474"/>
    <w:rsid w:val="00D25E08"/>
    <w:rsid w:val="00D30150"/>
    <w:rsid w:val="00D3195A"/>
    <w:rsid w:val="00D350DD"/>
    <w:rsid w:val="00D40B46"/>
    <w:rsid w:val="00D4308B"/>
    <w:rsid w:val="00D43DEE"/>
    <w:rsid w:val="00D4491B"/>
    <w:rsid w:val="00D458E3"/>
    <w:rsid w:val="00D471DC"/>
    <w:rsid w:val="00D52766"/>
    <w:rsid w:val="00D5486E"/>
    <w:rsid w:val="00D5551E"/>
    <w:rsid w:val="00D62201"/>
    <w:rsid w:val="00D6355F"/>
    <w:rsid w:val="00D64082"/>
    <w:rsid w:val="00D655DE"/>
    <w:rsid w:val="00D7203E"/>
    <w:rsid w:val="00D72C2F"/>
    <w:rsid w:val="00D736F9"/>
    <w:rsid w:val="00D75FAA"/>
    <w:rsid w:val="00D76224"/>
    <w:rsid w:val="00D769CB"/>
    <w:rsid w:val="00D8125A"/>
    <w:rsid w:val="00D834BF"/>
    <w:rsid w:val="00D838D1"/>
    <w:rsid w:val="00D856D0"/>
    <w:rsid w:val="00D861A5"/>
    <w:rsid w:val="00D87317"/>
    <w:rsid w:val="00D905C8"/>
    <w:rsid w:val="00D908E0"/>
    <w:rsid w:val="00D91387"/>
    <w:rsid w:val="00D915DF"/>
    <w:rsid w:val="00D9235E"/>
    <w:rsid w:val="00D92C3F"/>
    <w:rsid w:val="00D93DFE"/>
    <w:rsid w:val="00D9465B"/>
    <w:rsid w:val="00D948D8"/>
    <w:rsid w:val="00D96412"/>
    <w:rsid w:val="00D97C86"/>
    <w:rsid w:val="00DA7F75"/>
    <w:rsid w:val="00DB0B4B"/>
    <w:rsid w:val="00DB0DAA"/>
    <w:rsid w:val="00DB59FF"/>
    <w:rsid w:val="00DC5187"/>
    <w:rsid w:val="00DC7DE6"/>
    <w:rsid w:val="00DD0462"/>
    <w:rsid w:val="00DD1828"/>
    <w:rsid w:val="00DD1C3A"/>
    <w:rsid w:val="00DD69B8"/>
    <w:rsid w:val="00DD71AD"/>
    <w:rsid w:val="00DE0D0B"/>
    <w:rsid w:val="00DE1766"/>
    <w:rsid w:val="00DF0DA6"/>
    <w:rsid w:val="00DF237A"/>
    <w:rsid w:val="00DF281F"/>
    <w:rsid w:val="00DF7A2B"/>
    <w:rsid w:val="00E02D3F"/>
    <w:rsid w:val="00E0443D"/>
    <w:rsid w:val="00E07DC5"/>
    <w:rsid w:val="00E10CE3"/>
    <w:rsid w:val="00E130EB"/>
    <w:rsid w:val="00E1346D"/>
    <w:rsid w:val="00E13B15"/>
    <w:rsid w:val="00E17724"/>
    <w:rsid w:val="00E22AC7"/>
    <w:rsid w:val="00E23086"/>
    <w:rsid w:val="00E24FF4"/>
    <w:rsid w:val="00E274F0"/>
    <w:rsid w:val="00E279F3"/>
    <w:rsid w:val="00E27B50"/>
    <w:rsid w:val="00E336C8"/>
    <w:rsid w:val="00E336F1"/>
    <w:rsid w:val="00E378C0"/>
    <w:rsid w:val="00E41259"/>
    <w:rsid w:val="00E45EBF"/>
    <w:rsid w:val="00E46FED"/>
    <w:rsid w:val="00E5119B"/>
    <w:rsid w:val="00E525BB"/>
    <w:rsid w:val="00E53C5F"/>
    <w:rsid w:val="00E53D9C"/>
    <w:rsid w:val="00E543C4"/>
    <w:rsid w:val="00E56539"/>
    <w:rsid w:val="00E626B4"/>
    <w:rsid w:val="00E64904"/>
    <w:rsid w:val="00E65882"/>
    <w:rsid w:val="00E66672"/>
    <w:rsid w:val="00E71E08"/>
    <w:rsid w:val="00E72E7C"/>
    <w:rsid w:val="00E73348"/>
    <w:rsid w:val="00E74900"/>
    <w:rsid w:val="00E77954"/>
    <w:rsid w:val="00E80013"/>
    <w:rsid w:val="00E8097F"/>
    <w:rsid w:val="00E83102"/>
    <w:rsid w:val="00E87B87"/>
    <w:rsid w:val="00E90F37"/>
    <w:rsid w:val="00E94C1B"/>
    <w:rsid w:val="00E96DF6"/>
    <w:rsid w:val="00EA161C"/>
    <w:rsid w:val="00EA5252"/>
    <w:rsid w:val="00EB10D1"/>
    <w:rsid w:val="00EB3E85"/>
    <w:rsid w:val="00EB6B35"/>
    <w:rsid w:val="00EB7F4D"/>
    <w:rsid w:val="00EC12AE"/>
    <w:rsid w:val="00EC305E"/>
    <w:rsid w:val="00EC5B79"/>
    <w:rsid w:val="00ED1FDA"/>
    <w:rsid w:val="00ED4174"/>
    <w:rsid w:val="00ED4463"/>
    <w:rsid w:val="00ED6581"/>
    <w:rsid w:val="00EE0DCD"/>
    <w:rsid w:val="00EE101A"/>
    <w:rsid w:val="00EE12AC"/>
    <w:rsid w:val="00EF097A"/>
    <w:rsid w:val="00EF20E6"/>
    <w:rsid w:val="00EF2FD3"/>
    <w:rsid w:val="00EF78E5"/>
    <w:rsid w:val="00F00E0D"/>
    <w:rsid w:val="00F047E8"/>
    <w:rsid w:val="00F050D3"/>
    <w:rsid w:val="00F05CBF"/>
    <w:rsid w:val="00F112B9"/>
    <w:rsid w:val="00F137AC"/>
    <w:rsid w:val="00F142A9"/>
    <w:rsid w:val="00F1518A"/>
    <w:rsid w:val="00F1639D"/>
    <w:rsid w:val="00F16440"/>
    <w:rsid w:val="00F1695E"/>
    <w:rsid w:val="00F20B17"/>
    <w:rsid w:val="00F21FA2"/>
    <w:rsid w:val="00F230BB"/>
    <w:rsid w:val="00F33BF5"/>
    <w:rsid w:val="00F36AC3"/>
    <w:rsid w:val="00F41966"/>
    <w:rsid w:val="00F43135"/>
    <w:rsid w:val="00F44688"/>
    <w:rsid w:val="00F459C5"/>
    <w:rsid w:val="00F461A5"/>
    <w:rsid w:val="00F47B71"/>
    <w:rsid w:val="00F50A19"/>
    <w:rsid w:val="00F52D73"/>
    <w:rsid w:val="00F548E6"/>
    <w:rsid w:val="00F558BF"/>
    <w:rsid w:val="00F56454"/>
    <w:rsid w:val="00F61C36"/>
    <w:rsid w:val="00F62606"/>
    <w:rsid w:val="00F6265E"/>
    <w:rsid w:val="00F626A4"/>
    <w:rsid w:val="00F62C72"/>
    <w:rsid w:val="00F67725"/>
    <w:rsid w:val="00F67CDE"/>
    <w:rsid w:val="00F70F92"/>
    <w:rsid w:val="00F73677"/>
    <w:rsid w:val="00F75FC1"/>
    <w:rsid w:val="00F77302"/>
    <w:rsid w:val="00F80AF6"/>
    <w:rsid w:val="00F81F6D"/>
    <w:rsid w:val="00F8637E"/>
    <w:rsid w:val="00F905F8"/>
    <w:rsid w:val="00F9134C"/>
    <w:rsid w:val="00F91AA0"/>
    <w:rsid w:val="00F92B43"/>
    <w:rsid w:val="00F947FF"/>
    <w:rsid w:val="00F95042"/>
    <w:rsid w:val="00F96A1B"/>
    <w:rsid w:val="00F96D0E"/>
    <w:rsid w:val="00FA1EAF"/>
    <w:rsid w:val="00FA2446"/>
    <w:rsid w:val="00FA2F1B"/>
    <w:rsid w:val="00FA305E"/>
    <w:rsid w:val="00FA3A04"/>
    <w:rsid w:val="00FA6787"/>
    <w:rsid w:val="00FA6D8C"/>
    <w:rsid w:val="00FA6EDE"/>
    <w:rsid w:val="00FB08FB"/>
    <w:rsid w:val="00FB13C0"/>
    <w:rsid w:val="00FB190D"/>
    <w:rsid w:val="00FB2957"/>
    <w:rsid w:val="00FB3F3C"/>
    <w:rsid w:val="00FB6BDD"/>
    <w:rsid w:val="00FB74B7"/>
    <w:rsid w:val="00FC1F01"/>
    <w:rsid w:val="00FC5AD7"/>
    <w:rsid w:val="00FC622F"/>
    <w:rsid w:val="00FC6B85"/>
    <w:rsid w:val="00FC7024"/>
    <w:rsid w:val="00FC7E95"/>
    <w:rsid w:val="00FD1355"/>
    <w:rsid w:val="00FD1C93"/>
    <w:rsid w:val="00FD2A42"/>
    <w:rsid w:val="00FD4DEB"/>
    <w:rsid w:val="00FD4FB1"/>
    <w:rsid w:val="00FD7C5C"/>
    <w:rsid w:val="00FE0A4A"/>
    <w:rsid w:val="00FE2D6A"/>
    <w:rsid w:val="00FE3BDC"/>
    <w:rsid w:val="00FE568B"/>
    <w:rsid w:val="00FE7635"/>
    <w:rsid w:val="00FF0FAB"/>
    <w:rsid w:val="00FF1A28"/>
    <w:rsid w:val="00FF260A"/>
    <w:rsid w:val="00FF2962"/>
    <w:rsid w:val="00FF515D"/>
    <w:rsid w:val="00FF52E7"/>
    <w:rsid w:val="00FF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984"/>
    <w:pPr>
      <w:spacing w:after="120"/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BD1984"/>
    <w:pPr>
      <w:keepNext/>
      <w:autoSpaceDE w:val="0"/>
      <w:autoSpaceDN w:val="0"/>
      <w:adjustRightInd w:val="0"/>
      <w:spacing w:after="0"/>
      <w:ind w:firstLine="0"/>
      <w:jc w:val="left"/>
      <w:outlineLvl w:val="0"/>
    </w:pPr>
    <w:rPr>
      <w:b/>
      <w:bCs/>
      <w:color w:val="000000"/>
      <w:szCs w:val="28"/>
    </w:rPr>
  </w:style>
  <w:style w:type="paragraph" w:styleId="2">
    <w:name w:val="heading 2"/>
    <w:basedOn w:val="a"/>
    <w:next w:val="a"/>
    <w:qFormat/>
    <w:rsid w:val="00BD1984"/>
    <w:pPr>
      <w:keepNext/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BD1984"/>
    <w:pPr>
      <w:keepNext/>
      <w:spacing w:before="60" w:after="60"/>
      <w:ind w:firstLine="0"/>
      <w:jc w:val="center"/>
      <w:outlineLvl w:val="2"/>
    </w:pPr>
    <w:rPr>
      <w:sz w:val="24"/>
      <w:szCs w:val="24"/>
    </w:rPr>
  </w:style>
  <w:style w:type="paragraph" w:styleId="4">
    <w:name w:val="heading 4"/>
    <w:basedOn w:val="a"/>
    <w:next w:val="a"/>
    <w:qFormat/>
    <w:rsid w:val="00BD1984"/>
    <w:pPr>
      <w:keepNext/>
      <w:spacing w:after="0" w:line="360" w:lineRule="auto"/>
      <w:ind w:firstLine="0"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72E7C"/>
    <w:pPr>
      <w:tabs>
        <w:tab w:val="center" w:pos="4677"/>
        <w:tab w:val="right" w:pos="9355"/>
      </w:tabs>
    </w:pPr>
    <w:rPr>
      <w:sz w:val="16"/>
    </w:rPr>
  </w:style>
  <w:style w:type="character" w:styleId="a4">
    <w:name w:val="page number"/>
    <w:rsid w:val="00E72E7C"/>
    <w:rPr>
      <w:rFonts w:ascii="Times New Roman" w:hAnsi="Times New Roman"/>
      <w:sz w:val="24"/>
    </w:rPr>
  </w:style>
  <w:style w:type="paragraph" w:styleId="a5">
    <w:name w:val="Body Text"/>
    <w:basedOn w:val="a"/>
    <w:link w:val="a6"/>
    <w:rsid w:val="00BD1984"/>
    <w:pPr>
      <w:spacing w:after="0"/>
      <w:ind w:firstLine="0"/>
      <w:jc w:val="center"/>
    </w:pPr>
    <w:rPr>
      <w:rFonts w:ascii="Times New Roman CYR" w:hAnsi="Times New Roman CYR"/>
      <w:b/>
      <w:sz w:val="34"/>
    </w:rPr>
  </w:style>
  <w:style w:type="paragraph" w:styleId="a7">
    <w:name w:val="header"/>
    <w:basedOn w:val="a"/>
    <w:link w:val="a8"/>
    <w:uiPriority w:val="99"/>
    <w:rsid w:val="00BD1984"/>
    <w:pPr>
      <w:tabs>
        <w:tab w:val="center" w:pos="4677"/>
        <w:tab w:val="right" w:pos="9355"/>
      </w:tabs>
    </w:pPr>
  </w:style>
  <w:style w:type="paragraph" w:customStyle="1" w:styleId="14-15">
    <w:name w:val="14-15"/>
    <w:basedOn w:val="20"/>
    <w:rsid w:val="00BD1984"/>
    <w:pPr>
      <w:tabs>
        <w:tab w:val="left" w:pos="567"/>
      </w:tabs>
      <w:spacing w:after="0" w:line="360" w:lineRule="auto"/>
      <w:ind w:firstLine="709"/>
    </w:pPr>
    <w:rPr>
      <w:kern w:val="28"/>
      <w:szCs w:val="28"/>
    </w:rPr>
  </w:style>
  <w:style w:type="paragraph" w:styleId="20">
    <w:name w:val="Body Text 2"/>
    <w:basedOn w:val="a"/>
    <w:rsid w:val="00BD1984"/>
    <w:pPr>
      <w:spacing w:line="480" w:lineRule="auto"/>
    </w:pPr>
  </w:style>
  <w:style w:type="paragraph" w:customStyle="1" w:styleId="-1">
    <w:name w:val="Т-1"/>
    <w:aliases w:val="5"/>
    <w:basedOn w:val="a"/>
    <w:rsid w:val="00BD1984"/>
    <w:pPr>
      <w:spacing w:after="0" w:line="360" w:lineRule="auto"/>
    </w:pPr>
    <w:rPr>
      <w:szCs w:val="28"/>
    </w:rPr>
  </w:style>
  <w:style w:type="paragraph" w:styleId="30">
    <w:name w:val="Body Text 3"/>
    <w:basedOn w:val="a"/>
    <w:rsid w:val="00BD1984"/>
    <w:rPr>
      <w:sz w:val="16"/>
      <w:szCs w:val="16"/>
    </w:rPr>
  </w:style>
  <w:style w:type="paragraph" w:styleId="31">
    <w:name w:val="Body Text Indent 3"/>
    <w:basedOn w:val="a"/>
    <w:rsid w:val="00BD1984"/>
    <w:pPr>
      <w:ind w:left="283"/>
    </w:pPr>
    <w:rPr>
      <w:sz w:val="16"/>
      <w:szCs w:val="16"/>
    </w:rPr>
  </w:style>
  <w:style w:type="paragraph" w:styleId="a9">
    <w:name w:val="footnote text"/>
    <w:basedOn w:val="a"/>
    <w:link w:val="aa"/>
    <w:uiPriority w:val="99"/>
    <w:semiHidden/>
    <w:rsid w:val="00BD1984"/>
    <w:pPr>
      <w:spacing w:after="0"/>
      <w:ind w:firstLine="0"/>
    </w:pPr>
    <w:rPr>
      <w:sz w:val="20"/>
    </w:rPr>
  </w:style>
  <w:style w:type="paragraph" w:customStyle="1" w:styleId="14-150">
    <w:name w:val="текст14-15"/>
    <w:basedOn w:val="a"/>
    <w:uiPriority w:val="99"/>
    <w:rsid w:val="00BD1984"/>
    <w:pPr>
      <w:widowControl w:val="0"/>
      <w:autoSpaceDE w:val="0"/>
      <w:autoSpaceDN w:val="0"/>
      <w:spacing w:after="0" w:line="360" w:lineRule="auto"/>
      <w:ind w:firstLine="709"/>
    </w:pPr>
    <w:rPr>
      <w:szCs w:val="28"/>
    </w:rPr>
  </w:style>
  <w:style w:type="paragraph" w:customStyle="1" w:styleId="10">
    <w:name w:val="заголовок 1"/>
    <w:basedOn w:val="a"/>
    <w:next w:val="a"/>
    <w:rsid w:val="00BD1984"/>
    <w:pPr>
      <w:keepNext/>
      <w:widowControl w:val="0"/>
      <w:autoSpaceDE w:val="0"/>
      <w:autoSpaceDN w:val="0"/>
      <w:spacing w:after="0"/>
      <w:ind w:firstLine="0"/>
      <w:jc w:val="left"/>
    </w:pPr>
    <w:rPr>
      <w:szCs w:val="28"/>
    </w:rPr>
  </w:style>
  <w:style w:type="paragraph" w:customStyle="1" w:styleId="21">
    <w:name w:val="заголовок 2"/>
    <w:basedOn w:val="a"/>
    <w:next w:val="a"/>
    <w:uiPriority w:val="99"/>
    <w:rsid w:val="00BD1984"/>
    <w:pPr>
      <w:keepNext/>
      <w:widowControl w:val="0"/>
      <w:autoSpaceDE w:val="0"/>
      <w:autoSpaceDN w:val="0"/>
      <w:spacing w:after="0" w:line="360" w:lineRule="auto"/>
      <w:ind w:firstLine="0"/>
      <w:jc w:val="center"/>
    </w:pPr>
    <w:rPr>
      <w:szCs w:val="28"/>
    </w:rPr>
  </w:style>
  <w:style w:type="paragraph" w:customStyle="1" w:styleId="32">
    <w:name w:val="заголовок 3"/>
    <w:basedOn w:val="a"/>
    <w:next w:val="a"/>
    <w:rsid w:val="00BD1984"/>
    <w:pPr>
      <w:keepNext/>
      <w:widowControl w:val="0"/>
      <w:autoSpaceDE w:val="0"/>
      <w:autoSpaceDN w:val="0"/>
      <w:spacing w:after="0"/>
      <w:ind w:firstLine="0"/>
      <w:jc w:val="center"/>
    </w:pPr>
    <w:rPr>
      <w:b/>
      <w:bCs/>
      <w:sz w:val="24"/>
      <w:szCs w:val="24"/>
    </w:rPr>
  </w:style>
  <w:style w:type="paragraph" w:customStyle="1" w:styleId="6">
    <w:name w:val="заголовок 6"/>
    <w:basedOn w:val="a"/>
    <w:next w:val="a"/>
    <w:rsid w:val="00BD1984"/>
    <w:pPr>
      <w:keepNext/>
      <w:widowControl w:val="0"/>
      <w:autoSpaceDE w:val="0"/>
      <w:autoSpaceDN w:val="0"/>
      <w:spacing w:after="0"/>
      <w:ind w:left="3600" w:firstLine="0"/>
      <w:jc w:val="center"/>
    </w:pPr>
    <w:rPr>
      <w:sz w:val="24"/>
      <w:szCs w:val="24"/>
    </w:rPr>
  </w:style>
  <w:style w:type="paragraph" w:customStyle="1" w:styleId="7">
    <w:name w:val="заголовок 7"/>
    <w:basedOn w:val="a"/>
    <w:next w:val="a"/>
    <w:uiPriority w:val="99"/>
    <w:rsid w:val="00BD1984"/>
    <w:pPr>
      <w:keepNext/>
      <w:widowControl w:val="0"/>
      <w:autoSpaceDE w:val="0"/>
      <w:autoSpaceDN w:val="0"/>
      <w:spacing w:after="0"/>
      <w:ind w:firstLine="0"/>
      <w:jc w:val="center"/>
    </w:pPr>
    <w:rPr>
      <w:b/>
      <w:bCs/>
      <w:szCs w:val="28"/>
    </w:rPr>
  </w:style>
  <w:style w:type="paragraph" w:customStyle="1" w:styleId="14-151">
    <w:name w:val="Текст 14-15"/>
    <w:basedOn w:val="a"/>
    <w:rsid w:val="00BD1984"/>
    <w:pPr>
      <w:autoSpaceDE w:val="0"/>
      <w:autoSpaceDN w:val="0"/>
      <w:spacing w:after="0" w:line="360" w:lineRule="auto"/>
    </w:pPr>
    <w:rPr>
      <w:szCs w:val="28"/>
    </w:rPr>
  </w:style>
  <w:style w:type="paragraph" w:customStyle="1" w:styleId="ab">
    <w:name w:val="Норм"/>
    <w:basedOn w:val="a"/>
    <w:rsid w:val="00BD1984"/>
    <w:pPr>
      <w:spacing w:after="0"/>
      <w:ind w:firstLine="0"/>
      <w:jc w:val="center"/>
    </w:pPr>
    <w:rPr>
      <w:szCs w:val="28"/>
    </w:rPr>
  </w:style>
  <w:style w:type="paragraph" w:customStyle="1" w:styleId="5">
    <w:name w:val="заголовок 5"/>
    <w:basedOn w:val="a"/>
    <w:next w:val="a"/>
    <w:rsid w:val="00BD1984"/>
    <w:pPr>
      <w:keepNext/>
      <w:autoSpaceDE w:val="0"/>
      <w:autoSpaceDN w:val="0"/>
      <w:spacing w:after="0"/>
      <w:ind w:firstLine="0"/>
      <w:jc w:val="right"/>
      <w:outlineLvl w:val="4"/>
    </w:pPr>
    <w:rPr>
      <w:sz w:val="34"/>
      <w:szCs w:val="34"/>
    </w:rPr>
  </w:style>
  <w:style w:type="paragraph" w:styleId="ac">
    <w:name w:val="Plain Text"/>
    <w:basedOn w:val="a"/>
    <w:link w:val="ad"/>
    <w:uiPriority w:val="99"/>
    <w:rsid w:val="00BD1984"/>
    <w:pPr>
      <w:widowControl w:val="0"/>
      <w:autoSpaceDE w:val="0"/>
      <w:autoSpaceDN w:val="0"/>
      <w:spacing w:before="120" w:after="0" w:line="360" w:lineRule="auto"/>
    </w:pPr>
    <w:rPr>
      <w:rFonts w:ascii="Courier New" w:hAnsi="Courier New"/>
      <w:sz w:val="20"/>
    </w:rPr>
  </w:style>
  <w:style w:type="character" w:styleId="ae">
    <w:name w:val="footnote reference"/>
    <w:semiHidden/>
    <w:rsid w:val="00BD1984"/>
    <w:rPr>
      <w:vertAlign w:val="superscript"/>
    </w:rPr>
  </w:style>
  <w:style w:type="paragraph" w:customStyle="1" w:styleId="2-11">
    <w:name w:val="содержание2-11"/>
    <w:basedOn w:val="a"/>
    <w:rsid w:val="00BD1984"/>
    <w:pPr>
      <w:spacing w:after="60"/>
      <w:ind w:firstLine="0"/>
    </w:pPr>
    <w:rPr>
      <w:sz w:val="24"/>
      <w:szCs w:val="24"/>
    </w:rPr>
  </w:style>
  <w:style w:type="paragraph" w:styleId="af">
    <w:name w:val="Balloon Text"/>
    <w:basedOn w:val="a"/>
    <w:semiHidden/>
    <w:rsid w:val="00F52D73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F81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link w:val="a7"/>
    <w:uiPriority w:val="99"/>
    <w:rsid w:val="00E24FF4"/>
    <w:rPr>
      <w:sz w:val="28"/>
    </w:rPr>
  </w:style>
  <w:style w:type="character" w:customStyle="1" w:styleId="a6">
    <w:name w:val="Основной текст Знак"/>
    <w:link w:val="a5"/>
    <w:rsid w:val="00C71E2D"/>
    <w:rPr>
      <w:rFonts w:ascii="Times New Roman CYR" w:hAnsi="Times New Roman CYR"/>
      <w:b/>
      <w:sz w:val="34"/>
    </w:rPr>
  </w:style>
  <w:style w:type="character" w:styleId="af1">
    <w:name w:val="annotation reference"/>
    <w:rsid w:val="0087256B"/>
    <w:rPr>
      <w:sz w:val="16"/>
      <w:szCs w:val="16"/>
    </w:rPr>
  </w:style>
  <w:style w:type="paragraph" w:styleId="af2">
    <w:name w:val="annotation text"/>
    <w:basedOn w:val="a"/>
    <w:link w:val="af3"/>
    <w:rsid w:val="0087256B"/>
    <w:rPr>
      <w:sz w:val="20"/>
    </w:rPr>
  </w:style>
  <w:style w:type="character" w:customStyle="1" w:styleId="af3">
    <w:name w:val="Текст примечания Знак"/>
    <w:basedOn w:val="a0"/>
    <w:link w:val="af2"/>
    <w:rsid w:val="0087256B"/>
  </w:style>
  <w:style w:type="paragraph" w:styleId="af4">
    <w:name w:val="annotation subject"/>
    <w:basedOn w:val="af2"/>
    <w:next w:val="af2"/>
    <w:link w:val="af5"/>
    <w:rsid w:val="0087256B"/>
    <w:rPr>
      <w:b/>
      <w:bCs/>
    </w:rPr>
  </w:style>
  <w:style w:type="character" w:customStyle="1" w:styleId="af5">
    <w:name w:val="Тема примечания Знак"/>
    <w:link w:val="af4"/>
    <w:rsid w:val="0087256B"/>
    <w:rPr>
      <w:b/>
      <w:bCs/>
    </w:rPr>
  </w:style>
  <w:style w:type="character" w:customStyle="1" w:styleId="aa">
    <w:name w:val="Текст сноски Знак"/>
    <w:basedOn w:val="a0"/>
    <w:link w:val="a9"/>
    <w:uiPriority w:val="99"/>
    <w:semiHidden/>
    <w:rsid w:val="00597357"/>
  </w:style>
  <w:style w:type="character" w:customStyle="1" w:styleId="ad">
    <w:name w:val="Текст Знак"/>
    <w:link w:val="ac"/>
    <w:uiPriority w:val="99"/>
    <w:rsid w:val="00876081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5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BFE4A-4A85-4690-8C58-FAE8F98F2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12475</Words>
  <Characters>71113</Characters>
  <Application>Microsoft Office Word</Application>
  <DocSecurity>4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изготовления и использования специальных знаков (марок) для избирательных бюллетеней на выборах депутатов Государственной Думы Федерального Собрания Российской Федерации шестого созыва</vt:lpstr>
    </vt:vector>
  </TitlesOfParts>
  <Company>Microsoft</Company>
  <LinksUpToDate>false</LinksUpToDate>
  <CharactersWithSpaces>83422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изготовления и использования специальных знаков (марок) для избирательных бюллетеней на выборах депутатов Государственной Думы Федерального Собрания Российской Федерации шестого созыва</dc:title>
  <dc:creator>loginep</dc:creator>
  <cp:lastModifiedBy>delo37</cp:lastModifiedBy>
  <cp:revision>2</cp:revision>
  <cp:lastPrinted>2021-04-28T13:42:00Z</cp:lastPrinted>
  <dcterms:created xsi:type="dcterms:W3CDTF">2021-05-06T08:03:00Z</dcterms:created>
  <dcterms:modified xsi:type="dcterms:W3CDTF">2021-05-06T08:03:00Z</dcterms:modified>
</cp:coreProperties>
</file>